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1A6114" w14:textId="77777777" w:rsidR="00E072BB" w:rsidRPr="000D07D3" w:rsidRDefault="00E072BB" w:rsidP="00CA0407">
      <w:pPr>
        <w:ind w:firstLineChars="0" w:firstLine="0"/>
        <w:jc w:val="center"/>
        <w:rPr>
          <w:rFonts w:ascii="仿宋" w:eastAsia="仿宋" w:hAnsi="仿宋" w:cs="Times New Roman"/>
          <w:b/>
          <w:sz w:val="72"/>
          <w:szCs w:val="72"/>
        </w:rPr>
      </w:pPr>
      <w:r w:rsidRPr="000D07D3">
        <w:rPr>
          <w:rFonts w:ascii="仿宋" w:eastAsia="仿宋" w:hAnsi="仿宋" w:cs="Times New Roman" w:hint="eastAsia"/>
          <w:b/>
          <w:sz w:val="72"/>
          <w:szCs w:val="72"/>
        </w:rPr>
        <w:t>智慧城市综合杆塔系统</w:t>
      </w:r>
    </w:p>
    <w:p w14:paraId="3B0AF3CA" w14:textId="77777777" w:rsidR="00E072BB" w:rsidRPr="000D07D3" w:rsidRDefault="00E072BB" w:rsidP="00E072BB">
      <w:pPr>
        <w:ind w:firstLine="1040"/>
        <w:jc w:val="center"/>
        <w:rPr>
          <w:rFonts w:ascii="仿宋" w:eastAsia="仿宋" w:hAnsi="仿宋" w:cs="Times New Roman"/>
          <w:sz w:val="52"/>
          <w:szCs w:val="52"/>
        </w:rPr>
      </w:pPr>
    </w:p>
    <w:p w14:paraId="2E3756B7" w14:textId="77777777" w:rsidR="00E072BB" w:rsidRPr="000D07D3" w:rsidRDefault="00E072BB" w:rsidP="00E072BB">
      <w:pPr>
        <w:ind w:firstLine="1040"/>
        <w:jc w:val="center"/>
        <w:rPr>
          <w:rFonts w:ascii="仿宋" w:eastAsia="仿宋" w:hAnsi="仿宋" w:cs="Times New Roman"/>
          <w:sz w:val="52"/>
          <w:szCs w:val="52"/>
        </w:rPr>
      </w:pPr>
    </w:p>
    <w:p w14:paraId="1C066527" w14:textId="77777777" w:rsidR="00E072BB" w:rsidRPr="00805151" w:rsidRDefault="00805151" w:rsidP="00BD60EE">
      <w:pPr>
        <w:ind w:firstLine="1680"/>
        <w:jc w:val="center"/>
        <w:rPr>
          <w:rFonts w:ascii="仿宋" w:eastAsia="仿宋" w:hAnsi="仿宋" w:cs="Times New Roman"/>
          <w:b/>
          <w:sz w:val="84"/>
          <w:szCs w:val="84"/>
        </w:rPr>
      </w:pPr>
      <w:r>
        <w:rPr>
          <w:rFonts w:ascii="仿宋" w:eastAsia="仿宋" w:hAnsi="仿宋" w:cs="Times New Roman" w:hint="eastAsia"/>
          <w:b/>
          <w:sz w:val="84"/>
          <w:szCs w:val="84"/>
        </w:rPr>
        <w:t>技</w:t>
      </w:r>
    </w:p>
    <w:p w14:paraId="3C634543" w14:textId="77777777" w:rsidR="00BD60EE" w:rsidRPr="00BD60EE" w:rsidRDefault="00805151" w:rsidP="00BD60EE">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术</w:t>
      </w:r>
    </w:p>
    <w:p w14:paraId="4764E8BE" w14:textId="77777777" w:rsidR="00E072BB" w:rsidRPr="000D07D3" w:rsidRDefault="00805151" w:rsidP="00E072BB">
      <w:pPr>
        <w:ind w:firstLine="1680"/>
        <w:jc w:val="center"/>
        <w:rPr>
          <w:rFonts w:ascii="仿宋" w:eastAsia="仿宋" w:hAnsi="仿宋" w:cs="Times New Roman"/>
          <w:b/>
          <w:sz w:val="84"/>
          <w:szCs w:val="84"/>
        </w:rPr>
      </w:pPr>
      <w:r>
        <w:rPr>
          <w:rFonts w:ascii="仿宋" w:eastAsia="仿宋" w:hAnsi="仿宋" w:cs="Times New Roman" w:hint="eastAsia"/>
          <w:b/>
          <w:sz w:val="84"/>
          <w:szCs w:val="84"/>
        </w:rPr>
        <w:t>研</w:t>
      </w:r>
    </w:p>
    <w:p w14:paraId="05418CDB" w14:textId="77777777" w:rsidR="00E072BB" w:rsidRPr="000D07D3" w:rsidRDefault="00805151" w:rsidP="00E072BB">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究</w:t>
      </w:r>
    </w:p>
    <w:p w14:paraId="3EC55A24" w14:textId="77777777" w:rsidR="00E072BB" w:rsidRPr="000D07D3" w:rsidRDefault="00E072BB" w:rsidP="00E072BB">
      <w:pPr>
        <w:ind w:firstLine="1680"/>
        <w:jc w:val="center"/>
        <w:rPr>
          <w:rFonts w:ascii="仿宋" w:eastAsia="仿宋" w:hAnsi="仿宋" w:cs="Times New Roman"/>
          <w:b/>
          <w:sz w:val="84"/>
          <w:szCs w:val="84"/>
        </w:rPr>
      </w:pPr>
      <w:r w:rsidRPr="000D07D3">
        <w:rPr>
          <w:rFonts w:ascii="仿宋" w:eastAsia="仿宋" w:hAnsi="仿宋" w:cs="Times New Roman" w:hint="eastAsia"/>
          <w:b/>
          <w:sz w:val="84"/>
          <w:szCs w:val="84"/>
        </w:rPr>
        <w:t>报</w:t>
      </w:r>
    </w:p>
    <w:p w14:paraId="341FF3D7" w14:textId="77777777" w:rsidR="00E072BB" w:rsidRPr="000D07D3" w:rsidRDefault="00E072BB" w:rsidP="00E072BB">
      <w:pPr>
        <w:ind w:firstLine="1680"/>
        <w:jc w:val="center"/>
        <w:rPr>
          <w:rFonts w:ascii="仿宋" w:eastAsia="仿宋" w:hAnsi="仿宋" w:cs="Times New Roman"/>
          <w:sz w:val="84"/>
          <w:szCs w:val="84"/>
        </w:rPr>
      </w:pPr>
      <w:r w:rsidRPr="000D07D3">
        <w:rPr>
          <w:rFonts w:ascii="仿宋" w:eastAsia="仿宋" w:hAnsi="仿宋" w:cs="Times New Roman" w:hint="eastAsia"/>
          <w:b/>
          <w:sz w:val="84"/>
          <w:szCs w:val="84"/>
        </w:rPr>
        <w:t>告</w:t>
      </w:r>
    </w:p>
    <w:p w14:paraId="48DA5400" w14:textId="77777777" w:rsidR="00E072BB" w:rsidRPr="000D07D3" w:rsidRDefault="00BD60EE" w:rsidP="00E072BB">
      <w:pPr>
        <w:ind w:firstLine="1680"/>
        <w:jc w:val="center"/>
        <w:rPr>
          <w:rFonts w:ascii="仿宋" w:eastAsia="仿宋" w:hAnsi="仿宋" w:cs="Times New Roman"/>
          <w:sz w:val="84"/>
          <w:szCs w:val="84"/>
        </w:rPr>
      </w:pPr>
      <w:r>
        <w:rPr>
          <w:rFonts w:ascii="仿宋" w:eastAsia="仿宋" w:hAnsi="仿宋" w:cs="Times New Roman" w:hint="eastAsia"/>
          <w:sz w:val="84"/>
          <w:szCs w:val="84"/>
        </w:rPr>
        <w:t>(研制报告</w:t>
      </w:r>
      <w:r>
        <w:rPr>
          <w:rFonts w:ascii="仿宋" w:eastAsia="仿宋" w:hAnsi="仿宋" w:cs="Times New Roman"/>
          <w:sz w:val="84"/>
          <w:szCs w:val="84"/>
        </w:rPr>
        <w:t>)</w:t>
      </w:r>
    </w:p>
    <w:p w14:paraId="7AD5561E" w14:textId="77777777" w:rsidR="00E072BB" w:rsidRPr="000D07D3" w:rsidRDefault="00E072BB" w:rsidP="00E072BB">
      <w:pPr>
        <w:ind w:firstLine="1680"/>
        <w:jc w:val="center"/>
        <w:rPr>
          <w:rFonts w:ascii="仿宋" w:eastAsia="仿宋" w:hAnsi="仿宋" w:cs="Times New Roman"/>
          <w:sz w:val="84"/>
          <w:szCs w:val="84"/>
        </w:rPr>
      </w:pPr>
    </w:p>
    <w:p w14:paraId="6555C019" w14:textId="77777777" w:rsidR="00E072BB" w:rsidRDefault="00E072BB" w:rsidP="00E072BB">
      <w:pPr>
        <w:ind w:firstLine="640"/>
        <w:jc w:val="center"/>
        <w:rPr>
          <w:rFonts w:ascii="仿宋" w:eastAsia="仿宋" w:hAnsi="仿宋" w:cs="Times New Roman"/>
          <w:sz w:val="32"/>
          <w:szCs w:val="32"/>
        </w:rPr>
      </w:pPr>
      <w:r w:rsidRPr="000D07D3">
        <w:rPr>
          <w:rFonts w:ascii="仿宋" w:eastAsia="仿宋" w:hAnsi="仿宋" w:cs="Times New Roman" w:hint="eastAsia"/>
          <w:sz w:val="32"/>
          <w:szCs w:val="32"/>
        </w:rPr>
        <w:t>勤上光电股份有限公司</w:t>
      </w:r>
    </w:p>
    <w:sdt>
      <w:sdtPr>
        <w:rPr>
          <w:rFonts w:asciiTheme="minorHAnsi" w:eastAsiaTheme="minorEastAsia" w:hAnsiTheme="minorHAnsi" w:cstheme="minorBidi"/>
          <w:color w:val="auto"/>
          <w:kern w:val="2"/>
          <w:sz w:val="21"/>
          <w:szCs w:val="22"/>
          <w:lang w:val="zh-CN"/>
        </w:rPr>
        <w:id w:val="104626359"/>
        <w:docPartObj>
          <w:docPartGallery w:val="Table of Contents"/>
          <w:docPartUnique/>
        </w:docPartObj>
      </w:sdtPr>
      <w:sdtEndPr>
        <w:rPr>
          <w:rFonts w:eastAsia="宋体"/>
          <w:b/>
          <w:bCs/>
          <w:sz w:val="22"/>
        </w:rPr>
      </w:sdtEndPr>
      <w:sdtContent>
        <w:p w14:paraId="25B75B05" w14:textId="77777777" w:rsidR="00BC44BA" w:rsidRPr="00E93668" w:rsidRDefault="00BC44BA" w:rsidP="00AC5235">
          <w:pPr>
            <w:pStyle w:val="a9"/>
            <w:jc w:val="center"/>
            <w:rPr>
              <w:rFonts w:ascii="仿宋" w:eastAsia="仿宋" w:hAnsi="仿宋"/>
              <w:b/>
              <w:bCs/>
              <w:color w:val="auto"/>
              <w:sz w:val="44"/>
              <w:szCs w:val="44"/>
            </w:rPr>
          </w:pPr>
          <w:r w:rsidRPr="00E93668">
            <w:rPr>
              <w:rFonts w:ascii="仿宋" w:eastAsia="仿宋" w:hAnsi="仿宋"/>
              <w:b/>
              <w:bCs/>
              <w:color w:val="auto"/>
              <w:sz w:val="44"/>
              <w:szCs w:val="44"/>
              <w:lang w:val="zh-CN"/>
            </w:rPr>
            <w:t>目录</w:t>
          </w:r>
        </w:p>
        <w:p w14:paraId="062BA3CA" w14:textId="77777777" w:rsidR="00FE266F" w:rsidRDefault="002D4A70">
          <w:pPr>
            <w:pStyle w:val="11"/>
            <w:tabs>
              <w:tab w:val="right" w:leader="dot" w:pos="8296"/>
            </w:tabs>
            <w:ind w:firstLine="560"/>
            <w:rPr>
              <w:noProof/>
            </w:rPr>
          </w:pPr>
          <w:r w:rsidRPr="00C06027">
            <w:rPr>
              <w:rFonts w:ascii="仿宋" w:eastAsia="仿宋" w:hAnsi="仿宋"/>
              <w:sz w:val="28"/>
              <w:szCs w:val="28"/>
            </w:rPr>
            <w:fldChar w:fldCharType="begin"/>
          </w:r>
          <w:r w:rsidRPr="00C06027">
            <w:rPr>
              <w:rFonts w:ascii="仿宋" w:eastAsia="仿宋" w:hAnsi="仿宋"/>
              <w:sz w:val="28"/>
              <w:szCs w:val="28"/>
            </w:rPr>
            <w:instrText xml:space="preserve"> TOC \o "1-3" \h \z \u </w:instrText>
          </w:r>
          <w:r w:rsidRPr="00C06027">
            <w:rPr>
              <w:rFonts w:ascii="仿宋" w:eastAsia="仿宋" w:hAnsi="仿宋"/>
              <w:sz w:val="28"/>
              <w:szCs w:val="28"/>
            </w:rPr>
            <w:fldChar w:fldCharType="separate"/>
          </w:r>
          <w:hyperlink w:anchor="_Toc36807046" w:history="1">
            <w:r w:rsidR="00FE266F" w:rsidRPr="006E1830">
              <w:rPr>
                <w:rStyle w:val="aa"/>
                <w:noProof/>
              </w:rPr>
              <w:t>一、</w:t>
            </w:r>
            <w:r w:rsidR="00FE266F" w:rsidRPr="006E1830">
              <w:rPr>
                <w:rStyle w:val="aa"/>
                <w:noProof/>
              </w:rPr>
              <w:t xml:space="preserve"> </w:t>
            </w:r>
            <w:r w:rsidR="00FE266F" w:rsidRPr="006E1830">
              <w:rPr>
                <w:rStyle w:val="aa"/>
                <w:noProof/>
              </w:rPr>
              <w:t>项目概述</w:t>
            </w:r>
            <w:r w:rsidR="00FE266F">
              <w:rPr>
                <w:noProof/>
                <w:webHidden/>
              </w:rPr>
              <w:tab/>
            </w:r>
            <w:r w:rsidR="00FE266F">
              <w:rPr>
                <w:noProof/>
                <w:webHidden/>
              </w:rPr>
              <w:fldChar w:fldCharType="begin"/>
            </w:r>
            <w:r w:rsidR="00FE266F">
              <w:rPr>
                <w:noProof/>
                <w:webHidden/>
              </w:rPr>
              <w:instrText xml:space="preserve"> PAGEREF _Toc36807046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53372F1C" w14:textId="77777777" w:rsidR="00FE266F" w:rsidRDefault="00BC53B5">
          <w:pPr>
            <w:pStyle w:val="21"/>
            <w:tabs>
              <w:tab w:val="right" w:leader="dot" w:pos="8296"/>
            </w:tabs>
            <w:ind w:left="240" w:firstLine="480"/>
            <w:rPr>
              <w:noProof/>
            </w:rPr>
          </w:pPr>
          <w:hyperlink w:anchor="_Toc36807047" w:history="1">
            <w:r w:rsidR="00FE266F" w:rsidRPr="006E1830">
              <w:rPr>
                <w:rStyle w:val="aa"/>
                <w:noProof/>
              </w:rPr>
              <w:t xml:space="preserve">1.1 </w:t>
            </w:r>
            <w:r w:rsidR="00FE266F" w:rsidRPr="006E1830">
              <w:rPr>
                <w:rStyle w:val="aa"/>
                <w:noProof/>
              </w:rPr>
              <w:t>前言</w:t>
            </w:r>
            <w:r w:rsidR="00FE266F">
              <w:rPr>
                <w:noProof/>
                <w:webHidden/>
              </w:rPr>
              <w:tab/>
            </w:r>
            <w:r w:rsidR="00FE266F">
              <w:rPr>
                <w:noProof/>
                <w:webHidden/>
              </w:rPr>
              <w:fldChar w:fldCharType="begin"/>
            </w:r>
            <w:r w:rsidR="00FE266F">
              <w:rPr>
                <w:noProof/>
                <w:webHidden/>
              </w:rPr>
              <w:instrText xml:space="preserve"> PAGEREF _Toc36807047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07171DE4" w14:textId="77777777" w:rsidR="00FE266F" w:rsidRDefault="00BC53B5">
          <w:pPr>
            <w:pStyle w:val="21"/>
            <w:tabs>
              <w:tab w:val="right" w:leader="dot" w:pos="8296"/>
            </w:tabs>
            <w:ind w:left="240" w:firstLine="480"/>
            <w:rPr>
              <w:noProof/>
            </w:rPr>
          </w:pPr>
          <w:hyperlink w:anchor="_Toc36807048" w:history="1">
            <w:r w:rsidR="00FE266F" w:rsidRPr="006E1830">
              <w:rPr>
                <w:rStyle w:val="aa"/>
                <w:noProof/>
              </w:rPr>
              <w:t xml:space="preserve">1.2 </w:t>
            </w:r>
            <w:r w:rsidR="00FE266F" w:rsidRPr="006E1830">
              <w:rPr>
                <w:rStyle w:val="aa"/>
                <w:noProof/>
              </w:rPr>
              <w:t>项目简介</w:t>
            </w:r>
            <w:r w:rsidR="00FE266F">
              <w:rPr>
                <w:noProof/>
                <w:webHidden/>
              </w:rPr>
              <w:tab/>
            </w:r>
            <w:r w:rsidR="00FE266F">
              <w:rPr>
                <w:noProof/>
                <w:webHidden/>
              </w:rPr>
              <w:fldChar w:fldCharType="begin"/>
            </w:r>
            <w:r w:rsidR="00FE266F">
              <w:rPr>
                <w:noProof/>
                <w:webHidden/>
              </w:rPr>
              <w:instrText xml:space="preserve"> PAGEREF _Toc36807048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1CE269B4" w14:textId="77777777" w:rsidR="00FE266F" w:rsidRDefault="00BC53B5">
          <w:pPr>
            <w:pStyle w:val="21"/>
            <w:tabs>
              <w:tab w:val="right" w:leader="dot" w:pos="8296"/>
            </w:tabs>
            <w:ind w:left="240" w:firstLine="480"/>
            <w:rPr>
              <w:noProof/>
            </w:rPr>
          </w:pPr>
          <w:hyperlink w:anchor="_Toc36807049" w:history="1">
            <w:r w:rsidR="00FE266F" w:rsidRPr="006E1830">
              <w:rPr>
                <w:rStyle w:val="aa"/>
                <w:noProof/>
              </w:rPr>
              <w:t xml:space="preserve">1.3 </w:t>
            </w:r>
            <w:r w:rsidR="00FE266F" w:rsidRPr="006E1830">
              <w:rPr>
                <w:rStyle w:val="aa"/>
                <w:noProof/>
              </w:rPr>
              <w:t>立项依据与设计指导思想</w:t>
            </w:r>
            <w:r w:rsidR="00FE266F">
              <w:rPr>
                <w:noProof/>
                <w:webHidden/>
              </w:rPr>
              <w:tab/>
            </w:r>
            <w:r w:rsidR="00FE266F">
              <w:rPr>
                <w:noProof/>
                <w:webHidden/>
              </w:rPr>
              <w:fldChar w:fldCharType="begin"/>
            </w:r>
            <w:r w:rsidR="00FE266F">
              <w:rPr>
                <w:noProof/>
                <w:webHidden/>
              </w:rPr>
              <w:instrText xml:space="preserve"> PAGEREF _Toc36807049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34FDE8DF" w14:textId="77777777" w:rsidR="00FE266F" w:rsidRDefault="00BC53B5">
          <w:pPr>
            <w:pStyle w:val="21"/>
            <w:tabs>
              <w:tab w:val="right" w:leader="dot" w:pos="8296"/>
            </w:tabs>
            <w:ind w:left="240" w:firstLine="480"/>
            <w:rPr>
              <w:noProof/>
            </w:rPr>
          </w:pPr>
          <w:hyperlink w:anchor="_Toc36807050" w:history="1">
            <w:r w:rsidR="00FE266F" w:rsidRPr="006E1830">
              <w:rPr>
                <w:rStyle w:val="aa"/>
                <w:noProof/>
              </w:rPr>
              <w:t xml:space="preserve">1.4 </w:t>
            </w:r>
            <w:r w:rsidR="00FE266F" w:rsidRPr="006E1830">
              <w:rPr>
                <w:rStyle w:val="aa"/>
                <w:noProof/>
              </w:rPr>
              <w:t>背景分析</w:t>
            </w:r>
            <w:r w:rsidR="00FE266F">
              <w:rPr>
                <w:noProof/>
                <w:webHidden/>
              </w:rPr>
              <w:tab/>
            </w:r>
            <w:r w:rsidR="00FE266F">
              <w:rPr>
                <w:noProof/>
                <w:webHidden/>
              </w:rPr>
              <w:fldChar w:fldCharType="begin"/>
            </w:r>
            <w:r w:rsidR="00FE266F">
              <w:rPr>
                <w:noProof/>
                <w:webHidden/>
              </w:rPr>
              <w:instrText xml:space="preserve"> PAGEREF _Toc36807050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BDB7B9F" w14:textId="77777777" w:rsidR="00FE266F" w:rsidRDefault="00BC53B5">
          <w:pPr>
            <w:pStyle w:val="21"/>
            <w:tabs>
              <w:tab w:val="right" w:leader="dot" w:pos="8296"/>
            </w:tabs>
            <w:ind w:left="240" w:firstLine="480"/>
            <w:rPr>
              <w:noProof/>
            </w:rPr>
          </w:pPr>
          <w:hyperlink w:anchor="_Toc36807051" w:history="1">
            <w:r w:rsidR="00FE266F" w:rsidRPr="006E1830">
              <w:rPr>
                <w:rStyle w:val="aa"/>
                <w:noProof/>
              </w:rPr>
              <w:t xml:space="preserve">1.5 </w:t>
            </w:r>
            <w:r w:rsidR="00FE266F" w:rsidRPr="006E1830">
              <w:rPr>
                <w:rStyle w:val="aa"/>
                <w:noProof/>
              </w:rPr>
              <w:t>项目建设任务和周期</w:t>
            </w:r>
            <w:r w:rsidR="00FE266F">
              <w:rPr>
                <w:noProof/>
                <w:webHidden/>
              </w:rPr>
              <w:tab/>
            </w:r>
            <w:r w:rsidR="00FE266F">
              <w:rPr>
                <w:noProof/>
                <w:webHidden/>
              </w:rPr>
              <w:fldChar w:fldCharType="begin"/>
            </w:r>
            <w:r w:rsidR="00FE266F">
              <w:rPr>
                <w:noProof/>
                <w:webHidden/>
              </w:rPr>
              <w:instrText xml:space="preserve"> PAGEREF _Toc36807051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E22369C" w14:textId="77777777" w:rsidR="00FE266F" w:rsidRDefault="00BC53B5">
          <w:pPr>
            <w:pStyle w:val="21"/>
            <w:tabs>
              <w:tab w:val="right" w:leader="dot" w:pos="8296"/>
            </w:tabs>
            <w:ind w:left="240" w:firstLine="480"/>
            <w:rPr>
              <w:noProof/>
            </w:rPr>
          </w:pPr>
          <w:hyperlink w:anchor="_Toc36807052" w:history="1">
            <w:r w:rsidR="00FE266F" w:rsidRPr="006E1830">
              <w:rPr>
                <w:rStyle w:val="aa"/>
                <w:noProof/>
              </w:rPr>
              <w:t xml:space="preserve">1.6 </w:t>
            </w:r>
            <w:r w:rsidR="00FE266F" w:rsidRPr="006E1830">
              <w:rPr>
                <w:rStyle w:val="aa"/>
                <w:noProof/>
              </w:rPr>
              <w:t>完成单位简介</w:t>
            </w:r>
            <w:r w:rsidR="00FE266F">
              <w:rPr>
                <w:noProof/>
                <w:webHidden/>
              </w:rPr>
              <w:tab/>
            </w:r>
            <w:r w:rsidR="00FE266F">
              <w:rPr>
                <w:noProof/>
                <w:webHidden/>
              </w:rPr>
              <w:fldChar w:fldCharType="begin"/>
            </w:r>
            <w:r w:rsidR="00FE266F">
              <w:rPr>
                <w:noProof/>
                <w:webHidden/>
              </w:rPr>
              <w:instrText xml:space="preserve"> PAGEREF _Toc36807052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195F331" w14:textId="77777777" w:rsidR="00FE266F" w:rsidRDefault="00BC53B5">
          <w:pPr>
            <w:pStyle w:val="21"/>
            <w:tabs>
              <w:tab w:val="right" w:leader="dot" w:pos="8296"/>
            </w:tabs>
            <w:ind w:left="240" w:firstLine="480"/>
            <w:rPr>
              <w:noProof/>
            </w:rPr>
          </w:pPr>
          <w:hyperlink w:anchor="_Toc36807053" w:history="1">
            <w:r w:rsidR="00FE266F" w:rsidRPr="006E1830">
              <w:rPr>
                <w:rStyle w:val="aa"/>
                <w:noProof/>
              </w:rPr>
              <w:t xml:space="preserve">1.7 </w:t>
            </w:r>
            <w:r w:rsidR="00FE266F" w:rsidRPr="006E1830">
              <w:rPr>
                <w:rStyle w:val="aa"/>
                <w:noProof/>
              </w:rPr>
              <w:t>试验材料与研究方法</w:t>
            </w:r>
            <w:r w:rsidR="00FE266F">
              <w:rPr>
                <w:noProof/>
                <w:webHidden/>
              </w:rPr>
              <w:tab/>
            </w:r>
            <w:r w:rsidR="00FE266F">
              <w:rPr>
                <w:noProof/>
                <w:webHidden/>
              </w:rPr>
              <w:fldChar w:fldCharType="begin"/>
            </w:r>
            <w:r w:rsidR="00FE266F">
              <w:rPr>
                <w:noProof/>
                <w:webHidden/>
              </w:rPr>
              <w:instrText xml:space="preserve"> PAGEREF _Toc36807053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09F3D4B" w14:textId="77777777" w:rsidR="00FE266F" w:rsidRDefault="00BC53B5">
          <w:pPr>
            <w:pStyle w:val="11"/>
            <w:tabs>
              <w:tab w:val="right" w:leader="dot" w:pos="8296"/>
            </w:tabs>
            <w:ind w:firstLine="480"/>
            <w:rPr>
              <w:noProof/>
            </w:rPr>
          </w:pPr>
          <w:hyperlink w:anchor="_Toc36807054" w:history="1">
            <w:r w:rsidR="00FE266F" w:rsidRPr="006E1830">
              <w:rPr>
                <w:rStyle w:val="aa"/>
                <w:noProof/>
              </w:rPr>
              <w:t>二、</w:t>
            </w:r>
            <w:r w:rsidR="00FE266F" w:rsidRPr="006E1830">
              <w:rPr>
                <w:rStyle w:val="aa"/>
                <w:noProof/>
              </w:rPr>
              <w:t xml:space="preserve"> </w:t>
            </w:r>
            <w:r w:rsidR="00FE266F" w:rsidRPr="006E1830">
              <w:rPr>
                <w:rStyle w:val="aa"/>
                <w:noProof/>
              </w:rPr>
              <w:t>项目总体设计方案说明</w:t>
            </w:r>
            <w:r w:rsidR="00FE266F">
              <w:rPr>
                <w:noProof/>
                <w:webHidden/>
              </w:rPr>
              <w:tab/>
            </w:r>
            <w:r w:rsidR="00FE266F">
              <w:rPr>
                <w:noProof/>
                <w:webHidden/>
              </w:rPr>
              <w:fldChar w:fldCharType="begin"/>
            </w:r>
            <w:r w:rsidR="00FE266F">
              <w:rPr>
                <w:noProof/>
                <w:webHidden/>
              </w:rPr>
              <w:instrText xml:space="preserve"> PAGEREF _Toc36807054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27FF63AE" w14:textId="77777777" w:rsidR="00FE266F" w:rsidRDefault="00BC53B5">
          <w:pPr>
            <w:pStyle w:val="21"/>
            <w:tabs>
              <w:tab w:val="right" w:leader="dot" w:pos="8296"/>
            </w:tabs>
            <w:ind w:left="240" w:firstLine="480"/>
            <w:rPr>
              <w:noProof/>
            </w:rPr>
          </w:pPr>
          <w:hyperlink w:anchor="_Toc36807055" w:history="1">
            <w:r w:rsidR="00FE266F" w:rsidRPr="006E1830">
              <w:rPr>
                <w:rStyle w:val="aa"/>
                <w:noProof/>
              </w:rPr>
              <w:t xml:space="preserve">2.1 </w:t>
            </w:r>
            <w:r w:rsidR="00FE266F" w:rsidRPr="006E1830">
              <w:rPr>
                <w:rStyle w:val="aa"/>
                <w:noProof/>
              </w:rPr>
              <w:t>项目建设总体技术框架设计</w:t>
            </w:r>
            <w:r w:rsidR="00FE266F">
              <w:rPr>
                <w:noProof/>
                <w:webHidden/>
              </w:rPr>
              <w:tab/>
            </w:r>
            <w:r w:rsidR="00FE266F">
              <w:rPr>
                <w:noProof/>
                <w:webHidden/>
              </w:rPr>
              <w:fldChar w:fldCharType="begin"/>
            </w:r>
            <w:r w:rsidR="00FE266F">
              <w:rPr>
                <w:noProof/>
                <w:webHidden/>
              </w:rPr>
              <w:instrText xml:space="preserve"> PAGEREF _Toc36807055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B9FCBC7" w14:textId="77777777" w:rsidR="00FE266F" w:rsidRDefault="00BC53B5">
          <w:pPr>
            <w:pStyle w:val="21"/>
            <w:tabs>
              <w:tab w:val="right" w:leader="dot" w:pos="8296"/>
            </w:tabs>
            <w:ind w:left="240" w:firstLine="480"/>
            <w:rPr>
              <w:noProof/>
            </w:rPr>
          </w:pPr>
          <w:hyperlink w:anchor="_Toc36807056" w:history="1">
            <w:r w:rsidR="00FE266F" w:rsidRPr="006E1830">
              <w:rPr>
                <w:rStyle w:val="aa"/>
                <w:noProof/>
              </w:rPr>
              <w:t xml:space="preserve">2.2 </w:t>
            </w:r>
            <w:r w:rsidR="00FE266F" w:rsidRPr="006E1830">
              <w:rPr>
                <w:rStyle w:val="aa"/>
                <w:noProof/>
              </w:rPr>
              <w:t>项目智慧平台各子应用系统设计</w:t>
            </w:r>
            <w:r w:rsidR="00FE266F">
              <w:rPr>
                <w:noProof/>
                <w:webHidden/>
              </w:rPr>
              <w:tab/>
            </w:r>
            <w:r w:rsidR="00FE266F">
              <w:rPr>
                <w:noProof/>
                <w:webHidden/>
              </w:rPr>
              <w:fldChar w:fldCharType="begin"/>
            </w:r>
            <w:r w:rsidR="00FE266F">
              <w:rPr>
                <w:noProof/>
                <w:webHidden/>
              </w:rPr>
              <w:instrText xml:space="preserve"> PAGEREF _Toc36807056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C59424D" w14:textId="77777777" w:rsidR="00FE266F" w:rsidRDefault="00BC53B5">
          <w:pPr>
            <w:pStyle w:val="31"/>
            <w:tabs>
              <w:tab w:val="right" w:leader="dot" w:pos="8296"/>
            </w:tabs>
            <w:ind w:left="600" w:firstLine="480"/>
            <w:rPr>
              <w:noProof/>
            </w:rPr>
          </w:pPr>
          <w:hyperlink w:anchor="_Toc36807057" w:history="1">
            <w:r w:rsidR="00FE266F" w:rsidRPr="006E1830">
              <w:rPr>
                <w:rStyle w:val="aa"/>
                <w:noProof/>
              </w:rPr>
              <w:t xml:space="preserve">2.2.1 </w:t>
            </w:r>
            <w:r w:rsidR="00FE266F" w:rsidRPr="006E1830">
              <w:rPr>
                <w:rStyle w:val="aa"/>
                <w:noProof/>
              </w:rPr>
              <w:t>交通信号灯系统设计</w:t>
            </w:r>
            <w:r w:rsidR="00FE266F">
              <w:rPr>
                <w:noProof/>
                <w:webHidden/>
              </w:rPr>
              <w:tab/>
            </w:r>
            <w:r w:rsidR="00FE266F">
              <w:rPr>
                <w:noProof/>
                <w:webHidden/>
              </w:rPr>
              <w:fldChar w:fldCharType="begin"/>
            </w:r>
            <w:r w:rsidR="00FE266F">
              <w:rPr>
                <w:noProof/>
                <w:webHidden/>
              </w:rPr>
              <w:instrText xml:space="preserve"> PAGEREF _Toc36807057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57512F81" w14:textId="77777777" w:rsidR="00FE266F" w:rsidRDefault="00BC53B5">
          <w:pPr>
            <w:pStyle w:val="31"/>
            <w:tabs>
              <w:tab w:val="right" w:leader="dot" w:pos="8296"/>
            </w:tabs>
            <w:ind w:left="600" w:firstLine="480"/>
            <w:rPr>
              <w:noProof/>
            </w:rPr>
          </w:pPr>
          <w:hyperlink w:anchor="_Toc36807058" w:history="1">
            <w:r w:rsidR="00FE266F" w:rsidRPr="006E1830">
              <w:rPr>
                <w:rStyle w:val="aa"/>
                <w:noProof/>
              </w:rPr>
              <w:t xml:space="preserve">2.2.2 </w:t>
            </w:r>
            <w:r w:rsidR="00FE266F" w:rsidRPr="006E1830">
              <w:rPr>
                <w:rStyle w:val="aa"/>
                <w:noProof/>
              </w:rPr>
              <w:t>电子警察系统设计</w:t>
            </w:r>
            <w:r w:rsidR="00FE266F">
              <w:rPr>
                <w:noProof/>
                <w:webHidden/>
              </w:rPr>
              <w:tab/>
            </w:r>
            <w:r w:rsidR="00FE266F">
              <w:rPr>
                <w:noProof/>
                <w:webHidden/>
              </w:rPr>
              <w:fldChar w:fldCharType="begin"/>
            </w:r>
            <w:r w:rsidR="00FE266F">
              <w:rPr>
                <w:noProof/>
                <w:webHidden/>
              </w:rPr>
              <w:instrText xml:space="preserve"> PAGEREF _Toc36807058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60985628" w14:textId="77777777" w:rsidR="00FE266F" w:rsidRDefault="00BC53B5">
          <w:pPr>
            <w:pStyle w:val="31"/>
            <w:tabs>
              <w:tab w:val="right" w:leader="dot" w:pos="8296"/>
            </w:tabs>
            <w:ind w:left="600" w:firstLine="480"/>
            <w:rPr>
              <w:noProof/>
            </w:rPr>
          </w:pPr>
          <w:hyperlink w:anchor="_Toc36807059" w:history="1">
            <w:r w:rsidR="00FE266F" w:rsidRPr="006E1830">
              <w:rPr>
                <w:rStyle w:val="aa"/>
                <w:noProof/>
              </w:rPr>
              <w:t xml:space="preserve">2.2.3 </w:t>
            </w:r>
            <w:r w:rsidR="00FE266F" w:rsidRPr="006E1830">
              <w:rPr>
                <w:rStyle w:val="aa"/>
                <w:noProof/>
              </w:rPr>
              <w:t>智能行人过街系统设计</w:t>
            </w:r>
            <w:r w:rsidR="00FE266F">
              <w:rPr>
                <w:noProof/>
                <w:webHidden/>
              </w:rPr>
              <w:tab/>
            </w:r>
            <w:r w:rsidR="00FE266F">
              <w:rPr>
                <w:noProof/>
                <w:webHidden/>
              </w:rPr>
              <w:fldChar w:fldCharType="begin"/>
            </w:r>
            <w:r w:rsidR="00FE266F">
              <w:rPr>
                <w:noProof/>
                <w:webHidden/>
              </w:rPr>
              <w:instrText xml:space="preserve"> PAGEREF _Toc36807059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F2E24C2" w14:textId="77777777" w:rsidR="00FE266F" w:rsidRDefault="00BC53B5">
          <w:pPr>
            <w:pStyle w:val="31"/>
            <w:tabs>
              <w:tab w:val="right" w:leader="dot" w:pos="8296"/>
            </w:tabs>
            <w:ind w:left="600" w:firstLine="480"/>
            <w:rPr>
              <w:noProof/>
            </w:rPr>
          </w:pPr>
          <w:hyperlink w:anchor="_Toc36807060" w:history="1">
            <w:r w:rsidR="00FE266F" w:rsidRPr="006E1830">
              <w:rPr>
                <w:rStyle w:val="aa"/>
                <w:noProof/>
              </w:rPr>
              <w:t xml:space="preserve">2.2.4 </w:t>
            </w:r>
            <w:r w:rsidR="00FE266F" w:rsidRPr="006E1830">
              <w:rPr>
                <w:rStyle w:val="aa"/>
                <w:noProof/>
              </w:rPr>
              <w:t>车牌识别系统设计</w:t>
            </w:r>
            <w:r w:rsidR="00FE266F">
              <w:rPr>
                <w:noProof/>
                <w:webHidden/>
              </w:rPr>
              <w:tab/>
            </w:r>
            <w:r w:rsidR="00FE266F">
              <w:rPr>
                <w:noProof/>
                <w:webHidden/>
              </w:rPr>
              <w:fldChar w:fldCharType="begin"/>
            </w:r>
            <w:r w:rsidR="00FE266F">
              <w:rPr>
                <w:noProof/>
                <w:webHidden/>
              </w:rPr>
              <w:instrText xml:space="preserve"> PAGEREF _Toc36807060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3844F35B" w14:textId="77777777" w:rsidR="00FE266F" w:rsidRDefault="00BC53B5">
          <w:pPr>
            <w:pStyle w:val="31"/>
            <w:tabs>
              <w:tab w:val="right" w:leader="dot" w:pos="8296"/>
            </w:tabs>
            <w:ind w:left="600" w:firstLine="480"/>
            <w:rPr>
              <w:noProof/>
            </w:rPr>
          </w:pPr>
          <w:hyperlink w:anchor="_Toc36807061" w:history="1">
            <w:r w:rsidR="00FE266F" w:rsidRPr="006E1830">
              <w:rPr>
                <w:rStyle w:val="aa"/>
                <w:noProof/>
              </w:rPr>
              <w:t xml:space="preserve">2.2.5 </w:t>
            </w:r>
            <w:r w:rsidR="00FE266F" w:rsidRPr="006E1830">
              <w:rPr>
                <w:rStyle w:val="aa"/>
                <w:noProof/>
              </w:rPr>
              <w:t>绿波带控制系统设计</w:t>
            </w:r>
            <w:r w:rsidR="00FE266F">
              <w:rPr>
                <w:noProof/>
                <w:webHidden/>
              </w:rPr>
              <w:tab/>
            </w:r>
            <w:r w:rsidR="00FE266F">
              <w:rPr>
                <w:noProof/>
                <w:webHidden/>
              </w:rPr>
              <w:fldChar w:fldCharType="begin"/>
            </w:r>
            <w:r w:rsidR="00FE266F">
              <w:rPr>
                <w:noProof/>
                <w:webHidden/>
              </w:rPr>
              <w:instrText xml:space="preserve"> PAGEREF _Toc36807061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838AB79" w14:textId="77777777" w:rsidR="00FE266F" w:rsidRDefault="00BC53B5">
          <w:pPr>
            <w:pStyle w:val="31"/>
            <w:tabs>
              <w:tab w:val="right" w:leader="dot" w:pos="8296"/>
            </w:tabs>
            <w:ind w:left="600" w:firstLine="480"/>
            <w:rPr>
              <w:noProof/>
            </w:rPr>
          </w:pPr>
          <w:hyperlink w:anchor="_Toc36807062" w:history="1">
            <w:r w:rsidR="00FE266F" w:rsidRPr="006E1830">
              <w:rPr>
                <w:rStyle w:val="aa"/>
                <w:noProof/>
              </w:rPr>
              <w:t xml:space="preserve">2.2.6 </w:t>
            </w:r>
            <w:r w:rsidR="00FE266F" w:rsidRPr="006E1830">
              <w:rPr>
                <w:rStyle w:val="aa"/>
                <w:noProof/>
              </w:rPr>
              <w:t>潮汐车道系统设计</w:t>
            </w:r>
            <w:r w:rsidR="00FE266F">
              <w:rPr>
                <w:noProof/>
                <w:webHidden/>
              </w:rPr>
              <w:tab/>
            </w:r>
            <w:r w:rsidR="00FE266F">
              <w:rPr>
                <w:noProof/>
                <w:webHidden/>
              </w:rPr>
              <w:fldChar w:fldCharType="begin"/>
            </w:r>
            <w:r w:rsidR="00FE266F">
              <w:rPr>
                <w:noProof/>
                <w:webHidden/>
              </w:rPr>
              <w:instrText xml:space="preserve"> PAGEREF _Toc36807062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1170A63" w14:textId="77777777" w:rsidR="00FE266F" w:rsidRDefault="00BC53B5">
          <w:pPr>
            <w:pStyle w:val="31"/>
            <w:tabs>
              <w:tab w:val="right" w:leader="dot" w:pos="8296"/>
            </w:tabs>
            <w:ind w:left="600" w:firstLine="480"/>
            <w:rPr>
              <w:noProof/>
            </w:rPr>
          </w:pPr>
          <w:hyperlink w:anchor="_Toc36807063" w:history="1">
            <w:r w:rsidR="00FE266F" w:rsidRPr="006E1830">
              <w:rPr>
                <w:rStyle w:val="aa"/>
                <w:noProof/>
              </w:rPr>
              <w:t xml:space="preserve">2.2.7 </w:t>
            </w:r>
            <w:r w:rsidR="00FE266F" w:rsidRPr="006E1830">
              <w:rPr>
                <w:rStyle w:val="aa"/>
                <w:noProof/>
              </w:rPr>
              <w:t>智能诱导系统设计</w:t>
            </w:r>
            <w:r w:rsidR="00FE266F">
              <w:rPr>
                <w:noProof/>
                <w:webHidden/>
              </w:rPr>
              <w:tab/>
            </w:r>
            <w:r w:rsidR="00FE266F">
              <w:rPr>
                <w:noProof/>
                <w:webHidden/>
              </w:rPr>
              <w:fldChar w:fldCharType="begin"/>
            </w:r>
            <w:r w:rsidR="00FE266F">
              <w:rPr>
                <w:noProof/>
                <w:webHidden/>
              </w:rPr>
              <w:instrText xml:space="preserve"> PAGEREF _Toc36807063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BF6521B" w14:textId="77777777" w:rsidR="00FE266F" w:rsidRDefault="00BC53B5">
          <w:pPr>
            <w:pStyle w:val="31"/>
            <w:tabs>
              <w:tab w:val="right" w:leader="dot" w:pos="8296"/>
            </w:tabs>
            <w:ind w:left="600" w:firstLine="480"/>
            <w:rPr>
              <w:noProof/>
            </w:rPr>
          </w:pPr>
          <w:hyperlink w:anchor="_Toc36807064" w:history="1">
            <w:r w:rsidR="00FE266F" w:rsidRPr="006E1830">
              <w:rPr>
                <w:rStyle w:val="aa"/>
                <w:noProof/>
              </w:rPr>
              <w:t xml:space="preserve">2.2.8 </w:t>
            </w:r>
            <w:r w:rsidR="00FE266F" w:rsidRPr="006E1830">
              <w:rPr>
                <w:rStyle w:val="aa"/>
                <w:noProof/>
              </w:rPr>
              <w:t>全景</w:t>
            </w:r>
            <w:r w:rsidR="00FE266F" w:rsidRPr="006E1830">
              <w:rPr>
                <w:rStyle w:val="aa"/>
                <w:noProof/>
              </w:rPr>
              <w:t>CCTV</w:t>
            </w:r>
            <w:r w:rsidR="00FE266F" w:rsidRPr="006E1830">
              <w:rPr>
                <w:rStyle w:val="aa"/>
                <w:noProof/>
              </w:rPr>
              <w:t>系统设计</w:t>
            </w:r>
            <w:r w:rsidR="00FE266F">
              <w:rPr>
                <w:noProof/>
                <w:webHidden/>
              </w:rPr>
              <w:tab/>
            </w:r>
            <w:r w:rsidR="00FE266F">
              <w:rPr>
                <w:noProof/>
                <w:webHidden/>
              </w:rPr>
              <w:fldChar w:fldCharType="begin"/>
            </w:r>
            <w:r w:rsidR="00FE266F">
              <w:rPr>
                <w:noProof/>
                <w:webHidden/>
              </w:rPr>
              <w:instrText xml:space="preserve"> PAGEREF _Toc36807064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3B89CFE" w14:textId="77777777" w:rsidR="00FE266F" w:rsidRDefault="00BC53B5">
          <w:pPr>
            <w:pStyle w:val="31"/>
            <w:tabs>
              <w:tab w:val="right" w:leader="dot" w:pos="8296"/>
            </w:tabs>
            <w:ind w:left="600" w:firstLine="480"/>
            <w:rPr>
              <w:noProof/>
            </w:rPr>
          </w:pPr>
          <w:hyperlink w:anchor="_Toc36807065" w:history="1">
            <w:r w:rsidR="00FE266F" w:rsidRPr="006E1830">
              <w:rPr>
                <w:rStyle w:val="aa"/>
                <w:noProof/>
              </w:rPr>
              <w:t xml:space="preserve">2.2.9 </w:t>
            </w:r>
            <w:r w:rsidR="00FE266F" w:rsidRPr="006E1830">
              <w:rPr>
                <w:rStyle w:val="aa"/>
                <w:noProof/>
              </w:rPr>
              <w:t>智能道钉系统设计</w:t>
            </w:r>
            <w:r w:rsidR="00FE266F">
              <w:rPr>
                <w:noProof/>
                <w:webHidden/>
              </w:rPr>
              <w:tab/>
            </w:r>
            <w:r w:rsidR="00FE266F">
              <w:rPr>
                <w:noProof/>
                <w:webHidden/>
              </w:rPr>
              <w:fldChar w:fldCharType="begin"/>
            </w:r>
            <w:r w:rsidR="00FE266F">
              <w:rPr>
                <w:noProof/>
                <w:webHidden/>
              </w:rPr>
              <w:instrText xml:space="preserve"> PAGEREF _Toc36807065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C6B852D" w14:textId="77777777" w:rsidR="00FE266F" w:rsidRDefault="00BC53B5">
          <w:pPr>
            <w:pStyle w:val="31"/>
            <w:tabs>
              <w:tab w:val="right" w:leader="dot" w:pos="8296"/>
            </w:tabs>
            <w:ind w:left="600" w:firstLine="480"/>
            <w:rPr>
              <w:noProof/>
            </w:rPr>
          </w:pPr>
          <w:hyperlink w:anchor="_Toc36807066" w:history="1">
            <w:r w:rsidR="00FE266F" w:rsidRPr="006E1830">
              <w:rPr>
                <w:rStyle w:val="aa"/>
                <w:noProof/>
              </w:rPr>
              <w:t>2.2.10 LED</w:t>
            </w:r>
            <w:r w:rsidR="00FE266F" w:rsidRPr="006E1830">
              <w:rPr>
                <w:rStyle w:val="aa"/>
                <w:noProof/>
              </w:rPr>
              <w:t>照明系统设计</w:t>
            </w:r>
            <w:r w:rsidR="00FE266F">
              <w:rPr>
                <w:noProof/>
                <w:webHidden/>
              </w:rPr>
              <w:tab/>
            </w:r>
            <w:r w:rsidR="00FE266F">
              <w:rPr>
                <w:noProof/>
                <w:webHidden/>
              </w:rPr>
              <w:fldChar w:fldCharType="begin"/>
            </w:r>
            <w:r w:rsidR="00FE266F">
              <w:rPr>
                <w:noProof/>
                <w:webHidden/>
              </w:rPr>
              <w:instrText xml:space="preserve"> PAGEREF _Toc36807066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3E1056F" w14:textId="77777777" w:rsidR="00FE266F" w:rsidRDefault="00BC53B5">
          <w:pPr>
            <w:pStyle w:val="31"/>
            <w:tabs>
              <w:tab w:val="right" w:leader="dot" w:pos="8296"/>
            </w:tabs>
            <w:ind w:left="600" w:firstLine="480"/>
            <w:rPr>
              <w:noProof/>
            </w:rPr>
          </w:pPr>
          <w:hyperlink w:anchor="_Toc36807067" w:history="1">
            <w:r w:rsidR="00FE266F" w:rsidRPr="006E1830">
              <w:rPr>
                <w:rStyle w:val="aa"/>
                <w:noProof/>
              </w:rPr>
              <w:t xml:space="preserve">2.2.11 </w:t>
            </w:r>
            <w:r w:rsidR="00FE266F" w:rsidRPr="006E1830">
              <w:rPr>
                <w:rStyle w:val="aa"/>
                <w:noProof/>
              </w:rPr>
              <w:t>治安监控系统设计</w:t>
            </w:r>
            <w:r w:rsidR="00FE266F">
              <w:rPr>
                <w:noProof/>
                <w:webHidden/>
              </w:rPr>
              <w:tab/>
            </w:r>
            <w:r w:rsidR="00FE266F">
              <w:rPr>
                <w:noProof/>
                <w:webHidden/>
              </w:rPr>
              <w:fldChar w:fldCharType="begin"/>
            </w:r>
            <w:r w:rsidR="00FE266F">
              <w:rPr>
                <w:noProof/>
                <w:webHidden/>
              </w:rPr>
              <w:instrText xml:space="preserve"> PAGEREF _Toc36807067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A9A575B" w14:textId="77777777" w:rsidR="00FE266F" w:rsidRDefault="00BC53B5">
          <w:pPr>
            <w:pStyle w:val="31"/>
            <w:tabs>
              <w:tab w:val="right" w:leader="dot" w:pos="8296"/>
            </w:tabs>
            <w:ind w:left="600" w:firstLine="480"/>
            <w:rPr>
              <w:noProof/>
            </w:rPr>
          </w:pPr>
          <w:hyperlink w:anchor="_Toc36807068" w:history="1">
            <w:r w:rsidR="00FE266F" w:rsidRPr="006E1830">
              <w:rPr>
                <w:rStyle w:val="aa"/>
                <w:noProof/>
              </w:rPr>
              <w:t xml:space="preserve">2.2.12 </w:t>
            </w:r>
            <w:r w:rsidR="00FE266F" w:rsidRPr="006E1830">
              <w:rPr>
                <w:rStyle w:val="aa"/>
                <w:noProof/>
              </w:rPr>
              <w:t>公共广播系统设计</w:t>
            </w:r>
            <w:r w:rsidR="00FE266F">
              <w:rPr>
                <w:noProof/>
                <w:webHidden/>
              </w:rPr>
              <w:tab/>
            </w:r>
            <w:r w:rsidR="00FE266F">
              <w:rPr>
                <w:noProof/>
                <w:webHidden/>
              </w:rPr>
              <w:fldChar w:fldCharType="begin"/>
            </w:r>
            <w:r w:rsidR="00FE266F">
              <w:rPr>
                <w:noProof/>
                <w:webHidden/>
              </w:rPr>
              <w:instrText xml:space="preserve"> PAGEREF _Toc36807068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E160456" w14:textId="77777777" w:rsidR="00FE266F" w:rsidRDefault="00BC53B5">
          <w:pPr>
            <w:pStyle w:val="31"/>
            <w:tabs>
              <w:tab w:val="right" w:leader="dot" w:pos="8296"/>
            </w:tabs>
            <w:ind w:left="600" w:firstLine="480"/>
            <w:rPr>
              <w:noProof/>
            </w:rPr>
          </w:pPr>
          <w:hyperlink w:anchor="_Toc36807069" w:history="1">
            <w:r w:rsidR="00FE266F" w:rsidRPr="006E1830">
              <w:rPr>
                <w:rStyle w:val="aa"/>
                <w:noProof/>
              </w:rPr>
              <w:t xml:space="preserve">2.2.13 </w:t>
            </w:r>
            <w:r w:rsidR="00FE266F" w:rsidRPr="006E1830">
              <w:rPr>
                <w:rStyle w:val="aa"/>
                <w:noProof/>
              </w:rPr>
              <w:t>环境监控系统设计</w:t>
            </w:r>
            <w:r w:rsidR="00FE266F">
              <w:rPr>
                <w:noProof/>
                <w:webHidden/>
              </w:rPr>
              <w:tab/>
            </w:r>
            <w:r w:rsidR="00FE266F">
              <w:rPr>
                <w:noProof/>
                <w:webHidden/>
              </w:rPr>
              <w:fldChar w:fldCharType="begin"/>
            </w:r>
            <w:r w:rsidR="00FE266F">
              <w:rPr>
                <w:noProof/>
                <w:webHidden/>
              </w:rPr>
              <w:instrText xml:space="preserve"> PAGEREF _Toc36807069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DB165FB" w14:textId="77777777" w:rsidR="00FE266F" w:rsidRDefault="00BC53B5">
          <w:pPr>
            <w:pStyle w:val="31"/>
            <w:tabs>
              <w:tab w:val="right" w:leader="dot" w:pos="8296"/>
            </w:tabs>
            <w:ind w:left="600" w:firstLine="480"/>
            <w:rPr>
              <w:noProof/>
            </w:rPr>
          </w:pPr>
          <w:hyperlink w:anchor="_Toc36807070" w:history="1">
            <w:r w:rsidR="00FE266F" w:rsidRPr="006E1830">
              <w:rPr>
                <w:rStyle w:val="aa"/>
                <w:noProof/>
              </w:rPr>
              <w:t xml:space="preserve">2.2.14 </w:t>
            </w:r>
            <w:r w:rsidR="00FE266F" w:rsidRPr="006E1830">
              <w:rPr>
                <w:rStyle w:val="aa"/>
                <w:noProof/>
              </w:rPr>
              <w:t>信息发布系统设计</w:t>
            </w:r>
            <w:r w:rsidR="00FE266F">
              <w:rPr>
                <w:noProof/>
                <w:webHidden/>
              </w:rPr>
              <w:tab/>
            </w:r>
            <w:r w:rsidR="00FE266F">
              <w:rPr>
                <w:noProof/>
                <w:webHidden/>
              </w:rPr>
              <w:fldChar w:fldCharType="begin"/>
            </w:r>
            <w:r w:rsidR="00FE266F">
              <w:rPr>
                <w:noProof/>
                <w:webHidden/>
              </w:rPr>
              <w:instrText xml:space="preserve"> PAGEREF _Toc36807070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9A22913" w14:textId="77777777" w:rsidR="00FE266F" w:rsidRDefault="00BC53B5">
          <w:pPr>
            <w:pStyle w:val="31"/>
            <w:tabs>
              <w:tab w:val="right" w:leader="dot" w:pos="8296"/>
            </w:tabs>
            <w:ind w:left="600" w:firstLine="480"/>
            <w:rPr>
              <w:noProof/>
            </w:rPr>
          </w:pPr>
          <w:hyperlink w:anchor="_Toc36807071" w:history="1">
            <w:r w:rsidR="00FE266F" w:rsidRPr="006E1830">
              <w:rPr>
                <w:rStyle w:val="aa"/>
                <w:noProof/>
              </w:rPr>
              <w:t xml:space="preserve">2.2.15 </w:t>
            </w:r>
            <w:r w:rsidR="00FE266F" w:rsidRPr="006E1830">
              <w:rPr>
                <w:rStyle w:val="aa"/>
                <w:noProof/>
              </w:rPr>
              <w:t>水位监控系统设计</w:t>
            </w:r>
            <w:r w:rsidR="00FE266F">
              <w:rPr>
                <w:noProof/>
                <w:webHidden/>
              </w:rPr>
              <w:tab/>
            </w:r>
            <w:r w:rsidR="00FE266F">
              <w:rPr>
                <w:noProof/>
                <w:webHidden/>
              </w:rPr>
              <w:fldChar w:fldCharType="begin"/>
            </w:r>
            <w:r w:rsidR="00FE266F">
              <w:rPr>
                <w:noProof/>
                <w:webHidden/>
              </w:rPr>
              <w:instrText xml:space="preserve"> PAGEREF _Toc36807071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D0E7E0B" w14:textId="77777777" w:rsidR="00FE266F" w:rsidRDefault="00BC53B5">
          <w:pPr>
            <w:pStyle w:val="31"/>
            <w:tabs>
              <w:tab w:val="right" w:leader="dot" w:pos="8296"/>
            </w:tabs>
            <w:ind w:left="600" w:firstLine="480"/>
            <w:rPr>
              <w:noProof/>
            </w:rPr>
          </w:pPr>
          <w:hyperlink w:anchor="_Toc36807072" w:history="1">
            <w:r w:rsidR="00FE266F" w:rsidRPr="006E1830">
              <w:rPr>
                <w:rStyle w:val="aa"/>
                <w:noProof/>
              </w:rPr>
              <w:t xml:space="preserve">2.2.16 </w:t>
            </w:r>
            <w:r w:rsidR="00FE266F" w:rsidRPr="006E1830">
              <w:rPr>
                <w:rStyle w:val="aa"/>
                <w:noProof/>
              </w:rPr>
              <w:t>井盖监控系统设计</w:t>
            </w:r>
            <w:r w:rsidR="00FE266F">
              <w:rPr>
                <w:noProof/>
                <w:webHidden/>
              </w:rPr>
              <w:tab/>
            </w:r>
            <w:r w:rsidR="00FE266F">
              <w:rPr>
                <w:noProof/>
                <w:webHidden/>
              </w:rPr>
              <w:fldChar w:fldCharType="begin"/>
            </w:r>
            <w:r w:rsidR="00FE266F">
              <w:rPr>
                <w:noProof/>
                <w:webHidden/>
              </w:rPr>
              <w:instrText xml:space="preserve"> PAGEREF _Toc36807072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006320E" w14:textId="77777777" w:rsidR="00FE266F" w:rsidRDefault="00BC53B5">
          <w:pPr>
            <w:pStyle w:val="31"/>
            <w:tabs>
              <w:tab w:val="right" w:leader="dot" w:pos="8296"/>
            </w:tabs>
            <w:ind w:left="600" w:firstLine="480"/>
            <w:rPr>
              <w:noProof/>
            </w:rPr>
          </w:pPr>
          <w:hyperlink w:anchor="_Toc36807073" w:history="1">
            <w:r w:rsidR="00FE266F" w:rsidRPr="006E1830">
              <w:rPr>
                <w:rStyle w:val="aa"/>
                <w:noProof/>
              </w:rPr>
              <w:t xml:space="preserve">2.2.17 </w:t>
            </w:r>
            <w:r w:rsidR="00FE266F" w:rsidRPr="006E1830">
              <w:rPr>
                <w:rStyle w:val="aa"/>
                <w:noProof/>
              </w:rPr>
              <w:t>车位监控系统设计</w:t>
            </w:r>
            <w:r w:rsidR="00FE266F">
              <w:rPr>
                <w:noProof/>
                <w:webHidden/>
              </w:rPr>
              <w:tab/>
            </w:r>
            <w:r w:rsidR="00FE266F">
              <w:rPr>
                <w:noProof/>
                <w:webHidden/>
              </w:rPr>
              <w:fldChar w:fldCharType="begin"/>
            </w:r>
            <w:r w:rsidR="00FE266F">
              <w:rPr>
                <w:noProof/>
                <w:webHidden/>
              </w:rPr>
              <w:instrText xml:space="preserve"> PAGEREF _Toc36807073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8BB168F" w14:textId="77777777" w:rsidR="00FE266F" w:rsidRDefault="00BC53B5">
          <w:pPr>
            <w:pStyle w:val="31"/>
            <w:tabs>
              <w:tab w:val="right" w:leader="dot" w:pos="8296"/>
            </w:tabs>
            <w:ind w:left="600" w:firstLine="480"/>
            <w:rPr>
              <w:noProof/>
            </w:rPr>
          </w:pPr>
          <w:hyperlink w:anchor="_Toc36807074" w:history="1">
            <w:r w:rsidR="00FE266F" w:rsidRPr="006E1830">
              <w:rPr>
                <w:rStyle w:val="aa"/>
                <w:noProof/>
              </w:rPr>
              <w:t xml:space="preserve">2.2.18 </w:t>
            </w:r>
            <w:r w:rsidR="00FE266F" w:rsidRPr="006E1830">
              <w:rPr>
                <w:rStyle w:val="aa"/>
                <w:noProof/>
              </w:rPr>
              <w:t>无线网络系统设计</w:t>
            </w:r>
            <w:r w:rsidR="00FE266F">
              <w:rPr>
                <w:noProof/>
                <w:webHidden/>
              </w:rPr>
              <w:tab/>
            </w:r>
            <w:r w:rsidR="00FE266F">
              <w:rPr>
                <w:noProof/>
                <w:webHidden/>
              </w:rPr>
              <w:fldChar w:fldCharType="begin"/>
            </w:r>
            <w:r w:rsidR="00FE266F">
              <w:rPr>
                <w:noProof/>
                <w:webHidden/>
              </w:rPr>
              <w:instrText xml:space="preserve"> PAGEREF _Toc36807074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C5D2CC4" w14:textId="77777777" w:rsidR="00FE266F" w:rsidRDefault="00BC53B5">
          <w:pPr>
            <w:pStyle w:val="31"/>
            <w:tabs>
              <w:tab w:val="right" w:leader="dot" w:pos="8296"/>
            </w:tabs>
            <w:ind w:left="600" w:firstLine="480"/>
            <w:rPr>
              <w:noProof/>
            </w:rPr>
          </w:pPr>
          <w:hyperlink w:anchor="_Toc36807075" w:history="1">
            <w:r w:rsidR="00FE266F" w:rsidRPr="006E1830">
              <w:rPr>
                <w:rStyle w:val="aa"/>
                <w:noProof/>
              </w:rPr>
              <w:t xml:space="preserve">2.2.19 </w:t>
            </w:r>
            <w:r w:rsidR="00FE266F" w:rsidRPr="006E1830">
              <w:rPr>
                <w:rStyle w:val="aa"/>
                <w:noProof/>
              </w:rPr>
              <w:t>一键报警系统设计</w:t>
            </w:r>
            <w:r w:rsidR="00FE266F">
              <w:rPr>
                <w:noProof/>
                <w:webHidden/>
              </w:rPr>
              <w:tab/>
            </w:r>
            <w:r w:rsidR="00FE266F">
              <w:rPr>
                <w:noProof/>
                <w:webHidden/>
              </w:rPr>
              <w:fldChar w:fldCharType="begin"/>
            </w:r>
            <w:r w:rsidR="00FE266F">
              <w:rPr>
                <w:noProof/>
                <w:webHidden/>
              </w:rPr>
              <w:instrText xml:space="preserve"> PAGEREF _Toc36807075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0D8B1341" w14:textId="77777777" w:rsidR="00FE266F" w:rsidRDefault="00BC53B5">
          <w:pPr>
            <w:pStyle w:val="31"/>
            <w:tabs>
              <w:tab w:val="right" w:leader="dot" w:pos="8296"/>
            </w:tabs>
            <w:ind w:left="600" w:firstLine="480"/>
            <w:rPr>
              <w:noProof/>
            </w:rPr>
          </w:pPr>
          <w:hyperlink w:anchor="_Toc36807076" w:history="1">
            <w:r w:rsidR="00FE266F" w:rsidRPr="006E1830">
              <w:rPr>
                <w:rStyle w:val="aa"/>
                <w:noProof/>
              </w:rPr>
              <w:t xml:space="preserve">2.2.20 </w:t>
            </w:r>
            <w:r w:rsidR="00FE266F" w:rsidRPr="006E1830">
              <w:rPr>
                <w:rStyle w:val="aa"/>
                <w:noProof/>
              </w:rPr>
              <w:t>人脸识别系统设计</w:t>
            </w:r>
            <w:r w:rsidR="00FE266F">
              <w:rPr>
                <w:noProof/>
                <w:webHidden/>
              </w:rPr>
              <w:tab/>
            </w:r>
            <w:r w:rsidR="00FE266F">
              <w:rPr>
                <w:noProof/>
                <w:webHidden/>
              </w:rPr>
              <w:fldChar w:fldCharType="begin"/>
            </w:r>
            <w:r w:rsidR="00FE266F">
              <w:rPr>
                <w:noProof/>
                <w:webHidden/>
              </w:rPr>
              <w:instrText xml:space="preserve"> PAGEREF _Toc36807076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B6E52FF" w14:textId="77777777" w:rsidR="00FE266F" w:rsidRDefault="00BC53B5">
          <w:pPr>
            <w:pStyle w:val="31"/>
            <w:tabs>
              <w:tab w:val="right" w:leader="dot" w:pos="8296"/>
            </w:tabs>
            <w:ind w:left="600" w:firstLine="480"/>
            <w:rPr>
              <w:noProof/>
            </w:rPr>
          </w:pPr>
          <w:hyperlink w:anchor="_Toc36807077" w:history="1">
            <w:r w:rsidR="00FE266F" w:rsidRPr="006E1830">
              <w:rPr>
                <w:rStyle w:val="aa"/>
                <w:noProof/>
              </w:rPr>
              <w:t xml:space="preserve">2.2.21 </w:t>
            </w:r>
            <w:r w:rsidR="00FE266F" w:rsidRPr="006E1830">
              <w:rPr>
                <w:rStyle w:val="aa"/>
                <w:noProof/>
              </w:rPr>
              <w:t>消防栓监测系统设计</w:t>
            </w:r>
            <w:r w:rsidR="00FE266F">
              <w:rPr>
                <w:noProof/>
                <w:webHidden/>
              </w:rPr>
              <w:tab/>
            </w:r>
            <w:r w:rsidR="00FE266F">
              <w:rPr>
                <w:noProof/>
                <w:webHidden/>
              </w:rPr>
              <w:fldChar w:fldCharType="begin"/>
            </w:r>
            <w:r w:rsidR="00FE266F">
              <w:rPr>
                <w:noProof/>
                <w:webHidden/>
              </w:rPr>
              <w:instrText xml:space="preserve"> PAGEREF _Toc36807077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272C4D2" w14:textId="77777777" w:rsidR="00FE266F" w:rsidRDefault="00BC53B5">
          <w:pPr>
            <w:pStyle w:val="31"/>
            <w:tabs>
              <w:tab w:val="right" w:leader="dot" w:pos="8296"/>
            </w:tabs>
            <w:ind w:left="600" w:firstLine="480"/>
            <w:rPr>
              <w:noProof/>
            </w:rPr>
          </w:pPr>
          <w:hyperlink w:anchor="_Toc36807078" w:history="1">
            <w:r w:rsidR="00FE266F" w:rsidRPr="006E1830">
              <w:rPr>
                <w:rStyle w:val="aa"/>
                <w:noProof/>
              </w:rPr>
              <w:t xml:space="preserve">2.2.22 </w:t>
            </w:r>
            <w:r w:rsidR="00FE266F" w:rsidRPr="006E1830">
              <w:rPr>
                <w:rStyle w:val="aa"/>
                <w:noProof/>
              </w:rPr>
              <w:t>道路设施管理系统设计</w:t>
            </w:r>
            <w:r w:rsidR="00FE266F">
              <w:rPr>
                <w:noProof/>
                <w:webHidden/>
              </w:rPr>
              <w:tab/>
            </w:r>
            <w:r w:rsidR="00FE266F">
              <w:rPr>
                <w:noProof/>
                <w:webHidden/>
              </w:rPr>
              <w:fldChar w:fldCharType="begin"/>
            </w:r>
            <w:r w:rsidR="00FE266F">
              <w:rPr>
                <w:noProof/>
                <w:webHidden/>
              </w:rPr>
              <w:instrText xml:space="preserve"> PAGEREF _Toc36807078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7F5915E" w14:textId="77777777" w:rsidR="00FE266F" w:rsidRDefault="00BC53B5">
          <w:pPr>
            <w:pStyle w:val="31"/>
            <w:tabs>
              <w:tab w:val="right" w:leader="dot" w:pos="8296"/>
            </w:tabs>
            <w:ind w:left="600" w:firstLine="480"/>
            <w:rPr>
              <w:noProof/>
            </w:rPr>
          </w:pPr>
          <w:hyperlink w:anchor="_Toc36807079" w:history="1">
            <w:r w:rsidR="00FE266F" w:rsidRPr="006E1830">
              <w:rPr>
                <w:rStyle w:val="aa"/>
                <w:noProof/>
              </w:rPr>
              <w:t xml:space="preserve">2.2.23 </w:t>
            </w:r>
            <w:r w:rsidR="00FE266F" w:rsidRPr="006E1830">
              <w:rPr>
                <w:rStyle w:val="aa"/>
                <w:noProof/>
              </w:rPr>
              <w:t>城市卫士系统设计</w:t>
            </w:r>
            <w:r w:rsidR="00FE266F">
              <w:rPr>
                <w:noProof/>
                <w:webHidden/>
              </w:rPr>
              <w:tab/>
            </w:r>
            <w:r w:rsidR="00FE266F">
              <w:rPr>
                <w:noProof/>
                <w:webHidden/>
              </w:rPr>
              <w:fldChar w:fldCharType="begin"/>
            </w:r>
            <w:r w:rsidR="00FE266F">
              <w:rPr>
                <w:noProof/>
                <w:webHidden/>
              </w:rPr>
              <w:instrText xml:space="preserve"> PAGEREF _Toc36807079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32D69E43" w14:textId="77777777" w:rsidR="00FE266F" w:rsidRDefault="00BC53B5">
          <w:pPr>
            <w:pStyle w:val="21"/>
            <w:tabs>
              <w:tab w:val="right" w:leader="dot" w:pos="8296"/>
            </w:tabs>
            <w:ind w:left="240" w:firstLine="480"/>
            <w:rPr>
              <w:noProof/>
            </w:rPr>
          </w:pPr>
          <w:hyperlink w:anchor="_Toc36807080" w:history="1">
            <w:r w:rsidR="00FE266F" w:rsidRPr="006E1830">
              <w:rPr>
                <w:rStyle w:val="aa"/>
                <w:noProof/>
              </w:rPr>
              <w:t xml:space="preserve">2.3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E824562" w14:textId="77777777" w:rsidR="00FE266F" w:rsidRDefault="00BC53B5">
          <w:pPr>
            <w:pStyle w:val="31"/>
            <w:tabs>
              <w:tab w:val="right" w:leader="dot" w:pos="8296"/>
            </w:tabs>
            <w:ind w:left="600" w:firstLine="480"/>
            <w:rPr>
              <w:noProof/>
            </w:rPr>
          </w:pPr>
          <w:hyperlink w:anchor="_Toc36807081" w:history="1">
            <w:r w:rsidR="00FE266F" w:rsidRPr="006E1830">
              <w:rPr>
                <w:rStyle w:val="aa"/>
                <w:noProof/>
              </w:rPr>
              <w:t>2.3.1 5G</w:t>
            </w:r>
            <w:r w:rsidR="00FE266F" w:rsidRPr="006E1830">
              <w:rPr>
                <w:rStyle w:val="aa"/>
                <w:noProof/>
              </w:rPr>
              <w:t>基站预留设计</w:t>
            </w:r>
            <w:r w:rsidR="00FE266F">
              <w:rPr>
                <w:noProof/>
                <w:webHidden/>
              </w:rPr>
              <w:tab/>
            </w:r>
            <w:r w:rsidR="00FE266F">
              <w:rPr>
                <w:noProof/>
                <w:webHidden/>
              </w:rPr>
              <w:fldChar w:fldCharType="begin"/>
            </w:r>
            <w:r w:rsidR="00FE266F">
              <w:rPr>
                <w:noProof/>
                <w:webHidden/>
              </w:rPr>
              <w:instrText xml:space="preserve"> PAGEREF _Toc36807081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16ACA0AA" w14:textId="77777777" w:rsidR="00FE266F" w:rsidRDefault="00BC53B5">
          <w:pPr>
            <w:pStyle w:val="31"/>
            <w:tabs>
              <w:tab w:val="right" w:leader="dot" w:pos="8296"/>
            </w:tabs>
            <w:ind w:left="600" w:firstLine="480"/>
            <w:rPr>
              <w:noProof/>
            </w:rPr>
          </w:pPr>
          <w:hyperlink w:anchor="_Toc36807082" w:history="1">
            <w:r w:rsidR="00FE266F" w:rsidRPr="006E1830">
              <w:rPr>
                <w:rStyle w:val="aa"/>
                <w:noProof/>
              </w:rPr>
              <w:t xml:space="preserve">2.3.2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779C4823" w14:textId="77777777" w:rsidR="00FE266F" w:rsidRDefault="00BC53B5">
          <w:pPr>
            <w:pStyle w:val="31"/>
            <w:tabs>
              <w:tab w:val="right" w:leader="dot" w:pos="8296"/>
            </w:tabs>
            <w:ind w:left="600" w:firstLine="480"/>
            <w:rPr>
              <w:noProof/>
            </w:rPr>
          </w:pPr>
          <w:hyperlink w:anchor="_Toc36807083" w:history="1">
            <w:r w:rsidR="00FE266F" w:rsidRPr="006E1830">
              <w:rPr>
                <w:rStyle w:val="aa"/>
                <w:noProof/>
              </w:rPr>
              <w:t xml:space="preserve">2.3.3 </w:t>
            </w:r>
            <w:r w:rsidR="00FE266F" w:rsidRPr="006E1830">
              <w:rPr>
                <w:rStyle w:val="aa"/>
                <w:noProof/>
              </w:rPr>
              <w:t>多功能杆综合机箱设计</w:t>
            </w:r>
            <w:r w:rsidR="00FE266F">
              <w:rPr>
                <w:noProof/>
                <w:webHidden/>
              </w:rPr>
              <w:tab/>
            </w:r>
            <w:r w:rsidR="00FE266F">
              <w:rPr>
                <w:noProof/>
                <w:webHidden/>
              </w:rPr>
              <w:fldChar w:fldCharType="begin"/>
            </w:r>
            <w:r w:rsidR="00FE266F">
              <w:rPr>
                <w:noProof/>
                <w:webHidden/>
              </w:rPr>
              <w:instrText xml:space="preserve"> PAGEREF _Toc36807083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1885143" w14:textId="77777777" w:rsidR="00FE266F" w:rsidRDefault="00BC53B5">
          <w:pPr>
            <w:pStyle w:val="31"/>
            <w:tabs>
              <w:tab w:val="right" w:leader="dot" w:pos="8296"/>
            </w:tabs>
            <w:ind w:left="600" w:firstLine="480"/>
            <w:rPr>
              <w:noProof/>
            </w:rPr>
          </w:pPr>
          <w:hyperlink w:anchor="_Toc36807084" w:history="1">
            <w:r w:rsidR="00FE266F" w:rsidRPr="006E1830">
              <w:rPr>
                <w:rStyle w:val="aa"/>
                <w:noProof/>
              </w:rPr>
              <w:t xml:space="preserve">2.3.4 </w:t>
            </w:r>
            <w:r w:rsidR="00FE266F" w:rsidRPr="006E1830">
              <w:rPr>
                <w:rStyle w:val="aa"/>
                <w:noProof/>
              </w:rPr>
              <w:t>边缘计算网关设计</w:t>
            </w:r>
            <w:r w:rsidR="00FE266F">
              <w:rPr>
                <w:noProof/>
                <w:webHidden/>
              </w:rPr>
              <w:tab/>
            </w:r>
            <w:r w:rsidR="00FE266F">
              <w:rPr>
                <w:noProof/>
                <w:webHidden/>
              </w:rPr>
              <w:fldChar w:fldCharType="begin"/>
            </w:r>
            <w:r w:rsidR="00FE266F">
              <w:rPr>
                <w:noProof/>
                <w:webHidden/>
              </w:rPr>
              <w:instrText xml:space="preserve"> PAGEREF _Toc36807084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5A25C92" w14:textId="77777777" w:rsidR="00FE266F" w:rsidRDefault="00BC53B5">
          <w:pPr>
            <w:pStyle w:val="31"/>
            <w:tabs>
              <w:tab w:val="right" w:leader="dot" w:pos="8296"/>
            </w:tabs>
            <w:ind w:left="600" w:firstLine="480"/>
            <w:rPr>
              <w:noProof/>
            </w:rPr>
          </w:pPr>
          <w:hyperlink w:anchor="_Toc36807085" w:history="1">
            <w:r w:rsidR="00FE266F" w:rsidRPr="006E1830">
              <w:rPr>
                <w:rStyle w:val="aa"/>
                <w:noProof/>
              </w:rPr>
              <w:t xml:space="preserve">2.3.5 </w:t>
            </w:r>
            <w:r w:rsidR="00FE266F" w:rsidRPr="006E1830">
              <w:rPr>
                <w:rStyle w:val="aa"/>
                <w:noProof/>
              </w:rPr>
              <w:t>防雷和防漏电设计</w:t>
            </w:r>
            <w:r w:rsidR="00FE266F">
              <w:rPr>
                <w:noProof/>
                <w:webHidden/>
              </w:rPr>
              <w:tab/>
            </w:r>
            <w:r w:rsidR="00FE266F">
              <w:rPr>
                <w:noProof/>
                <w:webHidden/>
              </w:rPr>
              <w:fldChar w:fldCharType="begin"/>
            </w:r>
            <w:r w:rsidR="00FE266F">
              <w:rPr>
                <w:noProof/>
                <w:webHidden/>
              </w:rPr>
              <w:instrText xml:space="preserve"> PAGEREF _Toc36807085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0C60FB9" w14:textId="77777777" w:rsidR="00FE266F" w:rsidRDefault="00BC53B5">
          <w:pPr>
            <w:pStyle w:val="31"/>
            <w:tabs>
              <w:tab w:val="right" w:leader="dot" w:pos="8296"/>
            </w:tabs>
            <w:ind w:left="600" w:firstLine="480"/>
            <w:rPr>
              <w:noProof/>
            </w:rPr>
          </w:pPr>
          <w:hyperlink w:anchor="_Toc36807086" w:history="1">
            <w:r w:rsidR="00FE266F" w:rsidRPr="006E1830">
              <w:rPr>
                <w:rStyle w:val="aa"/>
                <w:noProof/>
              </w:rPr>
              <w:t xml:space="preserve">2.3.6 </w:t>
            </w:r>
            <w:r w:rsidR="00FE266F" w:rsidRPr="006E1830">
              <w:rPr>
                <w:rStyle w:val="aa"/>
                <w:noProof/>
              </w:rPr>
              <w:t>国旗悬挂设计</w:t>
            </w:r>
            <w:r w:rsidR="00FE266F">
              <w:rPr>
                <w:noProof/>
                <w:webHidden/>
              </w:rPr>
              <w:tab/>
            </w:r>
            <w:r w:rsidR="00FE266F">
              <w:rPr>
                <w:noProof/>
                <w:webHidden/>
              </w:rPr>
              <w:fldChar w:fldCharType="begin"/>
            </w:r>
            <w:r w:rsidR="00FE266F">
              <w:rPr>
                <w:noProof/>
                <w:webHidden/>
              </w:rPr>
              <w:instrText xml:space="preserve"> PAGEREF _Toc36807086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9561F60" w14:textId="77777777" w:rsidR="00FE266F" w:rsidRDefault="00BC53B5">
          <w:pPr>
            <w:pStyle w:val="31"/>
            <w:tabs>
              <w:tab w:val="right" w:leader="dot" w:pos="8296"/>
            </w:tabs>
            <w:ind w:left="600" w:firstLine="480"/>
            <w:rPr>
              <w:noProof/>
            </w:rPr>
          </w:pPr>
          <w:hyperlink w:anchor="_Toc36807087" w:history="1">
            <w:r w:rsidR="00FE266F" w:rsidRPr="006E1830">
              <w:rPr>
                <w:rStyle w:val="aa"/>
                <w:noProof/>
              </w:rPr>
              <w:t xml:space="preserve">2.3.7 </w:t>
            </w:r>
            <w:r w:rsidR="00FE266F" w:rsidRPr="006E1830">
              <w:rPr>
                <w:rStyle w:val="aa"/>
                <w:noProof/>
              </w:rPr>
              <w:t>灯笼悬挂设计</w:t>
            </w:r>
            <w:r w:rsidR="00FE266F">
              <w:rPr>
                <w:noProof/>
                <w:webHidden/>
              </w:rPr>
              <w:tab/>
            </w:r>
            <w:r w:rsidR="00FE266F">
              <w:rPr>
                <w:noProof/>
                <w:webHidden/>
              </w:rPr>
              <w:fldChar w:fldCharType="begin"/>
            </w:r>
            <w:r w:rsidR="00FE266F">
              <w:rPr>
                <w:noProof/>
                <w:webHidden/>
              </w:rPr>
              <w:instrText xml:space="preserve"> PAGEREF _Toc36807087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7FE6051" w14:textId="77777777" w:rsidR="00FE266F" w:rsidRDefault="00BC53B5">
          <w:pPr>
            <w:pStyle w:val="21"/>
            <w:tabs>
              <w:tab w:val="right" w:leader="dot" w:pos="8296"/>
            </w:tabs>
            <w:ind w:left="240" w:firstLine="480"/>
            <w:rPr>
              <w:noProof/>
            </w:rPr>
          </w:pPr>
          <w:hyperlink w:anchor="_Toc36807088" w:history="1">
            <w:r w:rsidR="00FE266F" w:rsidRPr="006E1830">
              <w:rPr>
                <w:rStyle w:val="aa"/>
                <w:noProof/>
              </w:rPr>
              <w:t xml:space="preserve">2.4 </w:t>
            </w:r>
            <w:r w:rsidR="00FE266F" w:rsidRPr="006E1830">
              <w:rPr>
                <w:rStyle w:val="aa"/>
                <w:noProof/>
              </w:rPr>
              <w:t>系统安全保密设计</w:t>
            </w:r>
            <w:r w:rsidR="00FE266F">
              <w:rPr>
                <w:noProof/>
                <w:webHidden/>
              </w:rPr>
              <w:tab/>
            </w:r>
            <w:r w:rsidR="00FE266F">
              <w:rPr>
                <w:noProof/>
                <w:webHidden/>
              </w:rPr>
              <w:fldChar w:fldCharType="begin"/>
            </w:r>
            <w:r w:rsidR="00FE266F">
              <w:rPr>
                <w:noProof/>
                <w:webHidden/>
              </w:rPr>
              <w:instrText xml:space="preserve"> PAGEREF _Toc36807088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4C1F758" w14:textId="77777777" w:rsidR="00FE266F" w:rsidRDefault="00BC53B5">
          <w:pPr>
            <w:pStyle w:val="31"/>
            <w:tabs>
              <w:tab w:val="right" w:leader="dot" w:pos="8296"/>
            </w:tabs>
            <w:ind w:left="600" w:firstLine="480"/>
            <w:rPr>
              <w:noProof/>
            </w:rPr>
          </w:pPr>
          <w:hyperlink w:anchor="_Toc36807089" w:history="1">
            <w:r w:rsidR="00FE266F" w:rsidRPr="006E1830">
              <w:rPr>
                <w:rStyle w:val="aa"/>
                <w:noProof/>
              </w:rPr>
              <w:t xml:space="preserve">2.4.1 </w:t>
            </w:r>
            <w:r w:rsidR="00FE266F" w:rsidRPr="006E1830">
              <w:rPr>
                <w:rStyle w:val="aa"/>
                <w:noProof/>
              </w:rPr>
              <w:t>平台安全保密设计</w:t>
            </w:r>
            <w:r w:rsidR="00FE266F">
              <w:rPr>
                <w:noProof/>
                <w:webHidden/>
              </w:rPr>
              <w:tab/>
            </w:r>
            <w:r w:rsidR="00FE266F">
              <w:rPr>
                <w:noProof/>
                <w:webHidden/>
              </w:rPr>
              <w:fldChar w:fldCharType="begin"/>
            </w:r>
            <w:r w:rsidR="00FE266F">
              <w:rPr>
                <w:noProof/>
                <w:webHidden/>
              </w:rPr>
              <w:instrText xml:space="preserve"> PAGEREF _Toc36807089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3A9E5F" w14:textId="77777777" w:rsidR="00FE266F" w:rsidRDefault="00BC53B5">
          <w:pPr>
            <w:pStyle w:val="31"/>
            <w:tabs>
              <w:tab w:val="right" w:leader="dot" w:pos="8296"/>
            </w:tabs>
            <w:ind w:left="600" w:firstLine="480"/>
            <w:rPr>
              <w:noProof/>
            </w:rPr>
          </w:pPr>
          <w:hyperlink w:anchor="_Toc36807090" w:history="1">
            <w:r w:rsidR="00FE266F" w:rsidRPr="006E1830">
              <w:rPr>
                <w:rStyle w:val="aa"/>
                <w:noProof/>
              </w:rPr>
              <w:t xml:space="preserve">2.4.2 </w:t>
            </w:r>
            <w:r w:rsidR="00FE266F" w:rsidRPr="006E1830">
              <w:rPr>
                <w:rStyle w:val="aa"/>
                <w:noProof/>
              </w:rPr>
              <w:t>设备安全保密设计</w:t>
            </w:r>
            <w:r w:rsidR="00FE266F">
              <w:rPr>
                <w:noProof/>
                <w:webHidden/>
              </w:rPr>
              <w:tab/>
            </w:r>
            <w:r w:rsidR="00FE266F">
              <w:rPr>
                <w:noProof/>
                <w:webHidden/>
              </w:rPr>
              <w:fldChar w:fldCharType="begin"/>
            </w:r>
            <w:r w:rsidR="00FE266F">
              <w:rPr>
                <w:noProof/>
                <w:webHidden/>
              </w:rPr>
              <w:instrText xml:space="preserve"> PAGEREF _Toc36807090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3DA6D38" w14:textId="77777777" w:rsidR="00FE266F" w:rsidRDefault="00BC53B5">
          <w:pPr>
            <w:pStyle w:val="31"/>
            <w:tabs>
              <w:tab w:val="right" w:leader="dot" w:pos="8296"/>
            </w:tabs>
            <w:ind w:left="600" w:firstLine="480"/>
            <w:rPr>
              <w:noProof/>
            </w:rPr>
          </w:pPr>
          <w:hyperlink w:anchor="_Toc36807091" w:history="1">
            <w:r w:rsidR="00FE266F" w:rsidRPr="006E1830">
              <w:rPr>
                <w:rStyle w:val="aa"/>
                <w:noProof/>
              </w:rPr>
              <w:t xml:space="preserve">2.4.3 </w:t>
            </w:r>
            <w:r w:rsidR="00FE266F" w:rsidRPr="006E1830">
              <w:rPr>
                <w:rStyle w:val="aa"/>
                <w:noProof/>
              </w:rPr>
              <w:t>分层安全设计</w:t>
            </w:r>
            <w:r w:rsidR="00FE266F">
              <w:rPr>
                <w:noProof/>
                <w:webHidden/>
              </w:rPr>
              <w:tab/>
            </w:r>
            <w:r w:rsidR="00FE266F">
              <w:rPr>
                <w:noProof/>
                <w:webHidden/>
              </w:rPr>
              <w:fldChar w:fldCharType="begin"/>
            </w:r>
            <w:r w:rsidR="00FE266F">
              <w:rPr>
                <w:noProof/>
                <w:webHidden/>
              </w:rPr>
              <w:instrText xml:space="preserve"> PAGEREF _Toc36807091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0D9CB47F" w14:textId="77777777" w:rsidR="00FE266F" w:rsidRDefault="00BC53B5">
          <w:pPr>
            <w:pStyle w:val="31"/>
            <w:tabs>
              <w:tab w:val="right" w:leader="dot" w:pos="8296"/>
            </w:tabs>
            <w:ind w:left="600" w:firstLine="480"/>
            <w:rPr>
              <w:noProof/>
            </w:rPr>
          </w:pPr>
          <w:hyperlink w:anchor="_Toc36807092" w:history="1">
            <w:r w:rsidR="00FE266F" w:rsidRPr="006E1830">
              <w:rPr>
                <w:rStyle w:val="aa"/>
                <w:noProof/>
              </w:rPr>
              <w:t xml:space="preserve">2.4.4 </w:t>
            </w:r>
            <w:r w:rsidR="00FE266F" w:rsidRPr="006E1830">
              <w:rPr>
                <w:rStyle w:val="aa"/>
                <w:noProof/>
              </w:rPr>
              <w:t>安全防护系统设计</w:t>
            </w:r>
            <w:r w:rsidR="00FE266F">
              <w:rPr>
                <w:noProof/>
                <w:webHidden/>
              </w:rPr>
              <w:tab/>
            </w:r>
            <w:r w:rsidR="00FE266F">
              <w:rPr>
                <w:noProof/>
                <w:webHidden/>
              </w:rPr>
              <w:fldChar w:fldCharType="begin"/>
            </w:r>
            <w:r w:rsidR="00FE266F">
              <w:rPr>
                <w:noProof/>
                <w:webHidden/>
              </w:rPr>
              <w:instrText xml:space="preserve"> PAGEREF _Toc36807092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FC513A0" w14:textId="77777777" w:rsidR="00FE266F" w:rsidRDefault="00BC53B5">
          <w:pPr>
            <w:pStyle w:val="21"/>
            <w:tabs>
              <w:tab w:val="right" w:leader="dot" w:pos="8296"/>
            </w:tabs>
            <w:ind w:left="240" w:firstLine="480"/>
            <w:rPr>
              <w:noProof/>
            </w:rPr>
          </w:pPr>
          <w:hyperlink w:anchor="_Toc36807093" w:history="1">
            <w:r w:rsidR="00FE266F" w:rsidRPr="006E1830">
              <w:rPr>
                <w:rStyle w:val="aa"/>
                <w:noProof/>
              </w:rPr>
              <w:t xml:space="preserve">2.5 </w:t>
            </w:r>
            <w:r w:rsidR="00FE266F" w:rsidRPr="006E1830">
              <w:rPr>
                <w:rStyle w:val="aa"/>
                <w:noProof/>
              </w:rPr>
              <w:t>网络通信设计</w:t>
            </w:r>
            <w:r w:rsidR="00FE266F">
              <w:rPr>
                <w:noProof/>
                <w:webHidden/>
              </w:rPr>
              <w:tab/>
            </w:r>
            <w:r w:rsidR="00FE266F">
              <w:rPr>
                <w:noProof/>
                <w:webHidden/>
              </w:rPr>
              <w:fldChar w:fldCharType="begin"/>
            </w:r>
            <w:r w:rsidR="00FE266F">
              <w:rPr>
                <w:noProof/>
                <w:webHidden/>
              </w:rPr>
              <w:instrText xml:space="preserve"> PAGEREF _Toc36807093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568EB066" w14:textId="77777777" w:rsidR="00FE266F" w:rsidRDefault="00BC53B5">
          <w:pPr>
            <w:pStyle w:val="31"/>
            <w:tabs>
              <w:tab w:val="right" w:leader="dot" w:pos="8296"/>
            </w:tabs>
            <w:ind w:left="600" w:firstLine="480"/>
            <w:rPr>
              <w:noProof/>
            </w:rPr>
          </w:pPr>
          <w:hyperlink w:anchor="_Toc36807094" w:history="1">
            <w:r w:rsidR="00FE266F" w:rsidRPr="006E1830">
              <w:rPr>
                <w:rStyle w:val="aa"/>
                <w:noProof/>
              </w:rPr>
              <w:t xml:space="preserve">2.5.1 </w:t>
            </w:r>
            <w:r w:rsidR="00FE266F" w:rsidRPr="006E1830">
              <w:rPr>
                <w:rStyle w:val="aa"/>
                <w:noProof/>
              </w:rPr>
              <w:t>网络通信设计过程</w:t>
            </w:r>
            <w:r w:rsidR="00FE266F">
              <w:rPr>
                <w:noProof/>
                <w:webHidden/>
              </w:rPr>
              <w:tab/>
            </w:r>
            <w:r w:rsidR="00FE266F">
              <w:rPr>
                <w:noProof/>
                <w:webHidden/>
              </w:rPr>
              <w:fldChar w:fldCharType="begin"/>
            </w:r>
            <w:r w:rsidR="00FE266F">
              <w:rPr>
                <w:noProof/>
                <w:webHidden/>
              </w:rPr>
              <w:instrText xml:space="preserve"> PAGEREF _Toc36807094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3B1219A3" w14:textId="77777777" w:rsidR="00FE266F" w:rsidRDefault="00BC53B5">
          <w:pPr>
            <w:pStyle w:val="31"/>
            <w:tabs>
              <w:tab w:val="right" w:leader="dot" w:pos="8296"/>
            </w:tabs>
            <w:ind w:left="600" w:firstLine="480"/>
            <w:rPr>
              <w:noProof/>
            </w:rPr>
          </w:pPr>
          <w:hyperlink w:anchor="_Toc36807095" w:history="1">
            <w:r w:rsidR="00FE266F" w:rsidRPr="006E1830">
              <w:rPr>
                <w:rStyle w:val="aa"/>
                <w:noProof/>
              </w:rPr>
              <w:t xml:space="preserve">2.5.2 </w:t>
            </w:r>
            <w:r w:rsidR="00FE266F" w:rsidRPr="006E1830">
              <w:rPr>
                <w:rStyle w:val="aa"/>
                <w:noProof/>
              </w:rPr>
              <w:t>网络通信架构设计</w:t>
            </w:r>
            <w:r w:rsidR="00FE266F">
              <w:rPr>
                <w:noProof/>
                <w:webHidden/>
              </w:rPr>
              <w:tab/>
            </w:r>
            <w:r w:rsidR="00FE266F">
              <w:rPr>
                <w:noProof/>
                <w:webHidden/>
              </w:rPr>
              <w:fldChar w:fldCharType="begin"/>
            </w:r>
            <w:r w:rsidR="00FE266F">
              <w:rPr>
                <w:noProof/>
                <w:webHidden/>
              </w:rPr>
              <w:instrText xml:space="preserve"> PAGEREF _Toc36807095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6E6139" w14:textId="77777777" w:rsidR="00FE266F" w:rsidRDefault="00BC53B5">
          <w:pPr>
            <w:pStyle w:val="31"/>
            <w:tabs>
              <w:tab w:val="right" w:leader="dot" w:pos="8296"/>
            </w:tabs>
            <w:ind w:left="600" w:firstLine="480"/>
            <w:rPr>
              <w:noProof/>
            </w:rPr>
          </w:pPr>
          <w:hyperlink w:anchor="_Toc36807096" w:history="1">
            <w:r w:rsidR="00FE266F" w:rsidRPr="006E1830">
              <w:rPr>
                <w:rStyle w:val="aa"/>
                <w:noProof/>
              </w:rPr>
              <w:t xml:space="preserve">2.5.3 </w:t>
            </w:r>
            <w:r w:rsidR="00FE266F" w:rsidRPr="006E1830">
              <w:rPr>
                <w:rStyle w:val="aa"/>
                <w:noProof/>
              </w:rPr>
              <w:t>非功能性设计</w:t>
            </w:r>
            <w:r w:rsidR="00FE266F">
              <w:rPr>
                <w:noProof/>
                <w:webHidden/>
              </w:rPr>
              <w:tab/>
            </w:r>
            <w:r w:rsidR="00FE266F">
              <w:rPr>
                <w:noProof/>
                <w:webHidden/>
              </w:rPr>
              <w:fldChar w:fldCharType="begin"/>
            </w:r>
            <w:r w:rsidR="00FE266F">
              <w:rPr>
                <w:noProof/>
                <w:webHidden/>
              </w:rPr>
              <w:instrText xml:space="preserve"> PAGEREF _Toc36807096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6594ADD5" w14:textId="77777777" w:rsidR="00FE266F" w:rsidRDefault="00BC53B5">
          <w:pPr>
            <w:pStyle w:val="21"/>
            <w:tabs>
              <w:tab w:val="right" w:leader="dot" w:pos="8296"/>
            </w:tabs>
            <w:ind w:left="240" w:firstLine="480"/>
            <w:rPr>
              <w:noProof/>
            </w:rPr>
          </w:pPr>
          <w:hyperlink w:anchor="_Toc36807097" w:history="1">
            <w:r w:rsidR="00FE266F" w:rsidRPr="006E1830">
              <w:rPr>
                <w:rStyle w:val="aa"/>
                <w:noProof/>
              </w:rPr>
              <w:t xml:space="preserve">2.6 </w:t>
            </w:r>
            <w:r w:rsidR="00FE266F" w:rsidRPr="006E1830">
              <w:rPr>
                <w:rStyle w:val="aa"/>
                <w:noProof/>
              </w:rPr>
              <w:t>方案编写依据</w:t>
            </w:r>
            <w:r w:rsidR="00FE266F">
              <w:rPr>
                <w:noProof/>
                <w:webHidden/>
              </w:rPr>
              <w:tab/>
            </w:r>
            <w:r w:rsidR="00FE266F">
              <w:rPr>
                <w:noProof/>
                <w:webHidden/>
              </w:rPr>
              <w:fldChar w:fldCharType="begin"/>
            </w:r>
            <w:r w:rsidR="00FE266F">
              <w:rPr>
                <w:noProof/>
                <w:webHidden/>
              </w:rPr>
              <w:instrText xml:space="preserve"> PAGEREF _Toc36807097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13DDB453" w14:textId="77777777" w:rsidR="00FE266F" w:rsidRDefault="00BC53B5">
          <w:pPr>
            <w:pStyle w:val="11"/>
            <w:tabs>
              <w:tab w:val="right" w:leader="dot" w:pos="8296"/>
            </w:tabs>
            <w:ind w:firstLine="480"/>
            <w:rPr>
              <w:noProof/>
            </w:rPr>
          </w:pPr>
          <w:hyperlink w:anchor="_Toc36807098" w:history="1">
            <w:r w:rsidR="00FE266F" w:rsidRPr="006E1830">
              <w:rPr>
                <w:rStyle w:val="aa"/>
                <w:noProof/>
              </w:rPr>
              <w:t>三、</w:t>
            </w:r>
            <w:r w:rsidR="00FE266F" w:rsidRPr="006E1830">
              <w:rPr>
                <w:rStyle w:val="aa"/>
                <w:noProof/>
              </w:rPr>
              <w:t xml:space="preserve"> </w:t>
            </w:r>
            <w:r w:rsidR="00FE266F" w:rsidRPr="006E1830">
              <w:rPr>
                <w:rStyle w:val="aa"/>
                <w:noProof/>
              </w:rPr>
              <w:t>关键技术与创新点</w:t>
            </w:r>
            <w:r w:rsidR="00FE266F">
              <w:rPr>
                <w:noProof/>
                <w:webHidden/>
              </w:rPr>
              <w:tab/>
            </w:r>
            <w:r w:rsidR="00FE266F">
              <w:rPr>
                <w:noProof/>
                <w:webHidden/>
              </w:rPr>
              <w:fldChar w:fldCharType="begin"/>
            </w:r>
            <w:r w:rsidR="00FE266F">
              <w:rPr>
                <w:noProof/>
                <w:webHidden/>
              </w:rPr>
              <w:instrText xml:space="preserve"> PAGEREF _Toc36807098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B5B95DD" w14:textId="77777777" w:rsidR="00FE266F" w:rsidRDefault="00BC53B5">
          <w:pPr>
            <w:pStyle w:val="11"/>
            <w:tabs>
              <w:tab w:val="right" w:leader="dot" w:pos="8296"/>
            </w:tabs>
            <w:ind w:firstLine="480"/>
            <w:rPr>
              <w:noProof/>
            </w:rPr>
          </w:pPr>
          <w:hyperlink w:anchor="_Toc36807099" w:history="1">
            <w:r w:rsidR="00FE266F" w:rsidRPr="006E1830">
              <w:rPr>
                <w:rStyle w:val="aa"/>
                <w:noProof/>
              </w:rPr>
              <w:t>四、</w:t>
            </w:r>
            <w:r w:rsidR="00FE266F" w:rsidRPr="006E1830">
              <w:rPr>
                <w:rStyle w:val="aa"/>
                <w:noProof/>
              </w:rPr>
              <w:t xml:space="preserve"> </w:t>
            </w:r>
            <w:r w:rsidR="00FE266F" w:rsidRPr="006E1830">
              <w:rPr>
                <w:rStyle w:val="aa"/>
                <w:noProof/>
              </w:rPr>
              <w:t>总体性能指标对比</w:t>
            </w:r>
            <w:r w:rsidR="00FE266F">
              <w:rPr>
                <w:noProof/>
                <w:webHidden/>
              </w:rPr>
              <w:tab/>
            </w:r>
            <w:r w:rsidR="00FE266F">
              <w:rPr>
                <w:noProof/>
                <w:webHidden/>
              </w:rPr>
              <w:fldChar w:fldCharType="begin"/>
            </w:r>
            <w:r w:rsidR="00FE266F">
              <w:rPr>
                <w:noProof/>
                <w:webHidden/>
              </w:rPr>
              <w:instrText xml:space="preserve"> PAGEREF _Toc36807099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43912497" w14:textId="77777777" w:rsidR="00FE266F" w:rsidRDefault="00BC53B5">
          <w:pPr>
            <w:pStyle w:val="11"/>
            <w:tabs>
              <w:tab w:val="right" w:leader="dot" w:pos="8296"/>
            </w:tabs>
            <w:ind w:firstLine="480"/>
            <w:rPr>
              <w:noProof/>
            </w:rPr>
          </w:pPr>
          <w:hyperlink w:anchor="_Toc36807100" w:history="1">
            <w:r w:rsidR="00FE266F" w:rsidRPr="006E1830">
              <w:rPr>
                <w:rStyle w:val="aa"/>
                <w:noProof/>
              </w:rPr>
              <w:t>五、</w:t>
            </w:r>
            <w:r w:rsidR="00FE266F" w:rsidRPr="006E1830">
              <w:rPr>
                <w:rStyle w:val="aa"/>
                <w:noProof/>
              </w:rPr>
              <w:t xml:space="preserve"> </w:t>
            </w:r>
            <w:r w:rsidR="00FE266F" w:rsidRPr="006E1830">
              <w:rPr>
                <w:rStyle w:val="aa"/>
                <w:noProof/>
              </w:rPr>
              <w:t>技术总结</w:t>
            </w:r>
            <w:r w:rsidR="00FE266F">
              <w:rPr>
                <w:noProof/>
                <w:webHidden/>
              </w:rPr>
              <w:tab/>
            </w:r>
            <w:r w:rsidR="00FE266F">
              <w:rPr>
                <w:noProof/>
                <w:webHidden/>
              </w:rPr>
              <w:fldChar w:fldCharType="begin"/>
            </w:r>
            <w:r w:rsidR="00FE266F">
              <w:rPr>
                <w:noProof/>
                <w:webHidden/>
              </w:rPr>
              <w:instrText xml:space="preserve"> PAGEREF _Toc36807100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2357E83" w14:textId="77777777" w:rsidR="00FE266F" w:rsidRDefault="00BC53B5">
          <w:pPr>
            <w:pStyle w:val="11"/>
            <w:tabs>
              <w:tab w:val="right" w:leader="dot" w:pos="8296"/>
            </w:tabs>
            <w:ind w:firstLine="480"/>
            <w:rPr>
              <w:noProof/>
            </w:rPr>
          </w:pPr>
          <w:hyperlink w:anchor="_Toc36807101" w:history="1">
            <w:r w:rsidR="00FE266F" w:rsidRPr="006E1830">
              <w:rPr>
                <w:rStyle w:val="aa"/>
                <w:noProof/>
              </w:rPr>
              <w:t>六、</w:t>
            </w:r>
            <w:r w:rsidR="00FE266F" w:rsidRPr="006E1830">
              <w:rPr>
                <w:rStyle w:val="aa"/>
                <w:noProof/>
              </w:rPr>
              <w:t xml:space="preserve"> </w:t>
            </w:r>
            <w:r w:rsidR="00FE266F" w:rsidRPr="006E1830">
              <w:rPr>
                <w:rStyle w:val="aa"/>
                <w:noProof/>
              </w:rPr>
              <w:t>应用及推广情况</w:t>
            </w:r>
            <w:r w:rsidR="00FE266F">
              <w:rPr>
                <w:noProof/>
                <w:webHidden/>
              </w:rPr>
              <w:tab/>
            </w:r>
            <w:r w:rsidR="00FE266F">
              <w:rPr>
                <w:noProof/>
                <w:webHidden/>
              </w:rPr>
              <w:fldChar w:fldCharType="begin"/>
            </w:r>
            <w:r w:rsidR="00FE266F">
              <w:rPr>
                <w:noProof/>
                <w:webHidden/>
              </w:rPr>
              <w:instrText xml:space="preserve"> PAGEREF _Toc36807101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49433045" w14:textId="77777777" w:rsidR="00FE266F" w:rsidRDefault="00BC53B5">
          <w:pPr>
            <w:pStyle w:val="11"/>
            <w:tabs>
              <w:tab w:val="right" w:leader="dot" w:pos="8296"/>
            </w:tabs>
            <w:ind w:firstLine="480"/>
            <w:rPr>
              <w:noProof/>
            </w:rPr>
          </w:pPr>
          <w:hyperlink w:anchor="_Toc36807102" w:history="1">
            <w:r w:rsidR="00FE266F" w:rsidRPr="006E1830">
              <w:rPr>
                <w:rStyle w:val="aa"/>
                <w:noProof/>
              </w:rPr>
              <w:t>七、</w:t>
            </w:r>
            <w:r w:rsidR="00FE266F" w:rsidRPr="006E1830">
              <w:rPr>
                <w:rStyle w:val="aa"/>
                <w:noProof/>
              </w:rPr>
              <w:t xml:space="preserve"> </w:t>
            </w:r>
            <w:r w:rsidR="00FE266F" w:rsidRPr="006E1830">
              <w:rPr>
                <w:rStyle w:val="aa"/>
                <w:noProof/>
              </w:rPr>
              <w:t>市场预测及社会经济效益分析</w:t>
            </w:r>
            <w:r w:rsidR="00FE266F">
              <w:rPr>
                <w:noProof/>
                <w:webHidden/>
              </w:rPr>
              <w:tab/>
            </w:r>
            <w:r w:rsidR="00FE266F">
              <w:rPr>
                <w:noProof/>
                <w:webHidden/>
              </w:rPr>
              <w:fldChar w:fldCharType="begin"/>
            </w:r>
            <w:r w:rsidR="00FE266F">
              <w:rPr>
                <w:noProof/>
                <w:webHidden/>
              </w:rPr>
              <w:instrText xml:space="preserve"> PAGEREF _Toc36807102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319FA840" w14:textId="77777777" w:rsidR="00FE266F" w:rsidRDefault="00BC53B5">
          <w:pPr>
            <w:pStyle w:val="21"/>
            <w:tabs>
              <w:tab w:val="right" w:leader="dot" w:pos="8296"/>
            </w:tabs>
            <w:ind w:left="240" w:firstLine="480"/>
            <w:rPr>
              <w:noProof/>
            </w:rPr>
          </w:pPr>
          <w:hyperlink w:anchor="_Toc36807103" w:history="1">
            <w:r w:rsidR="00FE266F" w:rsidRPr="006E1830">
              <w:rPr>
                <w:rStyle w:val="aa"/>
                <w:noProof/>
              </w:rPr>
              <w:t xml:space="preserve">7.1 </w:t>
            </w:r>
            <w:r w:rsidR="00FE266F" w:rsidRPr="006E1830">
              <w:rPr>
                <w:rStyle w:val="aa"/>
                <w:noProof/>
              </w:rPr>
              <w:t>社会效益</w:t>
            </w:r>
            <w:r w:rsidR="00FE266F">
              <w:rPr>
                <w:noProof/>
                <w:webHidden/>
              </w:rPr>
              <w:tab/>
            </w:r>
            <w:r w:rsidR="00FE266F">
              <w:rPr>
                <w:noProof/>
                <w:webHidden/>
              </w:rPr>
              <w:fldChar w:fldCharType="begin"/>
            </w:r>
            <w:r w:rsidR="00FE266F">
              <w:rPr>
                <w:noProof/>
                <w:webHidden/>
              </w:rPr>
              <w:instrText xml:space="preserve"> PAGEREF _Toc36807103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55066947" w14:textId="77777777" w:rsidR="00FE266F" w:rsidRDefault="00BC53B5">
          <w:pPr>
            <w:pStyle w:val="21"/>
            <w:tabs>
              <w:tab w:val="right" w:leader="dot" w:pos="8296"/>
            </w:tabs>
            <w:ind w:left="240" w:firstLine="480"/>
            <w:rPr>
              <w:noProof/>
            </w:rPr>
          </w:pPr>
          <w:hyperlink w:anchor="_Toc36807104" w:history="1">
            <w:r w:rsidR="00FE266F" w:rsidRPr="006E1830">
              <w:rPr>
                <w:rStyle w:val="aa"/>
                <w:noProof/>
              </w:rPr>
              <w:t xml:space="preserve">7.2 </w:t>
            </w:r>
            <w:r w:rsidR="00FE266F" w:rsidRPr="006E1830">
              <w:rPr>
                <w:rStyle w:val="aa"/>
                <w:noProof/>
              </w:rPr>
              <w:t>经济效益分析</w:t>
            </w:r>
            <w:r w:rsidR="00FE266F">
              <w:rPr>
                <w:noProof/>
                <w:webHidden/>
              </w:rPr>
              <w:tab/>
            </w:r>
            <w:r w:rsidR="00FE266F">
              <w:rPr>
                <w:noProof/>
                <w:webHidden/>
              </w:rPr>
              <w:fldChar w:fldCharType="begin"/>
            </w:r>
            <w:r w:rsidR="00FE266F">
              <w:rPr>
                <w:noProof/>
                <w:webHidden/>
              </w:rPr>
              <w:instrText xml:space="preserve"> PAGEREF _Toc36807104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7201B450" w14:textId="77777777" w:rsidR="00FE266F" w:rsidRDefault="00BC53B5">
          <w:pPr>
            <w:pStyle w:val="11"/>
            <w:tabs>
              <w:tab w:val="right" w:leader="dot" w:pos="8296"/>
            </w:tabs>
            <w:ind w:firstLine="480"/>
            <w:rPr>
              <w:noProof/>
            </w:rPr>
          </w:pPr>
          <w:hyperlink w:anchor="_Toc36807105" w:history="1">
            <w:r w:rsidR="00FE266F" w:rsidRPr="006E1830">
              <w:rPr>
                <w:rStyle w:val="aa"/>
                <w:noProof/>
              </w:rPr>
              <w:t>八、</w:t>
            </w:r>
            <w:r w:rsidR="00FE266F" w:rsidRPr="006E1830">
              <w:rPr>
                <w:rStyle w:val="aa"/>
                <w:noProof/>
              </w:rPr>
              <w:t xml:space="preserve"> </w:t>
            </w:r>
            <w:r w:rsidR="00FE266F" w:rsidRPr="006E1830">
              <w:rPr>
                <w:rStyle w:val="aa"/>
                <w:noProof/>
              </w:rPr>
              <w:t>专利及论文</w:t>
            </w:r>
            <w:r w:rsidR="00FE266F">
              <w:rPr>
                <w:noProof/>
                <w:webHidden/>
              </w:rPr>
              <w:tab/>
            </w:r>
            <w:r w:rsidR="00FE266F">
              <w:rPr>
                <w:noProof/>
                <w:webHidden/>
              </w:rPr>
              <w:fldChar w:fldCharType="begin"/>
            </w:r>
            <w:r w:rsidR="00FE266F">
              <w:rPr>
                <w:noProof/>
                <w:webHidden/>
              </w:rPr>
              <w:instrText xml:space="preserve"> PAGEREF _Toc36807105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466F5401" w14:textId="77777777" w:rsidR="00FE266F" w:rsidRDefault="00BC53B5">
          <w:pPr>
            <w:pStyle w:val="11"/>
            <w:tabs>
              <w:tab w:val="right" w:leader="dot" w:pos="8296"/>
            </w:tabs>
            <w:ind w:firstLine="480"/>
            <w:rPr>
              <w:noProof/>
            </w:rPr>
          </w:pPr>
          <w:hyperlink w:anchor="_Toc36807106" w:history="1">
            <w:r w:rsidR="00FE266F" w:rsidRPr="006E1830">
              <w:rPr>
                <w:rStyle w:val="aa"/>
                <w:noProof/>
              </w:rPr>
              <w:t>九、</w:t>
            </w:r>
            <w:r w:rsidR="00FE266F" w:rsidRPr="006E1830">
              <w:rPr>
                <w:rStyle w:val="aa"/>
                <w:noProof/>
              </w:rPr>
              <w:t xml:space="preserve"> </w:t>
            </w:r>
            <w:r w:rsidR="00FE266F" w:rsidRPr="006E1830">
              <w:rPr>
                <w:rStyle w:val="aa"/>
                <w:noProof/>
              </w:rPr>
              <w:t>附录</w:t>
            </w:r>
            <w:r w:rsidR="00FE266F">
              <w:rPr>
                <w:noProof/>
                <w:webHidden/>
              </w:rPr>
              <w:tab/>
            </w:r>
            <w:r w:rsidR="00FE266F">
              <w:rPr>
                <w:noProof/>
                <w:webHidden/>
              </w:rPr>
              <w:fldChar w:fldCharType="begin"/>
            </w:r>
            <w:r w:rsidR="00FE266F">
              <w:rPr>
                <w:noProof/>
                <w:webHidden/>
              </w:rPr>
              <w:instrText xml:space="preserve"> PAGEREF _Toc36807106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37F6766B" w14:textId="77777777" w:rsidR="00BC44BA" w:rsidRPr="00AC5235" w:rsidRDefault="002D4A70">
          <w:pPr>
            <w:ind w:firstLine="560"/>
            <w:rPr>
              <w:sz w:val="22"/>
            </w:rPr>
          </w:pPr>
          <w:r w:rsidRPr="00C06027">
            <w:rPr>
              <w:rFonts w:ascii="仿宋" w:eastAsia="仿宋" w:hAnsi="仿宋"/>
              <w:sz w:val="28"/>
              <w:szCs w:val="28"/>
            </w:rPr>
            <w:fldChar w:fldCharType="end"/>
          </w:r>
        </w:p>
      </w:sdtContent>
    </w:sdt>
    <w:p w14:paraId="0529A85D" w14:textId="77777777" w:rsidR="00197D5D" w:rsidRDefault="00197D5D" w:rsidP="00197D5D">
      <w:pPr>
        <w:widowControl/>
        <w:ind w:firstLine="880"/>
        <w:jc w:val="center"/>
        <w:rPr>
          <w:b/>
          <w:bCs/>
          <w:kern w:val="44"/>
          <w:sz w:val="44"/>
          <w:szCs w:val="44"/>
        </w:rPr>
      </w:pPr>
    </w:p>
    <w:p w14:paraId="2A2CA1D2" w14:textId="77777777" w:rsidR="00E072BB" w:rsidRDefault="00E072BB">
      <w:pPr>
        <w:widowControl/>
        <w:ind w:firstLine="480"/>
        <w:rPr>
          <w:b/>
          <w:bCs/>
          <w:kern w:val="44"/>
          <w:sz w:val="44"/>
          <w:szCs w:val="44"/>
        </w:rPr>
      </w:pPr>
      <w:r>
        <w:br w:type="page"/>
      </w:r>
    </w:p>
    <w:p w14:paraId="0D48CB4F" w14:textId="77777777" w:rsidR="00E072BB" w:rsidRPr="00CF2B37" w:rsidRDefault="00EE75A2" w:rsidP="00537CD0">
      <w:pPr>
        <w:pStyle w:val="1"/>
      </w:pPr>
      <w:bookmarkStart w:id="0" w:name="_Toc36807046"/>
      <w:r w:rsidRPr="00CF2B37">
        <w:rPr>
          <w:rFonts w:hint="eastAsia"/>
        </w:rPr>
        <w:lastRenderedPageBreak/>
        <w:t>项目概述</w:t>
      </w:r>
      <w:bookmarkEnd w:id="0"/>
    </w:p>
    <w:p w14:paraId="3CAC5D42" w14:textId="77777777" w:rsidR="00EE75A2" w:rsidRDefault="00EE75A2" w:rsidP="00537CD0">
      <w:pPr>
        <w:pStyle w:val="2"/>
      </w:pPr>
      <w:bookmarkStart w:id="1" w:name="_Toc36807047"/>
      <w:r w:rsidRPr="00537CD0">
        <w:rPr>
          <w:rFonts w:hint="eastAsia"/>
        </w:rPr>
        <w:t>前言</w:t>
      </w:r>
      <w:bookmarkEnd w:id="1"/>
    </w:p>
    <w:p w14:paraId="3B82725C"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14:paraId="166A14E8"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城市交通是在所在城市道路系统之间，公众出行和客货输送，伴随着各种交通工具的诞生和应用，城市交通已经形成一套成熟的体系，一般的城市交通分为机动车道和人行横道，由交通灯、交通指示牌或交警指挥管理交通，但随着科学技术的进步和工业的发展，城市中交通量激增，原始的交通系统已经不能满足现有的交通需求，而现阶段我国城市交通系统中交通设施和交通管理设施较为落后，城市车道车流量巨大，导致交通拥堵问题愈来愈严峻，而且容易发生交通事故。</w:t>
      </w:r>
    </w:p>
    <w:p w14:paraId="7EB0C7D1" w14:textId="77777777" w:rsidR="00956B1E" w:rsidRPr="00956B1E" w:rsidRDefault="001A4CA7" w:rsidP="001A4CA7">
      <w:pPr>
        <w:ind w:firstLine="600"/>
        <w:rPr>
          <w:rFonts w:ascii="仿宋" w:eastAsia="仿宋" w:hAnsi="仿宋"/>
          <w:sz w:val="30"/>
          <w:szCs w:val="30"/>
        </w:rPr>
      </w:pPr>
      <w:r w:rsidRPr="001A4CA7">
        <w:rPr>
          <w:rFonts w:ascii="仿宋" w:eastAsia="仿宋" w:hAnsi="仿宋" w:hint="eastAsia"/>
          <w:sz w:val="30"/>
          <w:szCs w:val="30"/>
        </w:rPr>
        <w:t>为解决日益增长的城市交通拥挤问题与现阶段落后的城市交通设施和管理形成的矛盾，在原来落后的交通系统上，提出</w:t>
      </w:r>
      <w:r w:rsidRPr="001A4CA7">
        <w:rPr>
          <w:rFonts w:ascii="仿宋" w:eastAsia="仿宋" w:hAnsi="仿宋" w:hint="eastAsia"/>
          <w:sz w:val="30"/>
          <w:szCs w:val="30"/>
        </w:rPr>
        <w:lastRenderedPageBreak/>
        <w:t>智慧交通这一概念，智慧交通系统是在智能交通系统的基础上，在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可持续的经济发展服务。智慧交通系统在传统的城市交通系统上，通过智慧路灯为载体，搭载抓拍单元、车位监测器、地磁线图、车载终端、微波检测、激光雷达、超声波检测、红外传感器、</w:t>
      </w:r>
      <w:r w:rsidRPr="001A4CA7">
        <w:rPr>
          <w:rFonts w:ascii="仿宋" w:eastAsia="仿宋" w:hAnsi="仿宋"/>
          <w:sz w:val="30"/>
          <w:szCs w:val="30"/>
        </w:rPr>
        <w:t>ETC、路测单元、诱导屏等感知设备收集和检测各类交通信息，通过4G、5G网络上传感知设备采集到的信息，上传的信息汇集到自主开发与智慧交通配备的云平台系统，通过云平台系统对道路交通拥堵状态进行分析处理，再将分析后得到的交通最佳方案通过LED屏幕、红绿灯等媒介管理指挥交通，可为交通管理部门进行决策提供帮助，大大得改善了交通道路的拥挤情况，提高交通管理效率。</w:t>
      </w:r>
    </w:p>
    <w:p w14:paraId="5EEE9E53" w14:textId="77777777" w:rsidR="00537CD0" w:rsidRDefault="00EE75A2" w:rsidP="00EE75A2">
      <w:pPr>
        <w:pStyle w:val="2"/>
      </w:pPr>
      <w:bookmarkStart w:id="2" w:name="_Toc36807048"/>
      <w:r w:rsidRPr="00CF2B37">
        <w:rPr>
          <w:rFonts w:hint="eastAsia"/>
        </w:rPr>
        <w:t>项目简介</w:t>
      </w:r>
      <w:bookmarkEnd w:id="2"/>
    </w:p>
    <w:p w14:paraId="033CCAAB"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项目名称、</w:t>
      </w:r>
    </w:p>
    <w:p w14:paraId="4E37C6E8"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课题研究任务来源、</w:t>
      </w:r>
    </w:p>
    <w:p w14:paraId="4CD68262"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研究起止年限、</w:t>
      </w:r>
    </w:p>
    <w:p w14:paraId="5C54BABF"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lastRenderedPageBreak/>
        <w:t>参与人员、</w:t>
      </w:r>
    </w:p>
    <w:p w14:paraId="398D26BA" w14:textId="77777777" w:rsidR="00D5428F" w:rsidRPr="00D5428F" w:rsidRDefault="00D5428F" w:rsidP="00D5428F">
      <w:pPr>
        <w:ind w:firstLine="480"/>
      </w:pPr>
    </w:p>
    <w:p w14:paraId="77137247" w14:textId="77777777" w:rsidR="00AE273D" w:rsidRPr="004B1C5D" w:rsidRDefault="00AE273D" w:rsidP="004B1C5D">
      <w:pPr>
        <w:ind w:firstLine="600"/>
        <w:rPr>
          <w:rFonts w:ascii="仿宋" w:eastAsia="仿宋" w:hAnsi="仿宋"/>
          <w:sz w:val="30"/>
          <w:szCs w:val="30"/>
        </w:rPr>
      </w:pPr>
    </w:p>
    <w:p w14:paraId="4013FD49" w14:textId="77777777" w:rsidR="00981B40" w:rsidRDefault="00981B40" w:rsidP="00626B87">
      <w:pPr>
        <w:pStyle w:val="2"/>
      </w:pPr>
      <w:bookmarkStart w:id="3" w:name="_Toc36807049"/>
      <w:r>
        <w:rPr>
          <w:rFonts w:hint="eastAsia"/>
        </w:rPr>
        <w:t>立项依据与设计指导思想</w:t>
      </w:r>
      <w:bookmarkEnd w:id="3"/>
    </w:p>
    <w:p w14:paraId="59E8BE26" w14:textId="77777777" w:rsidR="00E01823"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主要表明该项研究的选题</w:t>
      </w:r>
      <w:r w:rsidRPr="0037627D">
        <w:rPr>
          <w:rFonts w:ascii="仿宋" w:eastAsia="仿宋" w:hAnsi="仿宋"/>
          <w:i/>
          <w:iCs/>
          <w:color w:val="FF0000"/>
          <w:sz w:val="30"/>
          <w:szCs w:val="30"/>
        </w:rPr>
        <w:t>针对性；</w:t>
      </w:r>
      <w:r w:rsidRPr="0037627D">
        <w:rPr>
          <w:rFonts w:ascii="仿宋" w:eastAsia="仿宋" w:hAnsi="仿宋"/>
          <w:i/>
          <w:iCs/>
          <w:color w:val="595959" w:themeColor="text1" w:themeTint="A6"/>
          <w:sz w:val="30"/>
          <w:szCs w:val="30"/>
        </w:rPr>
        <w:t>当前</w:t>
      </w:r>
      <w:r w:rsidRPr="0037627D">
        <w:rPr>
          <w:rFonts w:ascii="仿宋" w:eastAsia="仿宋" w:hAnsi="仿宋"/>
          <w:i/>
          <w:iCs/>
          <w:color w:val="FF0000"/>
          <w:sz w:val="30"/>
          <w:szCs w:val="30"/>
        </w:rPr>
        <w:t>国内外同类研究的现状</w:t>
      </w:r>
      <w:r w:rsidRPr="0037627D">
        <w:rPr>
          <w:rFonts w:ascii="仿宋" w:eastAsia="仿宋" w:hAnsi="仿宋"/>
          <w:i/>
          <w:iCs/>
          <w:color w:val="595959" w:themeColor="text1" w:themeTint="A6"/>
          <w:sz w:val="30"/>
          <w:szCs w:val="30"/>
        </w:rPr>
        <w:t>（</w:t>
      </w:r>
      <w:r w:rsidRPr="0037627D">
        <w:rPr>
          <w:rFonts w:ascii="仿宋" w:eastAsia="仿宋" w:hAnsi="仿宋"/>
          <w:i/>
          <w:iCs/>
          <w:color w:val="FF0000"/>
          <w:sz w:val="30"/>
          <w:szCs w:val="30"/>
        </w:rPr>
        <w:t>应详细叙述</w:t>
      </w:r>
      <w:r w:rsidRPr="0037627D">
        <w:rPr>
          <w:rFonts w:ascii="仿宋" w:eastAsia="仿宋" w:hAnsi="仿宋"/>
          <w:i/>
          <w:iCs/>
          <w:color w:val="595959" w:themeColor="text1" w:themeTint="A6"/>
          <w:sz w:val="30"/>
          <w:szCs w:val="30"/>
        </w:rPr>
        <w:t>。如果技术研究报告的撰写者对该技术领域的国内外研究情况和现状了解和掌握的不全面，可委托具有查新资质的</w:t>
      </w:r>
      <w:r w:rsidRPr="0037627D">
        <w:rPr>
          <w:rFonts w:ascii="仿宋" w:eastAsia="仿宋" w:hAnsi="仿宋"/>
          <w:i/>
          <w:iCs/>
          <w:color w:val="FF0000"/>
          <w:sz w:val="30"/>
          <w:szCs w:val="30"/>
        </w:rPr>
        <w:t>查新机构</w:t>
      </w:r>
      <w:r w:rsidRPr="0037627D">
        <w:rPr>
          <w:rFonts w:ascii="仿宋" w:eastAsia="仿宋" w:hAnsi="仿宋"/>
          <w:i/>
          <w:iCs/>
          <w:color w:val="595959" w:themeColor="text1" w:themeTint="A6"/>
          <w:sz w:val="30"/>
          <w:szCs w:val="30"/>
        </w:rPr>
        <w:t>进行检索。查新机构提供的相关检索资料，供撰写技术研究报告参考之用）；</w:t>
      </w:r>
    </w:p>
    <w:p w14:paraId="50D38F78" w14:textId="77777777" w:rsidR="00981B40"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开题的理由；研究中所采用的技术路线、工艺方法；试验具备的条件；主要内容创新的程度；在研究中总体设计和关键技术的实施方案以及采取的措施；主要技术内容</w:t>
      </w:r>
      <w:r w:rsidRPr="0037627D">
        <w:rPr>
          <w:rFonts w:ascii="仿宋" w:eastAsia="仿宋" w:hAnsi="仿宋"/>
          <w:i/>
          <w:iCs/>
          <w:color w:val="FF0000"/>
          <w:sz w:val="30"/>
          <w:szCs w:val="30"/>
        </w:rPr>
        <w:t>达到的指标</w:t>
      </w:r>
      <w:r w:rsidRPr="0037627D">
        <w:rPr>
          <w:rFonts w:ascii="仿宋" w:eastAsia="仿宋" w:hAnsi="仿宋"/>
          <w:i/>
          <w:iCs/>
          <w:color w:val="595959" w:themeColor="text1" w:themeTint="A6"/>
          <w:sz w:val="30"/>
          <w:szCs w:val="30"/>
        </w:rPr>
        <w:t>和</w:t>
      </w:r>
      <w:r w:rsidRPr="0037627D">
        <w:rPr>
          <w:rFonts w:ascii="仿宋" w:eastAsia="仿宋" w:hAnsi="仿宋"/>
          <w:i/>
          <w:iCs/>
          <w:color w:val="FF0000"/>
          <w:sz w:val="30"/>
          <w:szCs w:val="30"/>
        </w:rPr>
        <w:t>技术经济效果</w:t>
      </w:r>
      <w:r w:rsidRPr="0037627D">
        <w:rPr>
          <w:rFonts w:ascii="仿宋" w:eastAsia="仿宋" w:hAnsi="仿宋"/>
          <w:i/>
          <w:iCs/>
          <w:color w:val="595959" w:themeColor="text1" w:themeTint="A6"/>
          <w:sz w:val="30"/>
          <w:szCs w:val="30"/>
        </w:rPr>
        <w:t>；</w:t>
      </w:r>
    </w:p>
    <w:p w14:paraId="5F33DC5D" w14:textId="77777777" w:rsidR="00626B87" w:rsidRDefault="00A309F5" w:rsidP="00626B87">
      <w:pPr>
        <w:pStyle w:val="2"/>
      </w:pPr>
      <w:bookmarkStart w:id="4" w:name="_Toc36807050"/>
      <w:r>
        <w:rPr>
          <w:rFonts w:hint="eastAsia"/>
        </w:rPr>
        <w:t>背景</w:t>
      </w:r>
      <w:r w:rsidR="00626B87">
        <w:rPr>
          <w:rFonts w:hint="eastAsia"/>
        </w:rPr>
        <w:t>分析</w:t>
      </w:r>
      <w:bookmarkEnd w:id="4"/>
    </w:p>
    <w:p w14:paraId="6399B998" w14:textId="77777777" w:rsidR="005A4573" w:rsidRPr="005A4573" w:rsidRDefault="005A4573" w:rsidP="005A4573">
      <w:pPr>
        <w:ind w:firstLine="380"/>
        <w:rPr>
          <w:rFonts w:eastAsia="仿宋"/>
          <w:bCs/>
          <w:smallCaps/>
          <w:color w:val="FF0000"/>
          <w:spacing w:val="5"/>
          <w:sz w:val="18"/>
        </w:rPr>
      </w:pPr>
      <w:r w:rsidRPr="005A4573">
        <w:rPr>
          <w:rStyle w:val="ac"/>
          <w:rFonts w:hint="eastAsia"/>
        </w:rPr>
        <w:t>立项或选题背景、</w:t>
      </w:r>
    </w:p>
    <w:p w14:paraId="1B71E5F2" w14:textId="77777777" w:rsidR="005A4573" w:rsidRDefault="005A4573" w:rsidP="005A4573">
      <w:pPr>
        <w:ind w:firstLine="480"/>
      </w:pPr>
      <w:r>
        <w:rPr>
          <w:rFonts w:hint="eastAsia"/>
        </w:rPr>
        <w:t>智慧城市综合杆是以灯杆为载体，通过挂载各类设备提供智能照明、移动通信、城市监测、交通管理、信息交互和城市公共服务等功能，可通过运营管理后台系统进行远程监测、控制、管理等网络通讯和信息化服务的多功能道路灯杆。《国家新型城镇化规划》明确提出要推进智慧城市建设，指明了智慧城市建设的方向。在国家层面发布智慧城市建设的政策后，各省市也纷纷出台相关政策，围绕城市总体发展战略，选择智慧城市的重点和发展路径，实现智慧城市和城市总体发展的战略统一。</w:t>
      </w:r>
      <w:r>
        <w:t>2019</w:t>
      </w:r>
      <w:r>
        <w:t>年以来，全国大约有</w:t>
      </w:r>
      <w:r>
        <w:t>190</w:t>
      </w:r>
      <w:r>
        <w:t>个城市将智慧路灯、智慧杆建纳入城建计划。</w:t>
      </w:r>
    </w:p>
    <w:p w14:paraId="7B8F33B3" w14:textId="77777777" w:rsidR="005A4573" w:rsidRDefault="005A4573" w:rsidP="005A4573">
      <w:pPr>
        <w:ind w:firstLine="480"/>
      </w:pPr>
      <w:r>
        <w:t>5G</w:t>
      </w:r>
      <w:r>
        <w:t>时代的到来，催生了小微基站的需求，推动了道路灯杆的智慧化，智慧灯杆将是安装小微基站的最可行的方式之一。</w:t>
      </w:r>
    </w:p>
    <w:p w14:paraId="3FBF6279" w14:textId="77777777" w:rsidR="005A4573" w:rsidRDefault="005A4573" w:rsidP="005A4573">
      <w:pPr>
        <w:ind w:firstLine="480"/>
      </w:pPr>
      <w:r>
        <w:rPr>
          <w:rFonts w:hint="eastAsia"/>
        </w:rPr>
        <w:lastRenderedPageBreak/>
        <w:t>城市规划越来越重视在满足功能性的基础上提升景观性，整合资源、还路于民。</w:t>
      </w:r>
    </w:p>
    <w:p w14:paraId="2C318CF5" w14:textId="77777777" w:rsidR="005A4573" w:rsidRDefault="005A4573" w:rsidP="005A4573">
      <w:pPr>
        <w:ind w:firstLine="480"/>
      </w:pPr>
      <w:r>
        <w:rPr>
          <w:rFonts w:hint="eastAsia"/>
        </w:rPr>
        <w:t>“一杆多用”的智慧灯杆不仅节约能源，也可以减少对城市土地的占用，促进资源的高效利用；同时，智慧灯杆还具有气象站、空气质量监测等功能，兼顾了环境保护需求。智慧灯杆则将可能成为新一代城市信息基础设施的重要入口与节点。</w:t>
      </w:r>
    </w:p>
    <w:p w14:paraId="03F9540C" w14:textId="77777777" w:rsidR="005A4573" w:rsidRDefault="005A4573" w:rsidP="005A4573">
      <w:pPr>
        <w:ind w:firstLine="480"/>
      </w:pPr>
      <w:r>
        <w:rPr>
          <w:rFonts w:hint="eastAsia"/>
        </w:rPr>
        <w:t>接口丰富、功能灵活的共功能灯杆，为道路未来应用提供可扩展的基础平台，减少重复施工建设，也避免影响环境与交通运行。去年一月份深圳市副市长艾学峰的《政府工作报告》就提到，根据代表和委员的意见，市政府对报告的二十三处进行了修改，其中第十五处修改就将“减少道路反复开挖”等字句加入政府工作报告。</w:t>
      </w:r>
    </w:p>
    <w:p w14:paraId="0F19F6F3" w14:textId="77777777" w:rsidR="005A4573" w:rsidRPr="005A4573" w:rsidRDefault="005A4573" w:rsidP="005A4573">
      <w:pPr>
        <w:ind w:firstLine="480"/>
      </w:pPr>
      <w:r>
        <w:rPr>
          <w:rFonts w:hint="eastAsia"/>
        </w:rPr>
        <w:t>以路灯灯杆作为基础载体，因其道路覆盖面最广、最密集、有规律、带电、带杆，是城市其他公共设施无法比拟的载体，进行多杆合一，整合搭载道路各类传感、控制、安防、服务和信息各类杆体，并在软件和数据层面整合各类子系统诸如：智慧交通管理系统、道路照明控制系统、视频监控系统、道路设施管理系统、城市卫士系统、公共广播系统、环境监测系统、信息发布系统、水位监测系统、井盖监测系统、无线网络系统、一键报警系统、人脸识别系统、消防栓监测系统，并预留</w:t>
      </w:r>
      <w:r>
        <w:t>5G</w:t>
      </w:r>
      <w:r>
        <w:t>微基站接口、车路协同接口和物联网设备接口，方便后续升级改造，围绕道路建立完整的城</w:t>
      </w:r>
      <w:r>
        <w:rPr>
          <w:rFonts w:hint="eastAsia"/>
        </w:rPr>
        <w:t>市管理系统。</w:t>
      </w:r>
    </w:p>
    <w:p w14:paraId="722390A8" w14:textId="77777777" w:rsidR="005A4573" w:rsidRDefault="005A4573" w:rsidP="005A4573">
      <w:pPr>
        <w:ind w:firstLine="380"/>
        <w:rPr>
          <w:rStyle w:val="ac"/>
        </w:rPr>
      </w:pPr>
    </w:p>
    <w:p w14:paraId="597168B4" w14:textId="77777777" w:rsidR="005A4573" w:rsidRPr="005A4573" w:rsidRDefault="005A4573" w:rsidP="005A4573">
      <w:pPr>
        <w:ind w:firstLine="480"/>
        <w:rPr>
          <w:rStyle w:val="ab"/>
        </w:rPr>
      </w:pPr>
    </w:p>
    <w:p w14:paraId="6ECA9BFA" w14:textId="77777777" w:rsidR="00626B87" w:rsidRDefault="00626B87" w:rsidP="00626B87">
      <w:pPr>
        <w:pStyle w:val="2"/>
      </w:pPr>
      <w:bookmarkStart w:id="5" w:name="_Toc36807051"/>
      <w:r>
        <w:rPr>
          <w:rFonts w:hint="eastAsia"/>
        </w:rPr>
        <w:t>项目建设</w:t>
      </w:r>
      <w:r w:rsidR="005361FA">
        <w:rPr>
          <w:rFonts w:hint="eastAsia"/>
        </w:rPr>
        <w:t>任务</w:t>
      </w:r>
      <w:r>
        <w:rPr>
          <w:rFonts w:hint="eastAsia"/>
        </w:rPr>
        <w:t>和周期</w:t>
      </w:r>
      <w:bookmarkEnd w:id="5"/>
    </w:p>
    <w:p w14:paraId="6DCEB6CF" w14:textId="77777777" w:rsidR="00EE75A2" w:rsidRPr="00E869DA" w:rsidRDefault="007D0139"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任务要求</w:t>
      </w:r>
      <w:r w:rsidR="00537CD0" w:rsidRPr="00E869DA">
        <w:rPr>
          <w:rFonts w:ascii="仿宋" w:eastAsia="仿宋" w:hAnsi="仿宋" w:hint="eastAsia"/>
          <w:i/>
          <w:iCs/>
          <w:color w:val="FF0000"/>
          <w:sz w:val="30"/>
          <w:szCs w:val="30"/>
        </w:rPr>
        <w:t>、</w:t>
      </w:r>
    </w:p>
    <w:p w14:paraId="2E48201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完成任务情况</w:t>
      </w:r>
      <w:r w:rsidR="00964984" w:rsidRPr="00E869DA">
        <w:rPr>
          <w:rFonts w:ascii="仿宋" w:eastAsia="仿宋" w:hAnsi="仿宋" w:hint="eastAsia"/>
          <w:i/>
          <w:iCs/>
          <w:color w:val="FF0000"/>
          <w:sz w:val="30"/>
          <w:szCs w:val="30"/>
        </w:rPr>
        <w:t>、</w:t>
      </w:r>
    </w:p>
    <w:p w14:paraId="20047DD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经费支出情况</w:t>
      </w:r>
      <w:r w:rsidR="00964984" w:rsidRPr="00E869DA">
        <w:rPr>
          <w:rFonts w:ascii="仿宋" w:eastAsia="仿宋" w:hAnsi="仿宋" w:hint="eastAsia"/>
          <w:i/>
          <w:iCs/>
          <w:color w:val="FF0000"/>
          <w:sz w:val="30"/>
          <w:szCs w:val="30"/>
        </w:rPr>
        <w:t>、</w:t>
      </w:r>
    </w:p>
    <w:p w14:paraId="675D106D" w14:textId="77777777" w:rsidR="00EE75A2" w:rsidRDefault="00EE75A2" w:rsidP="00537CD0">
      <w:pPr>
        <w:pStyle w:val="2"/>
      </w:pPr>
      <w:bookmarkStart w:id="6" w:name="_Toc36807052"/>
      <w:r w:rsidRPr="00CF2B37">
        <w:rPr>
          <w:rFonts w:hint="eastAsia"/>
        </w:rPr>
        <w:t>完成单位简介</w:t>
      </w:r>
      <w:bookmarkEnd w:id="6"/>
    </w:p>
    <w:p w14:paraId="784C0594" w14:textId="77777777" w:rsidR="00EE75A2" w:rsidRDefault="00964984" w:rsidP="00EE75A2">
      <w:pPr>
        <w:ind w:firstLine="600"/>
        <w:rPr>
          <w:rFonts w:ascii="仿宋" w:eastAsia="仿宋" w:hAnsi="仿宋"/>
          <w:i/>
          <w:iCs/>
          <w:color w:val="FF0000"/>
          <w:sz w:val="30"/>
          <w:szCs w:val="30"/>
        </w:rPr>
      </w:pPr>
      <w:r w:rsidRPr="0032110A">
        <w:rPr>
          <w:rFonts w:ascii="仿宋" w:eastAsia="仿宋" w:hAnsi="仿宋" w:hint="eastAsia"/>
          <w:i/>
          <w:iCs/>
          <w:color w:val="FF0000"/>
          <w:sz w:val="30"/>
          <w:szCs w:val="30"/>
        </w:rPr>
        <w:t>完成单位、</w:t>
      </w:r>
    </w:p>
    <w:p w14:paraId="177EF2C2"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东莞勤上光电股份有限公司（下简称勤上），国家高新技术企业、广东省战略新兴产业培育企业，拥有国家认可实验室</w:t>
      </w:r>
      <w:r w:rsidRPr="0032110A">
        <w:rPr>
          <w:rFonts w:ascii="仿宋" w:eastAsia="仿宋" w:hAnsi="仿宋"/>
          <w:sz w:val="30"/>
          <w:szCs w:val="30"/>
        </w:rPr>
        <w:t>(CNAS)、博士后科研工作站，主打智慧照明、户外照明、景观</w:t>
      </w:r>
      <w:r w:rsidRPr="0032110A">
        <w:rPr>
          <w:rFonts w:ascii="仿宋" w:eastAsia="仿宋" w:hAnsi="仿宋"/>
          <w:sz w:val="30"/>
          <w:szCs w:val="30"/>
        </w:rPr>
        <w:lastRenderedPageBreak/>
        <w:t>照明产品的研发、生产和销售。历时二十余年的发展，勤上已经成长为行业内最专业、最专注、最具有创新精神的智慧城市应用方案供应商、产业金融为一体的综合服务商。</w:t>
      </w:r>
    </w:p>
    <w:p w14:paraId="7C33B6D8"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广东勤上半导体照明科技工程有限公司成立于</w:t>
      </w:r>
      <w:r w:rsidRPr="0032110A">
        <w:rPr>
          <w:rFonts w:ascii="仿宋" w:eastAsia="仿宋" w:hAnsi="仿宋"/>
          <w:sz w:val="30"/>
          <w:szCs w:val="30"/>
        </w:rPr>
        <w:t>2007年12月，东莞勤上光电股份有限公司全资子公司，专注于智慧城市、智慧交通、智慧园区、智慧小镇等规划、设计、工程施工，拥有城市及道路照明工程专业承包壹级资质，通过ISO14001环境管理体系认证、ISO9001质量管理体系认证、OHSAS18001职业健康安全管理体系认证，是专注于智慧城市建设的综合型工程企业。</w:t>
      </w:r>
    </w:p>
    <w:p w14:paraId="66FA696A"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作为节能技术及智慧城市领域的领军企业，勤上在发展中不断加大对研究机构、资金、人才、商业模式、市场渠道等资源整合，形成了立体化的核心竞争力。凝聚了包括来自德国、美国专家在内的高、精、尖人才的专业研发团队，在智慧城市、</w:t>
      </w:r>
      <w:r w:rsidRPr="0032110A">
        <w:rPr>
          <w:rFonts w:ascii="仿宋" w:eastAsia="仿宋" w:hAnsi="仿宋"/>
          <w:sz w:val="30"/>
          <w:szCs w:val="30"/>
        </w:rPr>
        <w:t>LED技术研发、工业设计、产品应用设计方面具有一流的研发和创新能力。2011年勤上完成的120公里的深圳高速公路LED路灯及隧道灯照明工程首开高速路大规模应用LED之先河，2014年，勤上“非成像二次光学系统”荣获国家发明奖二等奖，是LED照明应用行业截止目前获得的最高奖项。</w:t>
      </w:r>
    </w:p>
    <w:p w14:paraId="2FAAE58B"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在国家各部委、广东省科技厅等各级政府及相关部门的大力支持下，勤上大功率</w:t>
      </w:r>
      <w:r w:rsidRPr="0032110A">
        <w:rPr>
          <w:rFonts w:ascii="仿宋" w:eastAsia="仿宋" w:hAnsi="仿宋"/>
          <w:sz w:val="30"/>
          <w:szCs w:val="30"/>
        </w:rPr>
        <w:t>LED产业经过多年积累和建设，被列入“国家863计划”、“国家重点新产品”、“09年及10年国</w:t>
      </w:r>
      <w:r w:rsidRPr="0032110A">
        <w:rPr>
          <w:rFonts w:ascii="仿宋" w:eastAsia="仿宋" w:hAnsi="仿宋"/>
          <w:sz w:val="30"/>
          <w:szCs w:val="30"/>
        </w:rPr>
        <w:lastRenderedPageBreak/>
        <w:t>家预算内投资项目”，“国家工信部半导体照明产业化资助项目”等国家级项目，中标国家发改委“半导体照明产品应用示范工程”项目，通过“广东省科技厅大功率LED路灯科技成果鉴定”，获得“广东省自主创新产品”、“广东省科技进步一等奖”等。</w:t>
      </w:r>
    </w:p>
    <w:p w14:paraId="4A34DDC3"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多年来，勤上一直致力于行业标准的参与和推动，主导制定了广东省“</w:t>
      </w:r>
      <w:r w:rsidRPr="0032110A">
        <w:rPr>
          <w:rFonts w:ascii="仿宋" w:eastAsia="仿宋" w:hAnsi="仿宋"/>
          <w:sz w:val="30"/>
          <w:szCs w:val="30"/>
        </w:rPr>
        <w:t>LED路灯”地方标准，并参与国家路灯、筒灯以及上海、新疆等地路灯标准制定。</w:t>
      </w:r>
    </w:p>
    <w:p w14:paraId="692C5AA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w:t>
      </w:r>
      <w:r w:rsidRPr="0032110A">
        <w:rPr>
          <w:rFonts w:ascii="仿宋" w:eastAsia="仿宋" w:hAnsi="仿宋"/>
          <w:sz w:val="30"/>
          <w:szCs w:val="30"/>
        </w:rPr>
        <w:t>LED照明应用工程上，勤上一路领先。在国内，勤上完成了人民大会堂万人礼堂及各分会议厅的LED照明改造、国家会议中心LED照明改造、天安门广场特大型LED显示屏工程、国家大剧院大型LED显示屏工程、国家体育总局训练局照明改造、深圳地标京基100亮化及室内照明工程、深圳高速公路LED路灯及隧道灯照明工程，广州、深圳、成都、郑州等城市地铁照明工程，广州、清远、惠州、佛山等城市道路及景观亮化照明工程。</w:t>
      </w:r>
    </w:p>
    <w:p w14:paraId="659DB5B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同时，勤上</w:t>
      </w:r>
      <w:r w:rsidRPr="0032110A">
        <w:rPr>
          <w:rFonts w:ascii="仿宋" w:eastAsia="仿宋" w:hAnsi="仿宋"/>
          <w:sz w:val="30"/>
          <w:szCs w:val="30"/>
        </w:rPr>
        <w:t>LED照明产品在美国、加拿大、墨西哥、哥伦比亚、巴西、日本、韩国等全球100多个国家和地区得到了广泛应用，已成为全球业内成熟应用工程案例最多、技术最领先的企业。</w:t>
      </w:r>
    </w:p>
    <w:p w14:paraId="6E503405"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早在</w:t>
      </w:r>
      <w:r w:rsidRPr="0032110A">
        <w:rPr>
          <w:rFonts w:ascii="仿宋" w:eastAsia="仿宋" w:hAnsi="仿宋"/>
          <w:sz w:val="30"/>
          <w:szCs w:val="30"/>
        </w:rPr>
        <w:t>2012年，勤上就相继与清华大学、中科院等顶尖的学术科研机构，共同组建东莞市勤上光电智慧城市研究院、省级</w:t>
      </w:r>
      <w:r w:rsidRPr="0032110A">
        <w:rPr>
          <w:rFonts w:ascii="仿宋" w:eastAsia="仿宋" w:hAnsi="仿宋"/>
          <w:sz w:val="30"/>
          <w:szCs w:val="30"/>
        </w:rPr>
        <w:lastRenderedPageBreak/>
        <w:t>工程技术平台等，开展智慧城市、光通讯等前沿应用技术、产品的研发，结合勤上在户外照明领域优势，发力于“智慧灯杆为载体的综合城市智慧城市管网”实践应用，研发出以路灯、庭院灯为载体的智慧城市管理平台相关产品。</w:t>
      </w:r>
    </w:p>
    <w:p w14:paraId="15E8932A"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勤上智慧城市管理平台实现了多杆合一，利用大数据和人工智能</w:t>
      </w:r>
      <w:r w:rsidRPr="0032110A">
        <w:rPr>
          <w:rFonts w:ascii="仿宋" w:eastAsia="仿宋" w:hAnsi="仿宋"/>
          <w:sz w:val="30"/>
          <w:szCs w:val="30"/>
        </w:rPr>
        <w:t>AI建立统一云平台服务，重点面向智慧交通、智慧安防、智慧市政等数字城市领域，整合了LED智能照明、视频监控、信息发布、公共广播、环境监测、无线WIFI、紧急呼叫、积水监测和5G基站等功能，并与井盖监测、水文监测、车位管理、交通调度等系统互联互通。在智慧交通领域利用智慧杆平台和大数据采集以及云计算优势，对交通管理、交通运输、公众出行等交通领域全过程数字化、智慧化管控，使交通系统具备感知、互联、分析、预测、控制等能力，以充分保障交通安全、发挥交通基础设施效</w:t>
      </w:r>
      <w:r w:rsidRPr="0032110A">
        <w:rPr>
          <w:rFonts w:ascii="仿宋" w:eastAsia="仿宋" w:hAnsi="仿宋" w:hint="eastAsia"/>
          <w:sz w:val="30"/>
          <w:szCs w:val="30"/>
        </w:rPr>
        <w:t>能</w:t>
      </w:r>
      <w:r w:rsidRPr="0032110A">
        <w:rPr>
          <w:rFonts w:ascii="仿宋" w:eastAsia="仿宋" w:hAnsi="仿宋"/>
          <w:sz w:val="30"/>
          <w:szCs w:val="30"/>
        </w:rPr>
        <w:t xml:space="preserve"> 、提升交通系统运行效率和管理水平，为通畅的公众出行和 可持续的经济发展服务；在智慧安防领域，通过勤上嘀嘀安全和勤上城市卫士两大APP为城市安保服务提供了一站式的解决方案，真正实现了“全民创安，一呼百应”；在电子围栏技术、一键报警等方面取得重大成果，将这些独有的创新技术和人脸识别、声音识别、物体识别、人工智能等整合进智慧城市管理平台，对于平安城市、智慧城市管理建设有较大提升。为城市的公共基础设施集约化建设、维护城市运行安全、提升城市精细化管理水平、便民服务水平、带</w:t>
      </w:r>
      <w:r w:rsidRPr="0032110A">
        <w:rPr>
          <w:rFonts w:ascii="仿宋" w:eastAsia="仿宋" w:hAnsi="仿宋"/>
          <w:sz w:val="30"/>
          <w:szCs w:val="30"/>
        </w:rPr>
        <w:lastRenderedPageBreak/>
        <w:t>动经济全面转型升级，释放城市经济活力起到良</w:t>
      </w:r>
      <w:r w:rsidRPr="0032110A">
        <w:rPr>
          <w:rFonts w:ascii="仿宋" w:eastAsia="仿宋" w:hAnsi="仿宋" w:hint="eastAsia"/>
          <w:sz w:val="30"/>
          <w:szCs w:val="30"/>
        </w:rPr>
        <w:t>好的助推作用。</w:t>
      </w:r>
    </w:p>
    <w:p w14:paraId="166262BD" w14:textId="77777777" w:rsidR="00C50510" w:rsidRDefault="008022C1" w:rsidP="00EE75A2">
      <w:pPr>
        <w:pStyle w:val="2"/>
      </w:pPr>
      <w:bookmarkStart w:id="7" w:name="_Toc36807053"/>
      <w:r>
        <w:rPr>
          <w:rFonts w:hint="eastAsia"/>
        </w:rPr>
        <w:t>试验材料与研究方法</w:t>
      </w:r>
      <w:bookmarkEnd w:id="7"/>
    </w:p>
    <w:p w14:paraId="5772B424" w14:textId="77777777" w:rsidR="008022C1" w:rsidRPr="00167310" w:rsidRDefault="008022C1" w:rsidP="008022C1">
      <w:pPr>
        <w:ind w:firstLine="600"/>
        <w:rPr>
          <w:rFonts w:ascii="仿宋" w:eastAsia="仿宋" w:hAnsi="仿宋"/>
          <w:i/>
          <w:iCs/>
          <w:color w:val="FF0000"/>
          <w:sz w:val="30"/>
          <w:szCs w:val="30"/>
        </w:rPr>
      </w:pPr>
      <w:r w:rsidRPr="00167310">
        <w:rPr>
          <w:rFonts w:ascii="仿宋" w:eastAsia="仿宋" w:hAnsi="仿宋" w:hint="eastAsia"/>
          <w:i/>
          <w:iCs/>
          <w:color w:val="FF0000"/>
          <w:sz w:val="30"/>
          <w:szCs w:val="30"/>
        </w:rPr>
        <w:t>应详细叙述</w:t>
      </w:r>
    </w:p>
    <w:p w14:paraId="6675ADDB" w14:textId="77777777" w:rsidR="002665EE" w:rsidRDefault="00626B87" w:rsidP="00C568DB">
      <w:pPr>
        <w:pStyle w:val="1"/>
      </w:pPr>
      <w:bookmarkStart w:id="8" w:name="_Toc36807054"/>
      <w:r>
        <w:rPr>
          <w:rFonts w:hint="eastAsia"/>
        </w:rPr>
        <w:t>项目</w:t>
      </w:r>
      <w:r w:rsidR="002665EE">
        <w:rPr>
          <w:rFonts w:hint="eastAsia"/>
        </w:rPr>
        <w:t>总体设计方案</w:t>
      </w:r>
      <w:r w:rsidR="001F1B4B">
        <w:rPr>
          <w:rFonts w:hint="eastAsia"/>
        </w:rPr>
        <w:t>说明</w:t>
      </w:r>
      <w:bookmarkEnd w:id="8"/>
    </w:p>
    <w:p w14:paraId="4B9B9029" w14:textId="77777777" w:rsidR="009547EE" w:rsidRPr="005A4573" w:rsidRDefault="00626B87" w:rsidP="00430B8D">
      <w:pPr>
        <w:ind w:firstLine="380"/>
        <w:rPr>
          <w:rStyle w:val="ac"/>
        </w:rPr>
      </w:pPr>
      <w:r w:rsidRPr="005A4573">
        <w:rPr>
          <w:rStyle w:val="ac"/>
          <w:rFonts w:hint="eastAsia"/>
        </w:rPr>
        <w:t>工作过程、</w:t>
      </w:r>
      <w:r w:rsidR="009547EE" w:rsidRPr="005A4573">
        <w:rPr>
          <w:rStyle w:val="ac"/>
        </w:rPr>
        <w:t>研究过程、研究内容与研究结果：这是技术研究报告的核心部分，是反映成果技术水平、创新程度的重要内容（技术保密内容应事先向组织鉴定单位说明）。应从能够体现研究工作的科学性和严谨性，对每个阶段的研究过程、研究内容采用定量和定性相结合的方法阐述，叙述如何会选择和确定该种试验材料、配方、组方、参数与研究方法。在试验研究过程中理论上的新发现，及应用技术的发明与创新、改进与提高、发展与完善等新颖性和创新性内容，应有对比研究和对比分析，研究结果应与国内外同类研究的主要结果进行综合比较，加以归纳说明，并附上必要的对比研究和对比分析表格、图表、图片、照片等。这一部分应详细叙述。</w:t>
      </w:r>
    </w:p>
    <w:p w14:paraId="29F65A6D" w14:textId="77777777" w:rsidR="001E4601" w:rsidRPr="005A4573" w:rsidRDefault="001E4601" w:rsidP="00430B8D">
      <w:pPr>
        <w:ind w:firstLine="380"/>
        <w:rPr>
          <w:rStyle w:val="ac"/>
        </w:rPr>
      </w:pPr>
      <w:r w:rsidRPr="005A4573">
        <w:rPr>
          <w:rStyle w:val="ac"/>
          <w:rFonts w:hint="eastAsia"/>
        </w:rPr>
        <w:t>存在问题</w:t>
      </w:r>
    </w:p>
    <w:p w14:paraId="6AF7BFCB" w14:textId="77777777" w:rsidR="00DB1F0C" w:rsidRPr="005A4573" w:rsidRDefault="001E4601" w:rsidP="00430B8D">
      <w:pPr>
        <w:ind w:firstLine="380"/>
        <w:rPr>
          <w:rStyle w:val="ac"/>
        </w:rPr>
      </w:pPr>
      <w:r w:rsidRPr="005A4573">
        <w:rPr>
          <w:rStyle w:val="ac"/>
          <w:rFonts w:hint="eastAsia"/>
        </w:rPr>
        <w:t>今后改进意见</w:t>
      </w:r>
    </w:p>
    <w:p w14:paraId="3D85B16D" w14:textId="77777777" w:rsidR="00A30E1C" w:rsidRPr="00A30E1C" w:rsidRDefault="00A30E1C" w:rsidP="00A30E1C">
      <w:pPr>
        <w:ind w:firstLine="480"/>
      </w:pPr>
      <w:r w:rsidRPr="00A30E1C">
        <w:rPr>
          <w:rFonts w:hint="eastAsia"/>
        </w:rPr>
        <w:t>智慧城市综合杆塔系统将先进的信息技术、数据通信技术、传感器技术、电子控制技术、计算机技术、云平台技术等有效地综合运用于整个</w:t>
      </w:r>
      <w:r>
        <w:rPr>
          <w:rFonts w:hint="eastAsia"/>
        </w:rPr>
        <w:t>城市道路</w:t>
      </w:r>
      <w:r w:rsidRPr="00A30E1C">
        <w:rPr>
          <w:rFonts w:hint="eastAsia"/>
        </w:rPr>
        <w:t>管理体系，从而建立起一种大范围内、全方位发挥作用的，实时、准确、高效的综合管理系统。智慧城市综合杆塔系统以</w:t>
      </w:r>
      <w:r>
        <w:rPr>
          <w:rFonts w:hint="eastAsia"/>
        </w:rPr>
        <w:t>城市管理运行</w:t>
      </w:r>
      <w:r w:rsidRPr="00A30E1C">
        <w:rPr>
          <w:rFonts w:hint="eastAsia"/>
        </w:rPr>
        <w:t>有序、安全以及管理规范服务、快速反应和决策指挥为目标，以集高新技术应用为一体的适合于城市</w:t>
      </w:r>
      <w:r>
        <w:rPr>
          <w:rFonts w:hint="eastAsia"/>
        </w:rPr>
        <w:t>发展</w:t>
      </w:r>
      <w:r w:rsidRPr="00A30E1C">
        <w:rPr>
          <w:rFonts w:hint="eastAsia"/>
        </w:rPr>
        <w:t>特点的、具有高效快捷的数据采集处理能力、决策能力和组织协调能力的管理系统，实现</w:t>
      </w:r>
      <w:r>
        <w:rPr>
          <w:rFonts w:hint="eastAsia"/>
        </w:rPr>
        <w:t>城市</w:t>
      </w:r>
      <w:r w:rsidRPr="00A30E1C">
        <w:rPr>
          <w:rFonts w:hint="eastAsia"/>
        </w:rPr>
        <w:t>发展</w:t>
      </w:r>
      <w:r w:rsidR="00430B8D">
        <w:rPr>
          <w:rFonts w:hint="eastAsia"/>
        </w:rPr>
        <w:t>的</w:t>
      </w:r>
      <w:r w:rsidRPr="00A30E1C">
        <w:rPr>
          <w:rFonts w:hint="eastAsia"/>
        </w:rPr>
        <w:t>现代化、管理数字化、信息网络化。</w:t>
      </w:r>
    </w:p>
    <w:p w14:paraId="4CF484FA" w14:textId="77777777" w:rsidR="00626B87" w:rsidRDefault="00626B87" w:rsidP="00626B87">
      <w:pPr>
        <w:pStyle w:val="2"/>
      </w:pPr>
      <w:bookmarkStart w:id="9" w:name="_Toc36807055"/>
      <w:r>
        <w:rPr>
          <w:rFonts w:hint="eastAsia"/>
        </w:rPr>
        <w:t>项目建设总体技术框架设计</w:t>
      </w:r>
      <w:bookmarkEnd w:id="9"/>
    </w:p>
    <w:p w14:paraId="5B9E579D" w14:textId="77777777" w:rsidR="005A4573" w:rsidRDefault="005A4573" w:rsidP="00C234F6">
      <w:pPr>
        <w:ind w:firstLine="480"/>
      </w:pPr>
      <w:r w:rsidRPr="005A4573">
        <w:rPr>
          <w:rFonts w:hint="eastAsia"/>
        </w:rPr>
        <w:t>我们在设计智慧城市综合杆运营管理系统时，依据国家和行业相关标准和研究成果进行规划和设计，本技术方案遵从以下规范：</w:t>
      </w:r>
      <w:r w:rsidRPr="005A4573">
        <w:t>DBJ/T 15-164-2019</w:t>
      </w:r>
      <w:r w:rsidRPr="005A4573">
        <w:t>《智慧灯杆技术规范》、</w:t>
      </w:r>
      <w:r w:rsidR="00C234F6" w:rsidRPr="00C234F6">
        <w:t>《多功能杆智能化系统技术与工程建设规范》（</w:t>
      </w:r>
      <w:r w:rsidR="00C234F6" w:rsidRPr="00C234F6">
        <w:t>DB4403/T 30—2019</w:t>
      </w:r>
      <w:r w:rsidR="00C234F6" w:rsidRPr="00C234F6">
        <w:t>）</w:t>
      </w:r>
      <w:r w:rsidR="00C234F6">
        <w:rPr>
          <w:rFonts w:hint="eastAsia"/>
        </w:rPr>
        <w:t>、</w:t>
      </w:r>
      <w:r w:rsidR="00C234F6">
        <w:t>《城市道路交通设施设计规范》（</w:t>
      </w:r>
      <w:r w:rsidR="00C234F6">
        <w:t>GB50688-2011</w:t>
      </w:r>
      <w:r w:rsidR="00C234F6">
        <w:t>）</w:t>
      </w:r>
      <w:r w:rsidR="00C234F6">
        <w:rPr>
          <w:rFonts w:hint="eastAsia"/>
        </w:rPr>
        <w:t>、</w:t>
      </w:r>
      <w:r w:rsidR="00C234F6">
        <w:t>《安全防范视频监控联网系统信息传输、交换、控制技术要求》（</w:t>
      </w:r>
      <w:r w:rsidR="00C234F6">
        <w:t>GBT2</w:t>
      </w:r>
      <w:r w:rsidR="00C234F6" w:rsidRPr="008E01C0">
        <w:t>8181-2016</w:t>
      </w:r>
      <w:r w:rsidR="00C234F6" w:rsidRPr="008E01C0">
        <w:t>）</w:t>
      </w:r>
      <w:r w:rsidR="00C234F6" w:rsidRPr="008E01C0">
        <w:rPr>
          <w:rFonts w:hint="eastAsia"/>
        </w:rPr>
        <w:t>、</w:t>
      </w:r>
      <w:r w:rsidR="00C234F6" w:rsidRPr="008E01C0">
        <w:t>《公共安全视频监控联网系统信息传输、交换、控制技术要求》（</w:t>
      </w:r>
      <w:r w:rsidR="00C234F6" w:rsidRPr="008E01C0">
        <w:t>GB/T28181-2016</w:t>
      </w:r>
      <w:r w:rsidR="00C234F6" w:rsidRPr="008E01C0">
        <w:t>）</w:t>
      </w:r>
      <w:r w:rsidR="008E01C0" w:rsidRPr="008E01C0">
        <w:rPr>
          <w:rFonts w:hint="eastAsia"/>
        </w:rPr>
        <w:t>、</w:t>
      </w:r>
      <w:r w:rsidR="008E01C0" w:rsidRPr="008E01C0">
        <w:t>《碳</w:t>
      </w:r>
      <w:r w:rsidR="008E01C0" w:rsidRPr="008E01C0">
        <w:lastRenderedPageBreak/>
        <w:t>素结构钢》（</w:t>
      </w:r>
      <w:r w:rsidR="008E01C0" w:rsidRPr="008E01C0">
        <w:t>GB/T700</w:t>
      </w:r>
      <w:r w:rsidR="008E01C0" w:rsidRPr="008E01C0">
        <w:t>）</w:t>
      </w:r>
      <w:r w:rsidR="008E01C0" w:rsidRPr="008E01C0">
        <w:rPr>
          <w:rFonts w:hint="eastAsia"/>
        </w:rPr>
        <w:t>、《建筑物电子信息系统防雷技术规范》（</w:t>
      </w:r>
      <w:r w:rsidR="008E01C0" w:rsidRPr="008E01C0">
        <w:rPr>
          <w:rFonts w:hint="eastAsia"/>
        </w:rPr>
        <w:t>GB50343-2004</w:t>
      </w:r>
      <w:r w:rsidR="008E01C0" w:rsidRPr="008E01C0">
        <w:rPr>
          <w:rFonts w:hint="eastAsia"/>
        </w:rPr>
        <w:t>）、（</w:t>
      </w:r>
      <w:r w:rsidR="008E01C0" w:rsidRPr="008E01C0">
        <w:t>54</w:t>
      </w:r>
      <w:r w:rsidR="008E01C0" w:rsidRPr="008E01C0">
        <w:t>）</w:t>
      </w:r>
      <w:r w:rsidR="008E01C0" w:rsidRPr="008E01C0">
        <w:rPr>
          <w:rFonts w:hint="eastAsia"/>
        </w:rPr>
        <w:t>、</w:t>
      </w:r>
      <w:r w:rsidR="008E01C0" w:rsidRPr="008E01C0">
        <w:t>《通信管道与通道工程设计规范》（</w:t>
      </w:r>
      <w:r w:rsidR="008E01C0" w:rsidRPr="008E01C0">
        <w:t>GB50373</w:t>
      </w:r>
      <w:r w:rsidR="008E01C0" w:rsidRPr="008E01C0">
        <w:t>）</w:t>
      </w:r>
      <w:r w:rsidR="008E01C0" w:rsidRPr="008E01C0">
        <w:rPr>
          <w:rFonts w:hint="eastAsia"/>
        </w:rPr>
        <w:t>、</w:t>
      </w:r>
      <w:r w:rsidR="008E01C0" w:rsidRPr="008E01C0">
        <w:t>《高耸结构设计规范》（</w:t>
      </w:r>
      <w:r w:rsidR="008E01C0" w:rsidRPr="008E01C0">
        <w:t>GB50135</w:t>
      </w:r>
      <w:r w:rsidR="008E01C0" w:rsidRPr="008E01C0">
        <w:t>）</w:t>
      </w:r>
      <w:r w:rsidR="008E01C0" w:rsidRPr="008E01C0">
        <w:rPr>
          <w:rFonts w:hint="eastAsia"/>
        </w:rPr>
        <w:t>、</w:t>
      </w:r>
      <w:r w:rsidRPr="008E01C0">
        <w:t>《信息技术国家标准及国际标准目录》、《计算机开放系统互连国</w:t>
      </w:r>
      <w:r w:rsidRPr="005A4573">
        <w:t>家标准选编》、《计算机软件工程规范国家标准汇编》、《信息系统安全技术国家标准汇编》、《计算机管理信息系统保密管理暂行规定》、《信息技术开放系统互连网络层安全协议》（</w:t>
      </w:r>
      <w:r w:rsidRPr="005A4573">
        <w:t>GB/T 17963</w:t>
      </w:r>
      <w:r w:rsidRPr="005A4573">
        <w:t>）、《计算机信息系统安全》（</w:t>
      </w:r>
      <w:r w:rsidRPr="005A4573">
        <w:t>GA 216.1-1999</w:t>
      </w:r>
      <w:r w:rsidRPr="005A4573">
        <w:t>）、《计算机软件开发规范》（</w:t>
      </w:r>
      <w:r w:rsidRPr="005A4573">
        <w:t>GB8566-88</w:t>
      </w:r>
      <w:r w:rsidRPr="005A4573">
        <w:t>）</w:t>
      </w:r>
      <w:r w:rsidRPr="005A4573">
        <w:rPr>
          <w:rFonts w:hint="eastAsia"/>
        </w:rPr>
        <w:t>、《现代设计工程集成技术的软件接口规范》（</w:t>
      </w:r>
      <w:r w:rsidRPr="005A4573">
        <w:t>GB/T 18726-2002</w:t>
      </w:r>
      <w:r w:rsidRPr="005A4573">
        <w:t>）、《计算机软件产品开发文件编制指南》（</w:t>
      </w:r>
      <w:r w:rsidRPr="005A4573">
        <w:t>GB/T 8567-1988</w:t>
      </w:r>
      <w:r w:rsidRPr="005A4573">
        <w:t>）、《软件工程国家标准》（</w:t>
      </w:r>
      <w:r w:rsidRPr="005A4573">
        <w:t>GTB856</w:t>
      </w:r>
      <w:r w:rsidRPr="005A4573">
        <w:t>）、《信息技术互连国际标准》（</w:t>
      </w:r>
      <w:r w:rsidRPr="005A4573">
        <w:t>ISO/IEC11801-95</w:t>
      </w:r>
      <w:r w:rsidRPr="005A4573">
        <w:t>）等。智慧城市平台包括智慧灯杆、智慧城市管理平台、移动端</w:t>
      </w:r>
      <w:r w:rsidRPr="005A4573">
        <w:t>APP</w:t>
      </w:r>
      <w:r w:rsidRPr="005A4573">
        <w:t>和大数据平台等。其中智慧城市管理平台包括智慧园区平台、智慧安防平台、智慧交通平台、智慧城管平台、智慧消防平台、智慧水务平台等。</w:t>
      </w:r>
      <w:r w:rsidR="00A91E2E" w:rsidRPr="00A91E2E">
        <w:rPr>
          <w:rFonts w:hint="eastAsia"/>
        </w:rPr>
        <w:t>智慧综合杆及智慧城市平台集成</w:t>
      </w:r>
      <w:r w:rsidR="00A91E2E" w:rsidRPr="00A91E2E">
        <w:t>LED</w:t>
      </w:r>
      <w:r w:rsidR="00A91E2E" w:rsidRPr="00A91E2E">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w:t>
      </w:r>
    </w:p>
    <w:p w14:paraId="64941858" w14:textId="77777777" w:rsidR="00A91E2E" w:rsidRPr="00A91E2E" w:rsidRDefault="00A91E2E" w:rsidP="005A4573">
      <w:pPr>
        <w:ind w:firstLine="480"/>
      </w:pPr>
      <w:r w:rsidRPr="00A91E2E">
        <w:rPr>
          <w:rFonts w:hint="eastAsia"/>
        </w:rPr>
        <w:t>以路灯为载体，共建智慧城市物联网。从设备聚合，到互联，再到智慧，建设成有利于未来城市可持续发展的支点。</w:t>
      </w:r>
    </w:p>
    <w:p w14:paraId="2076E0E8" w14:textId="77777777" w:rsidR="009C47F5" w:rsidRDefault="009C47F5" w:rsidP="00531CDC">
      <w:pPr>
        <w:pStyle w:val="2"/>
      </w:pPr>
      <w:bookmarkStart w:id="10" w:name="_Toc36807056"/>
      <w:bookmarkStart w:id="11" w:name="_Hlk36654296"/>
      <w:r>
        <w:rPr>
          <w:rFonts w:hint="eastAsia"/>
        </w:rPr>
        <w:t>项目智慧平台各子应用</w:t>
      </w:r>
      <w:r w:rsidR="00A91E2E">
        <w:rPr>
          <w:rFonts w:hint="eastAsia"/>
        </w:rPr>
        <w:t>系统设计研究</w:t>
      </w:r>
      <w:bookmarkEnd w:id="10"/>
    </w:p>
    <w:p w14:paraId="0B9EDE34" w14:textId="77777777" w:rsidR="00535555" w:rsidRDefault="00535555" w:rsidP="00535555">
      <w:pPr>
        <w:ind w:firstLine="480"/>
      </w:pPr>
      <w:r>
        <w:rPr>
          <w:rFonts w:hint="eastAsia"/>
        </w:rPr>
        <w:t>智慧城市综合杆运营管理云平台是一个大而全的物联网应用系统，包括软件平台和硬件设备两大部分，涉及到物联网感知层、网络层、平台层、应用层以及云计算平台的各个方面。设计时充分考虑了系统的实用性、安全性、扩展性、可靠性与健壮性、先进性与成熟性、易维护性、开放性等原则。对智慧城市综合杆运营管理系统平台进行总体设计，充分考虑客户具体情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68BF3406" w14:textId="77777777" w:rsidR="00535555" w:rsidRDefault="00535555" w:rsidP="00535555">
      <w:pPr>
        <w:ind w:firstLine="480"/>
      </w:pPr>
      <w:r>
        <w:rPr>
          <w:rFonts w:hint="eastAsia"/>
        </w:rPr>
        <w:t>智慧城市综合杆系统框架图如下图所示：</w:t>
      </w:r>
    </w:p>
    <w:p w14:paraId="0A3BC0CB" w14:textId="77777777" w:rsidR="00535555" w:rsidRDefault="00535555" w:rsidP="00535555">
      <w:pPr>
        <w:ind w:firstLineChars="0" w:firstLine="0"/>
      </w:pPr>
      <w:r>
        <w:rPr>
          <w:noProof/>
        </w:rPr>
        <w:lastRenderedPageBreak/>
        <w:drawing>
          <wp:inline distT="0" distB="0" distL="0" distR="0" wp14:anchorId="429A09F2" wp14:editId="2A7C703E">
            <wp:extent cx="5274310" cy="2962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315FF3D4" w14:textId="77777777" w:rsidR="00535555" w:rsidRDefault="00535555" w:rsidP="00535555">
      <w:pPr>
        <w:ind w:firstLine="480"/>
        <w:jc w:val="center"/>
      </w:pPr>
      <w:r>
        <w:rPr>
          <w:rFonts w:ascii="楷体" w:eastAsia="楷体" w:hAnsi="楷体" w:hint="eastAsia"/>
          <w:szCs w:val="24"/>
        </w:rPr>
        <w:t>图x 智慧城市综合杆系统框架图</w:t>
      </w:r>
    </w:p>
    <w:p w14:paraId="4919DBD0" w14:textId="77777777" w:rsidR="00535555" w:rsidRDefault="00535555" w:rsidP="00535555">
      <w:pPr>
        <w:ind w:firstLine="480"/>
        <w:rPr>
          <w:rFonts w:ascii="楷体" w:eastAsia="楷体" w:hAnsi="楷体"/>
          <w:szCs w:val="24"/>
        </w:rPr>
      </w:pPr>
      <w:r>
        <w:rPr>
          <w:rFonts w:hint="eastAsia"/>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0012A590" w14:textId="77777777" w:rsidR="00535555" w:rsidRDefault="00535555" w:rsidP="00535555">
      <w:pPr>
        <w:ind w:firstLine="480"/>
      </w:pPr>
      <w:r>
        <w:rPr>
          <w:rFonts w:hint="eastAsia"/>
        </w:rPr>
        <w:t>系统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为了更好的体现系统的分布式、安全性和扩展性等特点，采用多层架构体系来设计该智慧城市系统。多层架构是一种在系统开发、部署和管理过程中，利用系统分层来解决系统安全性、耦合性和扩展性等相关复杂问题的体系结构，它是一个基于组件开发的体系架构，分层使得各组件之间相互隔离并且组件可以重用，多层架构定义了一套标准来简化多层分布式应用程序的开发。智慧城市综合杆系统平台架构如下图所示：</w:t>
      </w:r>
    </w:p>
    <w:p w14:paraId="66664779" w14:textId="77777777" w:rsidR="00535555" w:rsidRDefault="00535555" w:rsidP="00D66CC6">
      <w:pPr>
        <w:ind w:firstLineChars="0" w:firstLine="0"/>
        <w:jc w:val="center"/>
        <w:rPr>
          <w:rFonts w:eastAsiaTheme="minorEastAsia"/>
          <w:sz w:val="21"/>
        </w:rPr>
      </w:pPr>
      <w:r>
        <w:rPr>
          <w:noProof/>
        </w:rPr>
        <w:lastRenderedPageBreak/>
        <w:drawing>
          <wp:inline distT="0" distB="0" distL="0" distR="0" wp14:anchorId="02EAC083" wp14:editId="02E807BB">
            <wp:extent cx="4827905" cy="4447540"/>
            <wp:effectExtent l="0" t="0" r="0" b="0"/>
            <wp:docPr id="3" name="图片 3"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27905" cy="4447540"/>
                    </a:xfrm>
                    <a:prstGeom prst="rect">
                      <a:avLst/>
                    </a:prstGeom>
                    <a:noFill/>
                    <a:ln>
                      <a:noFill/>
                    </a:ln>
                  </pic:spPr>
                </pic:pic>
              </a:graphicData>
            </a:graphic>
          </wp:inline>
        </w:drawing>
      </w:r>
    </w:p>
    <w:p w14:paraId="7CD0D5B4" w14:textId="77777777" w:rsidR="00535555" w:rsidRDefault="00535555" w:rsidP="00535555">
      <w:pPr>
        <w:ind w:firstLineChars="0" w:firstLine="0"/>
        <w:jc w:val="center"/>
        <w:rPr>
          <w:rFonts w:ascii="楷体" w:eastAsia="楷体" w:hAnsi="楷体"/>
          <w:szCs w:val="24"/>
        </w:rPr>
      </w:pPr>
      <w:r>
        <w:rPr>
          <w:rFonts w:ascii="楷体" w:eastAsia="楷体" w:hAnsi="楷体" w:hint="eastAsia"/>
          <w:szCs w:val="24"/>
        </w:rPr>
        <w:t>图x 智慧城市综合杆系统平台架构</w:t>
      </w:r>
    </w:p>
    <w:p w14:paraId="72A365AE" w14:textId="77777777" w:rsidR="00D66CC6" w:rsidRDefault="00D66CC6" w:rsidP="00D66CC6">
      <w:pPr>
        <w:ind w:firstLineChars="0" w:firstLine="420"/>
        <w:rPr>
          <w:rFonts w:ascii="楷体" w:eastAsia="楷体" w:hAnsi="楷体"/>
          <w:szCs w:val="24"/>
        </w:rPr>
      </w:pPr>
      <w:r>
        <w:rPr>
          <w:rFonts w:hint="eastAsia"/>
        </w:rPr>
        <w:t>系统平台通过服务监控和负载均衡（</w:t>
      </w:r>
      <w:r>
        <w:t>Server Load Balancer</w:t>
      </w:r>
      <w:r>
        <w:rPr>
          <w:rFonts w:hint="eastAsia"/>
        </w:rPr>
        <w:t>）等技术，将访问流量根据转发策略分发到后端多台</w:t>
      </w:r>
      <w:r>
        <w:t>ECS</w:t>
      </w:r>
      <w:r>
        <w:rPr>
          <w:rFonts w:hint="eastAsia"/>
        </w:rPr>
        <w:t>云服务器，并通过服务发现、服务监控、建康检测和故障切换，实现服务高可靠性。智慧多功能杆及系统采用模块化设计和分布式部署，多功能杆搭载的设备和系统功能可以根据用户需求进行选配和调整；系统为多租户模式，用户账号根据项目统计认证和授权，采用开放的</w:t>
      </w:r>
      <w:r>
        <w:t>API</w:t>
      </w:r>
      <w:r>
        <w:rPr>
          <w:rFonts w:hint="eastAsia"/>
        </w:rPr>
        <w:t>（应用程序接口）设计，可以与第三方平台进行对接；系统响应时间、并发用户数、请求和事务吞吐量可以根据需求进行动态扩缩容。</w:t>
      </w:r>
    </w:p>
    <w:p w14:paraId="0180B7D4" w14:textId="77777777" w:rsidR="00535555" w:rsidRDefault="00535555" w:rsidP="00535555">
      <w:pPr>
        <w:ind w:firstLine="480"/>
      </w:pPr>
      <w:r>
        <w:rPr>
          <w:rFonts w:hint="eastAsia"/>
        </w:rPr>
        <w:t>智慧城市综合杆运营管理系统平台通过物联网和云计算等基础设施，实现全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智慧城市网络是一个异构网络架构，涉及的通信方式包括有线网络（光纤、网线、同轴电缆等）、</w:t>
      </w:r>
      <w:r>
        <w:t>Wi-Fi</w:t>
      </w:r>
      <w:r>
        <w:rPr>
          <w:rFonts w:hint="eastAsia"/>
        </w:rPr>
        <w:t>网络、</w:t>
      </w:r>
      <w:r>
        <w:t>GPRS/3G/4G</w:t>
      </w:r>
      <w:r>
        <w:rPr>
          <w:rFonts w:hint="eastAsia"/>
        </w:rPr>
        <w:t>网络、</w:t>
      </w:r>
      <w:r>
        <w:t>Zigbee</w:t>
      </w:r>
      <w:r>
        <w:rPr>
          <w:rFonts w:hint="eastAsia"/>
        </w:rPr>
        <w:t>网络、</w:t>
      </w:r>
      <w:r>
        <w:t>LoRa</w:t>
      </w:r>
      <w:r>
        <w:rPr>
          <w:rFonts w:hint="eastAsia"/>
        </w:rPr>
        <w:t>网络、</w:t>
      </w:r>
      <w:r>
        <w:t>NB-IoT</w:t>
      </w:r>
      <w:r>
        <w:rPr>
          <w:rFonts w:hint="eastAsia"/>
        </w:rPr>
        <w:t>网络以及正在建议的</w:t>
      </w:r>
      <w:r>
        <w:t>5G</w:t>
      </w:r>
      <w:r>
        <w:rPr>
          <w:rFonts w:hint="eastAsia"/>
        </w:rPr>
        <w:t>网络等。不同的设备根据自身的特点可以选择不同的网络通信方式，有的设备可能通过运营商基站直接连接</w:t>
      </w:r>
      <w:r>
        <w:rPr>
          <w:rFonts w:hint="eastAsia"/>
        </w:rPr>
        <w:lastRenderedPageBreak/>
        <w:t>到云端服务器，也有的设备可以需要通信网关进行转发。除了直连云端服务器的设备以外，其他设备一般都会连接到接入层交换机，再到汇聚层交换机，最终通过核心网络交换机连接到中心机房或云端服务器。智慧城市综合杆系统网络构架如下图所示：</w:t>
      </w:r>
    </w:p>
    <w:p w14:paraId="4218FDFB" w14:textId="77777777" w:rsidR="00535555" w:rsidRPr="00535555" w:rsidRDefault="00535555" w:rsidP="00535555">
      <w:pPr>
        <w:ind w:firstLineChars="0" w:firstLine="0"/>
        <w:jc w:val="center"/>
        <w:rPr>
          <w:szCs w:val="24"/>
        </w:rPr>
      </w:pPr>
      <w:r>
        <w:rPr>
          <w:noProof/>
          <w:szCs w:val="24"/>
        </w:rPr>
        <w:drawing>
          <wp:inline distT="0" distB="0" distL="0" distR="0" wp14:anchorId="1A7D55DF" wp14:editId="55541AAE">
            <wp:extent cx="5266690" cy="3152775"/>
            <wp:effectExtent l="0" t="0" r="0" b="9525"/>
            <wp:docPr id="2" name="图片 2"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152775"/>
                    </a:xfrm>
                    <a:prstGeom prst="rect">
                      <a:avLst/>
                    </a:prstGeom>
                    <a:noFill/>
                    <a:ln>
                      <a:noFill/>
                    </a:ln>
                  </pic:spPr>
                </pic:pic>
              </a:graphicData>
            </a:graphic>
          </wp:inline>
        </w:drawing>
      </w:r>
      <w:r>
        <w:rPr>
          <w:rFonts w:ascii="楷体" w:eastAsia="楷体" w:hAnsi="楷体" w:hint="eastAsia"/>
          <w:szCs w:val="24"/>
        </w:rPr>
        <w:t>图x 智慧城市综合杆系统网络架构</w:t>
      </w:r>
    </w:p>
    <w:p w14:paraId="53D46857" w14:textId="77777777" w:rsidR="00535555" w:rsidRPr="00535555" w:rsidRDefault="00535555" w:rsidP="00535555">
      <w:pPr>
        <w:ind w:firstLineChars="0" w:firstLine="0"/>
      </w:pPr>
    </w:p>
    <w:p w14:paraId="16B3B4F7" w14:textId="77777777" w:rsidR="009C47F5" w:rsidRDefault="009C47F5" w:rsidP="00531CDC">
      <w:pPr>
        <w:pStyle w:val="3"/>
      </w:pPr>
      <w:bookmarkStart w:id="12" w:name="_Toc36807057"/>
      <w:r w:rsidRPr="003E1FE2">
        <w:rPr>
          <w:rFonts w:hint="eastAsia"/>
        </w:rPr>
        <w:t>交通信号灯</w:t>
      </w:r>
      <w:r w:rsidR="00A91E2E">
        <w:rPr>
          <w:rFonts w:hint="eastAsia"/>
        </w:rPr>
        <w:t>系统设计研究</w:t>
      </w:r>
      <w:bookmarkEnd w:id="12"/>
    </w:p>
    <w:p w14:paraId="073215AA" w14:textId="77777777" w:rsidR="003837F4" w:rsidRDefault="003837F4" w:rsidP="003837F4">
      <w:pPr>
        <w:ind w:firstLine="480"/>
      </w:pPr>
      <w:r>
        <w:rPr>
          <w:rFonts w:hint="eastAsia"/>
        </w:rPr>
        <w:t>目前比较常见的十字路口信号灯是：提前统计车辆流量，然后用统计的方式将哥哥路口的信号灯的延迟时间大致分配好，然后再设置信号灯的具体的倒计时间。但是，事实上各个路口的车流量往往不是像统计的平均数据那样那么确定的，很多路口在不同的时段的车流量经常会有着相当巨大的差异。哪怕用的是几十天统计下来的较为准确数据或者是长时间使用后的比较适用的数据，却仍然会发生一些这样的现象：绿灯方向的车辆寥寥无几，红灯方向的道路上车辆的队伍排到几百米后，后方的车辆往往要等三四个红灯，因而导致交通的拥堵。然后半天过去了，这样的现象又交换了位置，原来的红灯方向在绿灯时没有车，而原来的绿灯方向又在红灯时排着很长的车队。像这样的阶段性车流量的变化的偶然性是压根没有办法建立准确模型的，依靠统计并不能完全解决瞬息万变的交通问题的现状，我们只能想办法创造出更加科学更加合理更加灵活的交通信号灯。</w:t>
      </w:r>
    </w:p>
    <w:p w14:paraId="2775DB7F" w14:textId="77777777" w:rsidR="00930654" w:rsidRDefault="00930654" w:rsidP="00930654">
      <w:pPr>
        <w:ind w:firstLineChars="0" w:firstLine="0"/>
        <w:rPr>
          <w:rFonts w:ascii="仿宋_GB2312" w:eastAsia="仿宋_GB2312"/>
        </w:rPr>
      </w:pPr>
      <w:r>
        <w:rPr>
          <w:rFonts w:ascii="仿宋_GB2312" w:eastAsia="仿宋_GB2312" w:hint="eastAsia"/>
          <w:noProof/>
        </w:rPr>
        <w:lastRenderedPageBreak/>
        <w:drawing>
          <wp:inline distT="0" distB="0" distL="0" distR="0" wp14:anchorId="16907327" wp14:editId="3E9E5CAF">
            <wp:extent cx="5278120" cy="3098800"/>
            <wp:effectExtent l="0" t="0" r="0" b="0"/>
            <wp:docPr id="10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7"/>
                    <pic:cNvPicPr>
                      <a:picLocks noChangeAspect="1"/>
                    </pic:cNvPicPr>
                  </pic:nvPicPr>
                  <pic:blipFill>
                    <a:blip r:embed="rId11" cstate="print"/>
                    <a:stretch>
                      <a:fillRect/>
                    </a:stretch>
                  </pic:blipFill>
                  <pic:spPr>
                    <a:xfrm>
                      <a:off x="0" y="0"/>
                      <a:ext cx="5278120" cy="3098800"/>
                    </a:xfrm>
                    <a:prstGeom prst="rect">
                      <a:avLst/>
                    </a:prstGeom>
                  </pic:spPr>
                </pic:pic>
              </a:graphicData>
            </a:graphic>
          </wp:inline>
        </w:drawing>
      </w:r>
    </w:p>
    <w:p w14:paraId="6F726E93" w14:textId="77777777" w:rsidR="00930654" w:rsidRDefault="00930654" w:rsidP="00930654">
      <w:pPr>
        <w:ind w:firstLineChars="0" w:firstLine="0"/>
        <w:jc w:val="center"/>
        <w:rPr>
          <w:rFonts w:ascii="仿宋_GB2312" w:eastAsia="仿宋_GB231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t xml:space="preserve"> </w:t>
      </w:r>
      <w:r>
        <w:rPr>
          <w:rFonts w:hint="eastAsia"/>
        </w:rPr>
        <w:t>智慧交通合杆</w:t>
      </w:r>
    </w:p>
    <w:p w14:paraId="1408FCA2" w14:textId="77777777" w:rsidR="00930654" w:rsidRDefault="00930654" w:rsidP="00930654">
      <w:pPr>
        <w:ind w:firstLineChars="0" w:firstLine="0"/>
      </w:pPr>
      <w:r>
        <w:rPr>
          <w:rFonts w:hint="eastAsia"/>
        </w:rPr>
        <w:t>1</w:t>
      </w:r>
      <w:r>
        <w:rPr>
          <w:rFonts w:hint="eastAsia"/>
        </w:rPr>
        <w:t>、系统控制设计研究</w:t>
      </w:r>
    </w:p>
    <w:p w14:paraId="37D096D0" w14:textId="77777777" w:rsidR="003837F4" w:rsidRDefault="003837F4" w:rsidP="003837F4">
      <w:pPr>
        <w:ind w:firstLine="480"/>
      </w:pPr>
      <w:r>
        <w:rPr>
          <w:rFonts w:hint="eastAsia"/>
        </w:rPr>
        <w:t>常见路口有四个方向，</w:t>
      </w:r>
      <w:r>
        <w:t>在十字路口东西南北</w:t>
      </w:r>
      <w:r>
        <w:rPr>
          <w:rFonts w:hint="eastAsia"/>
        </w:rPr>
        <w:t>四个方向</w:t>
      </w:r>
      <w:r>
        <w:t>装上主干道</w:t>
      </w:r>
      <w:r>
        <w:t>“</w:t>
      </w:r>
      <w:r>
        <w:t>红黄绿</w:t>
      </w:r>
      <w:r>
        <w:t>”</w:t>
      </w:r>
      <w:r>
        <w:t>灯，人行道</w:t>
      </w:r>
      <w:r>
        <w:t>“</w:t>
      </w:r>
      <w:r>
        <w:t>红黄绿</w:t>
      </w:r>
      <w:r>
        <w:t>”</w:t>
      </w:r>
      <w:r>
        <w:t>灯，其中主干道的</w:t>
      </w:r>
      <w:r>
        <w:t>“</w:t>
      </w:r>
      <w:r>
        <w:t>红黄绿</w:t>
      </w:r>
      <w:r>
        <w:t>”</w:t>
      </w:r>
      <w:r>
        <w:t>灯又分为左转</w:t>
      </w:r>
      <w:r>
        <w:t>“</w:t>
      </w:r>
      <w:r>
        <w:t>红绿</w:t>
      </w:r>
      <w:r>
        <w:t>”</w:t>
      </w:r>
      <w:r>
        <w:t>灯和直行</w:t>
      </w:r>
      <w:r>
        <w:t>“</w:t>
      </w:r>
      <w:r>
        <w:t>红黄绿</w:t>
      </w:r>
      <w:r>
        <w:t>”</w:t>
      </w:r>
      <w:r>
        <w:t>灯。总共交通灯个数为</w:t>
      </w:r>
      <w:r>
        <w:t>32</w:t>
      </w:r>
      <w:r>
        <w:t>个，其中红灯</w:t>
      </w:r>
      <w:r>
        <w:t>12</w:t>
      </w:r>
      <w:r>
        <w:t>个、绿灯</w:t>
      </w:r>
      <w:r>
        <w:t>12</w:t>
      </w:r>
      <w:r>
        <w:t>个、黄灯</w:t>
      </w:r>
      <w:r>
        <w:t>8</w:t>
      </w:r>
      <w:r>
        <w:t>个。具体分布如</w:t>
      </w:r>
      <w:r>
        <w:rPr>
          <w:rFonts w:hint="eastAsia"/>
        </w:rPr>
        <w:t>下</w:t>
      </w:r>
      <w:r>
        <w:t>图</w:t>
      </w:r>
      <w:r>
        <w:rPr>
          <w:rFonts w:hint="eastAsia"/>
        </w:rPr>
        <w:t>所示：</w:t>
      </w:r>
    </w:p>
    <w:p w14:paraId="583679BC" w14:textId="77777777" w:rsidR="003837F4" w:rsidRDefault="003837F4" w:rsidP="00C335E4">
      <w:pPr>
        <w:ind w:firstLineChars="0" w:firstLine="0"/>
        <w:jc w:val="center"/>
      </w:pPr>
      <w:r>
        <w:rPr>
          <w:noProof/>
        </w:rPr>
        <w:drawing>
          <wp:inline distT="0" distB="0" distL="0" distR="0" wp14:anchorId="5C568448" wp14:editId="7E1DAEC5">
            <wp:extent cx="3585845" cy="2806700"/>
            <wp:effectExtent l="0" t="0" r="0" b="0"/>
            <wp:docPr id="7" name="图片 7" descr="https://pics3.baidu.com/feed/d1160924ab18972bcde781de7f54018c9f510a67.jpeg?token=8b632776af0260ed4937a61079a18295&amp;s=5BAC3462618F4AEA587D21D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s3.baidu.com/feed/d1160924ab18972bcde781de7f54018c9f510a67.jpeg?token=8b632776af0260ed4937a61079a18295&amp;s=5BAC3462618F4AEA587D21DB0000E0B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5845" cy="2806700"/>
                    </a:xfrm>
                    <a:prstGeom prst="rect">
                      <a:avLst/>
                    </a:prstGeom>
                    <a:noFill/>
                    <a:ln>
                      <a:noFill/>
                    </a:ln>
                  </pic:spPr>
                </pic:pic>
              </a:graphicData>
            </a:graphic>
          </wp:inline>
        </w:drawing>
      </w:r>
    </w:p>
    <w:p w14:paraId="3CE908C6" w14:textId="77777777" w:rsidR="003837F4" w:rsidRDefault="003837F4" w:rsidP="003837F4">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十字路口红绿灯分布图</w:t>
      </w:r>
    </w:p>
    <w:p w14:paraId="530267D9" w14:textId="77777777" w:rsidR="003837F4" w:rsidRDefault="00C335E4" w:rsidP="003837F4">
      <w:pPr>
        <w:ind w:firstLine="480"/>
      </w:pPr>
      <w:r>
        <w:rPr>
          <w:rFonts w:hint="eastAsia"/>
        </w:rPr>
        <w:lastRenderedPageBreak/>
        <w:t>在十字路口四个方向各放置一组传感器监测该方向来车数量</w:t>
      </w:r>
      <w:r>
        <w:rPr>
          <w:rFonts w:hint="eastAsia"/>
        </w:rPr>
        <w:t>x</w:t>
      </w:r>
      <w:r>
        <w:rPr>
          <w:rFonts w:hint="eastAsia"/>
        </w:rPr>
        <w:t>，设置一个监测范围</w:t>
      </w:r>
      <w:r w:rsidR="005A390B">
        <w:rPr>
          <w:rFonts w:hint="eastAsia"/>
        </w:rPr>
        <w:t>l</w:t>
      </w:r>
      <w:r>
        <w:rPr>
          <w:rFonts w:hint="eastAsia"/>
        </w:rPr>
        <w:t>，则可以计算出某一时间段通过路口的车辆密度</w:t>
      </w:r>
      <w:r w:rsidR="005A390B">
        <w:rPr>
          <w:rFonts w:hint="eastAsia"/>
        </w:rPr>
        <w:t>y</w:t>
      </w:r>
      <w:r>
        <w:rPr>
          <w:rFonts w:hint="eastAsia"/>
        </w:rPr>
        <w:t>。</w:t>
      </w:r>
    </w:p>
    <w:p w14:paraId="1E56DA75" w14:textId="77777777" w:rsidR="00C335E4" w:rsidRDefault="00C335E4" w:rsidP="00C335E4">
      <w:pPr>
        <w:ind w:firstLine="480"/>
      </w:pPr>
      <w:r>
        <w:rPr>
          <w:rFonts w:hint="eastAsia"/>
        </w:rPr>
        <w:t>首先系统设置一个初始默认值，假设该值为</w:t>
      </w:r>
      <w:r>
        <w:rPr>
          <w:rFonts w:hint="eastAsia"/>
        </w:rPr>
        <w:t>30</w:t>
      </w:r>
      <w:r>
        <w:rPr>
          <w:rFonts w:hint="eastAsia"/>
        </w:rPr>
        <w:t>秒，绿灯期间车辆通过路口的速度较小，去掉特殊情况，通常这个速度值要低于</w:t>
      </w:r>
      <w:r>
        <w:t xml:space="preserve"> 20 </w:t>
      </w:r>
      <w:r>
        <w:t>公里</w:t>
      </w:r>
      <w:r>
        <w:t>/</w:t>
      </w:r>
      <w:r>
        <w:t>小时，所以可以得</w:t>
      </w:r>
      <w:r>
        <w:rPr>
          <w:rFonts w:hint="eastAsia"/>
        </w:rPr>
        <w:t>出在</w:t>
      </w:r>
      <w:r>
        <w:t xml:space="preserve"> 15 </w:t>
      </w:r>
      <w:r>
        <w:t>秒的固定时间内通过路口的最大车辆数为</w:t>
      </w:r>
      <w:r>
        <w:t xml:space="preserve"> 15 </w:t>
      </w:r>
      <w:r>
        <w:t>辆，</w:t>
      </w:r>
      <w:r>
        <w:t xml:space="preserve"> </w:t>
      </w:r>
      <w:r>
        <w:t>所以可得出</w:t>
      </w:r>
      <w:r>
        <w:t xml:space="preserve"> 0≤x≤15</w:t>
      </w:r>
      <w:r>
        <w:t>。</w:t>
      </w:r>
    </w:p>
    <w:p w14:paraId="05078031" w14:textId="77777777" w:rsidR="00C335E4" w:rsidRDefault="00C335E4" w:rsidP="00C335E4">
      <w:pPr>
        <w:ind w:firstLine="480"/>
      </w:pPr>
      <w:r>
        <w:rPr>
          <w:rFonts w:hint="eastAsia"/>
        </w:rPr>
        <w:t>在所假定的路口中，通过该路口的车辆的平均车身长约为</w:t>
      </w:r>
      <w:r>
        <w:t xml:space="preserve"> 5 </w:t>
      </w:r>
      <w:r>
        <w:t>米，若当</w:t>
      </w:r>
      <w:r w:rsidR="005A390B">
        <w:rPr>
          <w:rFonts w:hint="eastAsia"/>
        </w:rPr>
        <w:t>检测范围</w:t>
      </w:r>
      <w:r w:rsidR="005A390B">
        <w:rPr>
          <w:rFonts w:hint="eastAsia"/>
        </w:rPr>
        <w:t>l=</w:t>
      </w:r>
      <w:r>
        <w:t xml:space="preserve">100 </w:t>
      </w:r>
      <w:r>
        <w:t>米时，则在这</w:t>
      </w:r>
      <w:r>
        <w:t xml:space="preserve"> 100 </w:t>
      </w:r>
      <w:r>
        <w:t>米内停留等待通行的车辆数最多可达到</w:t>
      </w:r>
      <w:r>
        <w:t xml:space="preserve"> 20 </w:t>
      </w:r>
      <w:r>
        <w:t>辆，所以红灯方向停留的车辆</w:t>
      </w:r>
      <w:r w:rsidR="0060237A">
        <w:rPr>
          <w:rFonts w:hint="eastAsia"/>
        </w:rPr>
        <w:t>数量≥</w:t>
      </w:r>
      <w:r w:rsidR="0060237A">
        <w:rPr>
          <w:rFonts w:hint="eastAsia"/>
        </w:rPr>
        <w:t>20</w:t>
      </w:r>
      <w:r w:rsidR="0060237A">
        <w:rPr>
          <w:rFonts w:hint="eastAsia"/>
        </w:rPr>
        <w:t>时密度</w:t>
      </w:r>
      <w:r w:rsidR="0060237A">
        <w:rPr>
          <w:rFonts w:hint="eastAsia"/>
        </w:rPr>
        <w:t>y=1</w:t>
      </w:r>
      <w:r>
        <w:t>。</w:t>
      </w:r>
    </w:p>
    <w:p w14:paraId="0BCD886F" w14:textId="77777777" w:rsidR="00C335E4" w:rsidRDefault="00C335E4" w:rsidP="00C335E4">
      <w:pPr>
        <w:ind w:firstLine="480"/>
      </w:pPr>
      <w:r>
        <w:rPr>
          <w:rFonts w:hint="eastAsia"/>
        </w:rPr>
        <w:t>本系统的输出就是路口各方向的信号灯的时间长短、人行横道的信息指示、绿灯相互间关系和路口方向的输出关系最终归结到对当前绿灯的延时</w:t>
      </w:r>
      <w:r>
        <w:t xml:space="preserve"> t</w:t>
      </w:r>
      <w:r>
        <w:t>。根据现场测试，输出变量</w:t>
      </w:r>
      <w:r>
        <w:t xml:space="preserve"> t </w:t>
      </w:r>
      <w:r>
        <w:t>的变化范围为</w:t>
      </w:r>
      <w:r>
        <w:t xml:space="preserve"> 15</w:t>
      </w:r>
      <w:r>
        <w:t>～</w:t>
      </w:r>
      <w:r w:rsidR="005A390B">
        <w:rPr>
          <w:rFonts w:hint="eastAsia"/>
        </w:rPr>
        <w:t>12</w:t>
      </w:r>
      <w:r>
        <w:t>0</w:t>
      </w:r>
      <w:r w:rsidR="0060237A">
        <w:rPr>
          <w:rFonts w:hint="eastAsia"/>
        </w:rPr>
        <w:t>。</w:t>
      </w:r>
    </w:p>
    <w:p w14:paraId="66F7B961" w14:textId="77777777" w:rsidR="00B7217E" w:rsidRDefault="00B7217E" w:rsidP="00B7217E">
      <w:pPr>
        <w:ind w:firstLine="480"/>
      </w:pPr>
      <w:r>
        <w:rPr>
          <w:rFonts w:hint="eastAsia"/>
        </w:rPr>
        <w:t>我们先要将绿灯时间划分为两部分：其中一部分是固定的</w:t>
      </w:r>
      <w:r>
        <w:rPr>
          <w:rFonts w:hint="eastAsia"/>
        </w:rPr>
        <w:t>30</w:t>
      </w:r>
      <w:r>
        <w:t>秒，这个</w:t>
      </w:r>
      <w:r>
        <w:rPr>
          <w:rFonts w:hint="eastAsia"/>
        </w:rPr>
        <w:t>30</w:t>
      </w:r>
      <w:r>
        <w:t>秒是事先在该</w:t>
      </w:r>
      <w:r>
        <w:rPr>
          <w:rFonts w:hint="eastAsia"/>
        </w:rPr>
        <w:t>路口采集所得出的一个较为常见车流量时所运用的信号灯时间</w:t>
      </w:r>
      <w:r>
        <w:t xml:space="preserve"> t1</w:t>
      </w:r>
      <w:r>
        <w:t>；另一部分则是根据实时变化的车流量而由</w:t>
      </w:r>
      <w:r>
        <w:rPr>
          <w:rFonts w:hint="eastAsia"/>
        </w:rPr>
        <w:t>系统得出模糊决策的延时</w:t>
      </w:r>
      <w:r>
        <w:t xml:space="preserve"> t2</w:t>
      </w:r>
      <w:r>
        <w:t>。</w:t>
      </w:r>
    </w:p>
    <w:p w14:paraId="488F9AC6" w14:textId="77777777" w:rsidR="00C335E4" w:rsidRDefault="00B7217E" w:rsidP="00B7217E">
      <w:pPr>
        <w:ind w:firstLine="480"/>
      </w:pPr>
      <w:r>
        <w:rPr>
          <w:rFonts w:hint="eastAsia"/>
        </w:rPr>
        <w:t>因为速度小于</w:t>
      </w:r>
      <w:r>
        <w:t xml:space="preserve"> 20 </w:t>
      </w:r>
      <w:r>
        <w:t>公里</w:t>
      </w:r>
      <w:r>
        <w:t>/</w:t>
      </w:r>
      <w:r>
        <w:t>小时，则在</w:t>
      </w:r>
      <w:r>
        <w:t xml:space="preserve"> 15s </w:t>
      </w:r>
      <w:r>
        <w:t>内通过的车辆数最大是</w:t>
      </w:r>
      <w:r>
        <w:t xml:space="preserve"> l5</w:t>
      </w:r>
      <w:r>
        <w:t>。把信号灯红绿转换的那一秒为计时起</w:t>
      </w:r>
      <w:r>
        <w:rPr>
          <w:rFonts w:hint="eastAsia"/>
        </w:rPr>
        <w:t>点，记录接下来的</w:t>
      </w:r>
      <w:r>
        <w:t xml:space="preserve"> 10s </w:t>
      </w:r>
      <w:r>
        <w:t>内通过的车辆数，以此来作为变量</w:t>
      </w:r>
      <w:r>
        <w:t xml:space="preserve"> x </w:t>
      </w:r>
      <w:r>
        <w:t>的论域，取（</w:t>
      </w:r>
      <w:r>
        <w:t>0-15</w:t>
      </w:r>
      <w:r>
        <w:t>），并将它分为五个模糊子</w:t>
      </w:r>
      <w:r>
        <w:rPr>
          <w:rFonts w:hint="eastAsia"/>
        </w:rPr>
        <w:t>集：很少、少、中等、多、很多。其从属函数设计如下图</w:t>
      </w:r>
      <w:r>
        <w:t>所示</w:t>
      </w:r>
      <w:r>
        <w:rPr>
          <w:rFonts w:hint="eastAsia"/>
        </w:rPr>
        <w:t>：</w:t>
      </w:r>
    </w:p>
    <w:p w14:paraId="48318448" w14:textId="77777777" w:rsidR="00B7217E" w:rsidRDefault="00B7217E" w:rsidP="00B7217E">
      <w:pPr>
        <w:ind w:firstLineChars="83" w:firstLine="199"/>
        <w:jc w:val="center"/>
      </w:pPr>
      <w:r w:rsidRPr="00B7217E">
        <w:rPr>
          <w:noProof/>
        </w:rPr>
        <w:drawing>
          <wp:inline distT="0" distB="0" distL="0" distR="0" wp14:anchorId="53C6BBFE" wp14:editId="0A26E601">
            <wp:extent cx="5274310" cy="1720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0215"/>
                    </a:xfrm>
                    <a:prstGeom prst="rect">
                      <a:avLst/>
                    </a:prstGeom>
                  </pic:spPr>
                </pic:pic>
              </a:graphicData>
            </a:graphic>
          </wp:inline>
        </w:drawing>
      </w:r>
    </w:p>
    <w:p w14:paraId="2EAC9CA4" w14:textId="77777777" w:rsidR="00B7217E" w:rsidRDefault="00B7217E" w:rsidP="00445993">
      <w:pPr>
        <w:pStyle w:val="af2"/>
        <w:ind w:firstLine="400"/>
      </w:pPr>
      <w:r w:rsidRPr="00B7217E">
        <w:rPr>
          <w:rFonts w:hint="eastAsia"/>
        </w:rPr>
        <w:lastRenderedPageBreak/>
        <w:t>图</w:t>
      </w:r>
      <w:r>
        <w:rPr>
          <w:rFonts w:hint="eastAsia"/>
        </w:rPr>
        <w:t>X</w:t>
      </w:r>
      <w:r>
        <w:t xml:space="preserve"> </w:t>
      </w:r>
      <w:r w:rsidRPr="00B7217E">
        <w:t>绿灯期间通过路口车辆数（</w:t>
      </w:r>
      <w:r w:rsidRPr="00B7217E">
        <w:t>x</w:t>
      </w:r>
      <w:r w:rsidRPr="00B7217E">
        <w:t>）从属函数设计</w:t>
      </w:r>
    </w:p>
    <w:p w14:paraId="2F021B4B" w14:textId="77777777" w:rsidR="00C335E4" w:rsidRDefault="00B7217E" w:rsidP="003837F4">
      <w:pPr>
        <w:ind w:firstLine="480"/>
      </w:pPr>
      <w:r w:rsidRPr="00B7217E">
        <w:rPr>
          <w:rFonts w:hint="eastAsia"/>
        </w:rPr>
        <w:t>红灯期间排队等候车辆数（</w:t>
      </w:r>
      <w:r w:rsidRPr="00B7217E">
        <w:t>y</w:t>
      </w:r>
      <w:r w:rsidRPr="00B7217E">
        <w:t>）的模糊化，输出量模糊分类都采用三角形从属函数的设计。</w:t>
      </w:r>
    </w:p>
    <w:p w14:paraId="7EDDCC4E" w14:textId="77777777" w:rsidR="00B7217E" w:rsidRDefault="00B7217E" w:rsidP="00B7217E">
      <w:pPr>
        <w:ind w:firstLine="480"/>
      </w:pPr>
      <w:r>
        <w:rPr>
          <w:rFonts w:hint="eastAsia"/>
        </w:rPr>
        <w:t>当十字路口的两个方向的</w:t>
      </w:r>
      <w:r>
        <w:t xml:space="preserve"> x </w:t>
      </w:r>
      <w:r>
        <w:t>的值在相同量级时，比如，都是中等或者都是多的情况下，延时的</w:t>
      </w:r>
      <w:r>
        <w:t xml:space="preserve"> t2 </w:t>
      </w:r>
      <w:r>
        <w:t>就都取</w:t>
      </w:r>
      <w:r>
        <w:rPr>
          <w:rFonts w:hint="eastAsia"/>
        </w:rPr>
        <w:t>“短”</w:t>
      </w:r>
      <w:r>
        <w:t>，这样就可以保证两个路口车差不多的情况下，车可以较为合理的被疏散从而缓解交</w:t>
      </w:r>
      <w:r>
        <w:rPr>
          <w:rFonts w:hint="eastAsia"/>
        </w:rPr>
        <w:t>通压力。</w:t>
      </w:r>
    </w:p>
    <w:p w14:paraId="1DF3D828" w14:textId="77777777" w:rsidR="00B7217E" w:rsidRDefault="00B7217E" w:rsidP="00B7217E">
      <w:pPr>
        <w:ind w:firstLineChars="83" w:firstLine="199"/>
        <w:jc w:val="center"/>
      </w:pPr>
      <w:r w:rsidRPr="00B7217E">
        <w:rPr>
          <w:noProof/>
        </w:rPr>
        <w:drawing>
          <wp:inline distT="0" distB="0" distL="0" distR="0" wp14:anchorId="115268F7" wp14:editId="219192D7">
            <wp:extent cx="5274310" cy="1135202"/>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084"/>
                    <a:stretch/>
                  </pic:blipFill>
                  <pic:spPr bwMode="auto">
                    <a:xfrm>
                      <a:off x="0" y="0"/>
                      <a:ext cx="5274310" cy="1135202"/>
                    </a:xfrm>
                    <a:prstGeom prst="rect">
                      <a:avLst/>
                    </a:prstGeom>
                    <a:ln>
                      <a:noFill/>
                    </a:ln>
                    <a:extLst>
                      <a:ext uri="{53640926-AAD7-44D8-BBD7-CCE9431645EC}">
                        <a14:shadowObscured xmlns:a14="http://schemas.microsoft.com/office/drawing/2010/main"/>
                      </a:ext>
                    </a:extLst>
                  </pic:spPr>
                </pic:pic>
              </a:graphicData>
            </a:graphic>
          </wp:inline>
        </w:drawing>
      </w:r>
    </w:p>
    <w:p w14:paraId="2EB827E9" w14:textId="77777777" w:rsidR="00B7217E" w:rsidRDefault="00B7217E" w:rsidP="00B7217E">
      <w:pPr>
        <w:ind w:firstLine="480"/>
      </w:pPr>
      <w:r>
        <w:rPr>
          <w:rFonts w:hint="eastAsia"/>
        </w:rPr>
        <w:t>我们目前得出结果仍然是模糊量，无法直接输出使用，还要经过模糊推理算法还原出精确量才能作为最后的输出。对于每个输入的</w:t>
      </w:r>
      <w:r>
        <w:t xml:space="preserve"> x </w:t>
      </w:r>
      <w:r>
        <w:t>和</w:t>
      </w:r>
      <w:r>
        <w:t xml:space="preserve"> y </w:t>
      </w:r>
      <w:r>
        <w:t>值对应不同的模糊子集，具有不同的从属度。</w:t>
      </w:r>
      <w:r>
        <w:rPr>
          <w:rFonts w:hint="eastAsia"/>
        </w:rPr>
        <w:t>由此而启动的多条模糊规则策略求出各输出于模糊集的从属度，然后再采用重心法（加权平均法）解模糊，求出</w:t>
      </w:r>
      <w:r>
        <w:t xml:space="preserve"> t2 </w:t>
      </w:r>
      <w:r>
        <w:t>的精确值：</w:t>
      </w:r>
    </w:p>
    <w:p w14:paraId="69DFE404" w14:textId="77777777" w:rsidR="00B7217E" w:rsidRDefault="00B7217E" w:rsidP="00B7217E">
      <w:pPr>
        <w:ind w:firstLine="480"/>
        <w:jc w:val="center"/>
      </w:pPr>
      <w:r>
        <w:t>ti=∑μiTi/∑μi</w:t>
      </w:r>
    </w:p>
    <w:p w14:paraId="4D3B6D81" w14:textId="77777777" w:rsidR="00B7217E" w:rsidRDefault="00B7217E" w:rsidP="00B7217E">
      <w:pPr>
        <w:ind w:firstLine="480"/>
      </w:pPr>
      <w:r>
        <w:rPr>
          <w:rFonts w:hint="eastAsia"/>
        </w:rPr>
        <w:t>式中：μ</w:t>
      </w:r>
      <w:r>
        <w:t xml:space="preserve"> i </w:t>
      </w:r>
      <w:r>
        <w:t>为确定的</w:t>
      </w:r>
      <w:r>
        <w:t xml:space="preserve"> x</w:t>
      </w:r>
      <w:r>
        <w:t>、</w:t>
      </w:r>
      <w:r>
        <w:t xml:space="preserve"> y </w:t>
      </w:r>
      <w:r>
        <w:t>输入值所对应的不同模糊子集的从属度；</w:t>
      </w:r>
      <w:r>
        <w:t xml:space="preserve"> ti </w:t>
      </w:r>
      <w:r>
        <w:t>为输出各模糊子集所对应的重心</w:t>
      </w:r>
      <w:r>
        <w:rPr>
          <w:rFonts w:hint="eastAsia"/>
        </w:rPr>
        <w:t>值。</w:t>
      </w:r>
    </w:p>
    <w:p w14:paraId="7BE4D7F5" w14:textId="77777777" w:rsidR="00B7217E" w:rsidRDefault="00B7217E" w:rsidP="00B7217E">
      <w:pPr>
        <w:ind w:firstLine="480"/>
      </w:pPr>
      <w:r>
        <w:rPr>
          <w:rFonts w:hint="eastAsia"/>
        </w:rPr>
        <w:t>由以上公式及相关数据得模糊控制查询</w:t>
      </w:r>
      <w:r w:rsidR="00930654">
        <w:rPr>
          <w:rFonts w:hint="eastAsia"/>
        </w:rPr>
        <w:t>下</w:t>
      </w:r>
      <w:r>
        <w:rPr>
          <w:rFonts w:hint="eastAsia"/>
        </w:rPr>
        <w:t>表：</w:t>
      </w:r>
    </w:p>
    <w:p w14:paraId="153DDA00" w14:textId="77777777" w:rsidR="00930654" w:rsidRPr="00B7217E" w:rsidRDefault="00930654" w:rsidP="00930654">
      <w:pPr>
        <w:ind w:firstLineChars="0" w:firstLine="0"/>
        <w:jc w:val="center"/>
      </w:pPr>
      <w:r w:rsidRPr="00930654">
        <w:rPr>
          <w:noProof/>
        </w:rPr>
        <w:drawing>
          <wp:inline distT="0" distB="0" distL="0" distR="0" wp14:anchorId="68BB040A" wp14:editId="6996EDD7">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8090"/>
                    </a:xfrm>
                    <a:prstGeom prst="rect">
                      <a:avLst/>
                    </a:prstGeom>
                  </pic:spPr>
                </pic:pic>
              </a:graphicData>
            </a:graphic>
          </wp:inline>
        </w:drawing>
      </w:r>
    </w:p>
    <w:p w14:paraId="00E0FF8E" w14:textId="77777777" w:rsidR="00FB3865" w:rsidRDefault="00930654" w:rsidP="00930654">
      <w:pPr>
        <w:ind w:firstLineChars="0" w:firstLine="0"/>
      </w:pPr>
      <w:r>
        <w:rPr>
          <w:rFonts w:hint="eastAsia"/>
        </w:rPr>
        <w:t>2</w:t>
      </w:r>
      <w:r>
        <w:rPr>
          <w:rFonts w:hint="eastAsia"/>
        </w:rPr>
        <w:t>、</w:t>
      </w:r>
      <w:r w:rsidR="00FB3865">
        <w:rPr>
          <w:rFonts w:hint="eastAsia"/>
        </w:rPr>
        <w:t>系统</w:t>
      </w:r>
      <w:r>
        <w:rPr>
          <w:rFonts w:hint="eastAsia"/>
        </w:rPr>
        <w:t>硬件设计研究</w:t>
      </w:r>
    </w:p>
    <w:p w14:paraId="52B89DFC" w14:textId="77777777" w:rsidR="00FB3865" w:rsidRDefault="00FB3865" w:rsidP="00FB3865">
      <w:pPr>
        <w:ind w:firstLine="480"/>
      </w:pPr>
      <w:r>
        <w:t>一个复杂十字路口的交通灯控制系统主要包括东西南北方向上的车辆直行红黄绿灯的控制、车辆左转红绿灯的控制以及各方向上人行道的红黄绿灯的控制。在现代化的大城市中，十字交叉路口越来越多，在每个交叉路口都需要使用红绿灯进行交通指挥和管理，红、黄、绿灯的转换要有一个准确的时间间隔和转换顺序，这就需要有一个安全、自动的、协调的系统对红、黄、绿灯的转换进行管理。</w:t>
      </w:r>
      <w:r>
        <w:rPr>
          <w:rFonts w:hint="eastAsia"/>
        </w:rPr>
        <w:t>智能交通信号灯控制系统架构如下图所示：</w:t>
      </w:r>
    </w:p>
    <w:p w14:paraId="0F91BD9E" w14:textId="77777777" w:rsidR="00FB3865" w:rsidRDefault="00FB3865" w:rsidP="00930654">
      <w:pPr>
        <w:ind w:firstLineChars="0" w:firstLine="0"/>
        <w:jc w:val="center"/>
      </w:pPr>
      <w:r>
        <w:rPr>
          <w:noProof/>
        </w:rPr>
        <w:lastRenderedPageBreak/>
        <w:drawing>
          <wp:inline distT="0" distB="0" distL="0" distR="0" wp14:anchorId="5E2F34C2" wp14:editId="5407E6A5">
            <wp:extent cx="5278120" cy="3959860"/>
            <wp:effectExtent l="0" t="0" r="0" b="2540"/>
            <wp:docPr id="25" name="图片 25" descr="http://www.rygits.com/Uploads/201809/5b98de4502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rygits.com/Uploads/201809/5b98de45025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8120" cy="3960193"/>
                    </a:xfrm>
                    <a:prstGeom prst="rect">
                      <a:avLst/>
                    </a:prstGeom>
                    <a:noFill/>
                    <a:ln>
                      <a:noFill/>
                    </a:ln>
                  </pic:spPr>
                </pic:pic>
              </a:graphicData>
            </a:graphic>
          </wp:inline>
        </w:drawing>
      </w:r>
    </w:p>
    <w:p w14:paraId="65241902"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交通信号灯控制系统架构图</w:t>
      </w:r>
    </w:p>
    <w:p w14:paraId="34E04DED" w14:textId="77777777" w:rsidR="00FB3865" w:rsidRDefault="00FB3865" w:rsidP="00FB3865">
      <w:pPr>
        <w:ind w:firstLine="480"/>
      </w:pPr>
      <w:r>
        <w:rPr>
          <w:rFonts w:hint="eastAsia"/>
        </w:rPr>
        <w:t>系统可按照用户需求配置。可支持</w:t>
      </w:r>
      <w:r>
        <w:rPr>
          <w:rFonts w:hint="eastAsia"/>
        </w:rPr>
        <w:t>1~</w:t>
      </w:r>
      <w:r>
        <w:rPr>
          <w:rFonts w:hint="eastAsia"/>
        </w:rPr>
        <w:t>数千个路口信号控制机的接入管理。可采用光缆宽带联网，也可采用</w:t>
      </w:r>
      <w:r>
        <w:rPr>
          <w:rFonts w:hint="eastAsia"/>
        </w:rPr>
        <w:t xml:space="preserve"> 3G/4G </w:t>
      </w:r>
      <w:r>
        <w:rPr>
          <w:rFonts w:hint="eastAsia"/>
        </w:rPr>
        <w:t>无线专网，方便管理。可提供指定交通流方向、相位阶段等多种警卫功能。可提供多种维度的调度计划类型和日计划配置，充分满足各种应用需求。可利用高清电警数据、卡口数据、浮动车数据、电子车牌数据等多元数据进行控制参数自适应调整，实现数据融合应用。通过</w:t>
      </w:r>
      <w:r>
        <w:rPr>
          <w:rFonts w:hint="eastAsia"/>
        </w:rPr>
        <w:t xml:space="preserve"> DSRC </w:t>
      </w:r>
      <w:r>
        <w:rPr>
          <w:rFonts w:hint="eastAsia"/>
        </w:rPr>
        <w:t>实现车路协同，支持动态路况发布、车速引导、安全指引、优先服务功能。支持动态可变车道、左转待转、借道左转等多种创新实地应用。</w:t>
      </w:r>
      <w:r>
        <w:t>根据系统对</w:t>
      </w:r>
      <w:r>
        <w:t>I/O</w:t>
      </w:r>
      <w:r>
        <w:t>口量的需求，以</w:t>
      </w:r>
      <w:r>
        <w:t>“</w:t>
      </w:r>
      <w:r>
        <w:t>南主左绿</w:t>
      </w:r>
      <w:r>
        <w:t>”</w:t>
      </w:r>
      <w:r>
        <w:t>为例说明，其中的</w:t>
      </w:r>
      <w:r>
        <w:t>“</w:t>
      </w:r>
      <w:r>
        <w:t>南</w:t>
      </w:r>
      <w:r>
        <w:t>”</w:t>
      </w:r>
      <w:r>
        <w:t>表示南边方向，</w:t>
      </w:r>
      <w:r>
        <w:t>“</w:t>
      </w:r>
      <w:r>
        <w:t>主</w:t>
      </w:r>
      <w:r>
        <w:t>”</w:t>
      </w:r>
      <w:r>
        <w:t>表示主干道，</w:t>
      </w:r>
      <w:r>
        <w:t>“</w:t>
      </w:r>
      <w:r>
        <w:t>左</w:t>
      </w:r>
      <w:r>
        <w:t>”</w:t>
      </w:r>
      <w:r>
        <w:t>表示左转，</w:t>
      </w:r>
      <w:r>
        <w:t>“</w:t>
      </w:r>
      <w:r>
        <w:t>绿</w:t>
      </w:r>
      <w:r>
        <w:t>”</w:t>
      </w:r>
      <w:r>
        <w:t>表示绿灯，其它的标注与此类似。硬件接线如</w:t>
      </w:r>
      <w:r>
        <w:rPr>
          <w:rFonts w:hint="eastAsia"/>
        </w:rPr>
        <w:t>下</w:t>
      </w:r>
      <w:r>
        <w:t>图</w:t>
      </w:r>
      <w:r>
        <w:rPr>
          <w:rFonts w:hint="eastAsia"/>
        </w:rPr>
        <w:t>所示：</w:t>
      </w:r>
    </w:p>
    <w:p w14:paraId="1C1A3BAA" w14:textId="77777777" w:rsidR="00FB3865" w:rsidRDefault="00FB3865" w:rsidP="00445993">
      <w:pPr>
        <w:ind w:firstLineChars="0" w:firstLine="0"/>
        <w:jc w:val="center"/>
      </w:pPr>
      <w:r>
        <w:rPr>
          <w:noProof/>
        </w:rPr>
        <w:lastRenderedPageBreak/>
        <w:drawing>
          <wp:inline distT="0" distB="0" distL="0" distR="0" wp14:anchorId="4E281E8F" wp14:editId="74292CE3">
            <wp:extent cx="5278120" cy="3089275"/>
            <wp:effectExtent l="0" t="0" r="0" b="0"/>
            <wp:docPr id="22" name="图片 22" descr="https://pics7.baidu.com/feed/cb8065380cd791234a86db7a34ad2387b3b780fd.jpeg?token=85e67c4036e26166cfa5763295826bfb&amp;s=5EA83463214E554908D5D1C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pics7.baidu.com/feed/cb8065380cd791234a86db7a34ad2387b3b780fd.jpeg?token=85e67c4036e26166cfa5763295826bfb&amp;s=5EA83463214E554908D5D1CB0000E0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3089712"/>
                    </a:xfrm>
                    <a:prstGeom prst="rect">
                      <a:avLst/>
                    </a:prstGeom>
                    <a:noFill/>
                    <a:ln>
                      <a:noFill/>
                    </a:ln>
                  </pic:spPr>
                </pic:pic>
              </a:graphicData>
            </a:graphic>
          </wp:inline>
        </w:drawing>
      </w:r>
    </w:p>
    <w:p w14:paraId="356FB5EF"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rPr>
          <w:rFonts w:hint="eastAsia"/>
        </w:rPr>
        <w:t>红绿灯</w:t>
      </w:r>
      <w:r>
        <w:t>系统硬件接线图</w:t>
      </w:r>
    </w:p>
    <w:p w14:paraId="19A36F1D" w14:textId="77777777" w:rsidR="00FB3865" w:rsidRDefault="00FB3865" w:rsidP="00FB3865">
      <w:pPr>
        <w:ind w:firstLine="480"/>
      </w:pPr>
      <w:r>
        <w:rPr>
          <w:rFonts w:hint="eastAsia"/>
        </w:rPr>
        <w:t>设备施工图</w:t>
      </w:r>
    </w:p>
    <w:p w14:paraId="2DEA647B" w14:textId="77777777" w:rsidR="00FB3865" w:rsidRDefault="00FB3865" w:rsidP="00FB3865">
      <w:pPr>
        <w:ind w:firstLine="480"/>
      </w:pPr>
      <w:r>
        <w:rPr>
          <w:noProof/>
        </w:rPr>
        <w:drawing>
          <wp:inline distT="0" distB="0" distL="0" distR="0" wp14:anchorId="6AABF19B" wp14:editId="6160ABF0">
            <wp:extent cx="5080635" cy="3267710"/>
            <wp:effectExtent l="0" t="0" r="5715" b="8890"/>
            <wp:docPr id="58951" name="图片 58951" descr="机动车信号灯(L=10m)安装大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 name="图片 58951" descr="机动车信号灯(L=10m)安装大样图"/>
                    <pic:cNvPicPr>
                      <a:picLocks noChangeAspect="1" noChangeArrowheads="1"/>
                    </pic:cNvPicPr>
                  </pic:nvPicPr>
                  <pic:blipFill>
                    <a:blip r:embed="rId18">
                      <a:extLst>
                        <a:ext uri="{28A0092B-C50C-407E-A947-70E740481C1C}">
                          <a14:useLocalDpi xmlns:a14="http://schemas.microsoft.com/office/drawing/2010/main" val="0"/>
                        </a:ext>
                      </a:extLst>
                    </a:blip>
                    <a:srcRect l="1358" t="2616" r="2254" b="14688"/>
                    <a:stretch>
                      <a:fillRect/>
                    </a:stretch>
                  </pic:blipFill>
                  <pic:spPr>
                    <a:xfrm>
                      <a:off x="0" y="0"/>
                      <a:ext cx="5087494" cy="3272238"/>
                    </a:xfrm>
                    <a:prstGeom prst="rect">
                      <a:avLst/>
                    </a:prstGeom>
                    <a:noFill/>
                    <a:ln>
                      <a:noFill/>
                    </a:ln>
                  </pic:spPr>
                </pic:pic>
              </a:graphicData>
            </a:graphic>
          </wp:inline>
        </w:drawing>
      </w:r>
    </w:p>
    <w:p w14:paraId="141D9E53"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rPr>
          <w:rFonts w:hint="eastAsia"/>
        </w:rPr>
        <w:t>交通信号灯工程施工图</w:t>
      </w:r>
    </w:p>
    <w:p w14:paraId="4F4F8F3F" w14:textId="77777777" w:rsidR="00FB3865" w:rsidRDefault="00353B0E" w:rsidP="00353B0E">
      <w:pPr>
        <w:ind w:firstLineChars="0" w:firstLine="0"/>
      </w:pPr>
      <w:r>
        <w:rPr>
          <w:rFonts w:hint="eastAsia"/>
        </w:rPr>
        <w:t>3</w:t>
      </w:r>
      <w:r>
        <w:rPr>
          <w:rFonts w:hint="eastAsia"/>
        </w:rPr>
        <w:t>、系统软件设计研究</w:t>
      </w:r>
    </w:p>
    <w:p w14:paraId="3A374D76" w14:textId="77777777" w:rsidR="00353B0E" w:rsidRDefault="00353B0E" w:rsidP="00353B0E">
      <w:pPr>
        <w:ind w:firstLine="480"/>
      </w:pPr>
      <w:r>
        <w:rPr>
          <w:rFonts w:hint="eastAsia"/>
        </w:rPr>
        <w:t>系统软件通过程序</w:t>
      </w:r>
      <w:r>
        <w:t>控制东西南北各红绿灯的状态和转换顺序，关键是各个状态之间的转换和进行适当的时间延时，人行道上的交通灯控制与其同方向上的主干道直行灯控制一样。按车辆通行顺序开启系统控制，先让南北方向左转车辆运行，接着让南北方向主干道直行车辆运行，再接着让东西方向左转车辆运行，然后东西方向主干道直行车辆运行，如此循环。正常情况下，在变换车道运行时，绿灯熄灭前会闪几秒钟，左转绿灯灭设定闪</w:t>
      </w:r>
      <w:r>
        <w:t>2S</w:t>
      </w:r>
      <w:r>
        <w:t>，直行绿灯灭设定闪</w:t>
      </w:r>
      <w:r>
        <w:lastRenderedPageBreak/>
        <w:t>3S</w:t>
      </w:r>
      <w:r>
        <w:t>。任何时刻都只有</w:t>
      </w:r>
      <w:r>
        <w:t>4</w:t>
      </w:r>
      <w:r>
        <w:t>个输出口处于工作状态，</w:t>
      </w:r>
      <w:r>
        <w:rPr>
          <w:rFonts w:hint="eastAsia"/>
        </w:rPr>
        <w:t>这</w:t>
      </w:r>
      <w:r>
        <w:t>四个输出口分别控制着交通的四个状态，即东西直行（东西人行道）、南北直行（南北人行道）、东西左转和南北左转，且在同一时刻，交通的四个状态中只有一个交通状态的绿灯在正常有效工作，而其它三个交通状态的红灯在正常有效工作（或者其绿灯处于闪亮阶段），这就保证了整个十字路口的井然有序工作。</w:t>
      </w:r>
    </w:p>
    <w:p w14:paraId="76A37F15" w14:textId="77777777" w:rsidR="00353B0E" w:rsidRPr="00353B0E" w:rsidRDefault="00353B0E" w:rsidP="00353B0E">
      <w:pPr>
        <w:ind w:firstLineChars="0" w:firstLine="0"/>
      </w:pPr>
    </w:p>
    <w:p w14:paraId="794F32F3" w14:textId="77777777" w:rsidR="009C47F5" w:rsidRDefault="009C47F5" w:rsidP="00531CDC">
      <w:pPr>
        <w:pStyle w:val="3"/>
      </w:pPr>
      <w:bookmarkStart w:id="13" w:name="_Toc36807058"/>
      <w:r w:rsidRPr="003E1FE2">
        <w:rPr>
          <w:rFonts w:hint="eastAsia"/>
        </w:rPr>
        <w:t>电子警察</w:t>
      </w:r>
      <w:r w:rsidR="00A91E2E">
        <w:rPr>
          <w:rFonts w:hint="eastAsia"/>
        </w:rPr>
        <w:t>系统设计研究</w:t>
      </w:r>
      <w:bookmarkEnd w:id="13"/>
    </w:p>
    <w:p w14:paraId="6E628AE3" w14:textId="77777777" w:rsidR="00E7166C" w:rsidRDefault="00E7166C" w:rsidP="00186590">
      <w:pPr>
        <w:ind w:firstLine="480"/>
      </w:pPr>
      <w:r>
        <w:rPr>
          <w:rFonts w:hint="eastAsia"/>
        </w:rPr>
        <w:t>早期的交通监控设备主要是录像机</w:t>
      </w:r>
      <w:r>
        <w:t>，</w:t>
      </w:r>
      <w:r>
        <w:rPr>
          <w:rFonts w:hint="eastAsia"/>
        </w:rPr>
        <w:t>随着</w:t>
      </w:r>
      <w:r>
        <w:t>计算机图象压缩技术和网络技术的</w:t>
      </w:r>
      <w:r>
        <w:rPr>
          <w:rFonts w:hint="eastAsia"/>
        </w:rPr>
        <w:t>迅速</w:t>
      </w:r>
      <w:r>
        <w:t>发展，出现了利用照相</w:t>
      </w:r>
      <w:r>
        <w:rPr>
          <w:rFonts w:hint="eastAsia"/>
        </w:rPr>
        <w:t>、</w:t>
      </w:r>
      <w:r>
        <w:t>摄象、传感器、计算机等技术组成的交通</w:t>
      </w:r>
      <w:r>
        <w:rPr>
          <w:rFonts w:hint="eastAsia"/>
        </w:rPr>
        <w:t>监控系统</w:t>
      </w:r>
      <w:r>
        <w:t>及设备进行现代化交通管理。由于它具有</w:t>
      </w:r>
      <w:r>
        <w:rPr>
          <w:rFonts w:hint="eastAsia"/>
        </w:rPr>
        <w:t>直观、</w:t>
      </w:r>
      <w:r>
        <w:t>真实、公正</w:t>
      </w:r>
      <w:r>
        <w:rPr>
          <w:rFonts w:hint="eastAsia"/>
        </w:rPr>
        <w:t>、</w:t>
      </w:r>
      <w:r>
        <w:t>全天候工作等人工无法替代的优点，</w:t>
      </w:r>
      <w:r>
        <w:t>90</w:t>
      </w:r>
      <w:r>
        <w:t>年代起开始普遍使用并收到良好的效果</w:t>
      </w:r>
      <w:r w:rsidR="00902B16">
        <w:rPr>
          <w:rFonts w:hint="eastAsia"/>
        </w:rPr>
        <w:t>，而</w:t>
      </w:r>
      <w:r w:rsidR="00902B16" w:rsidRPr="00902B16">
        <w:rPr>
          <w:rFonts w:hint="eastAsia"/>
        </w:rPr>
        <w:t>传统的交通辅助系统，只能为交警提供违法行为的时间、地点和车牌号码这</w:t>
      </w:r>
      <w:r w:rsidR="00902B16" w:rsidRPr="00902B16">
        <w:t>3</w:t>
      </w:r>
      <w:r w:rsidR="00902B16" w:rsidRPr="00902B16">
        <w:t>个要素信息。</w:t>
      </w:r>
      <w:r>
        <w:rPr>
          <w:rFonts w:hint="eastAsia"/>
        </w:rPr>
        <w:t>新一代智能网络化的城市交通监控系统</w:t>
      </w:r>
      <w:r>
        <w:t>以</w:t>
      </w:r>
      <w:r>
        <w:rPr>
          <w:rFonts w:hint="eastAsia"/>
        </w:rPr>
        <w:t>网络和</w:t>
      </w:r>
      <w:r>
        <w:rPr>
          <w:rFonts w:hint="eastAsia"/>
        </w:rPr>
        <w:t>AI</w:t>
      </w:r>
      <w:r>
        <w:t>为</w:t>
      </w:r>
      <w:r>
        <w:rPr>
          <w:rFonts w:hint="eastAsia"/>
        </w:rPr>
        <w:t>基础</w:t>
      </w:r>
      <w:r>
        <w:t>，采用高分辨率数字</w:t>
      </w:r>
      <w:r>
        <w:rPr>
          <w:rFonts w:hint="eastAsia"/>
        </w:rPr>
        <w:t>摄像</w:t>
      </w:r>
      <w:r>
        <w:t>机，以</w:t>
      </w:r>
      <w:r>
        <w:rPr>
          <w:rFonts w:hint="eastAsia"/>
        </w:rPr>
        <w:t>传感器</w:t>
      </w:r>
      <w:r w:rsidR="00353B0E">
        <w:rPr>
          <w:rFonts w:hint="eastAsia"/>
        </w:rPr>
        <w:t>作为辅助设备进行违章监控。</w:t>
      </w:r>
    </w:p>
    <w:p w14:paraId="557714FC" w14:textId="77777777" w:rsidR="00186590" w:rsidRDefault="00353B0E" w:rsidP="00186590">
      <w:pPr>
        <w:ind w:firstLine="480"/>
      </w:pPr>
      <w:r>
        <w:rPr>
          <w:rFonts w:hint="eastAsia"/>
        </w:rPr>
        <w:t>电子警察</w:t>
      </w:r>
      <w:r w:rsidRPr="00353B0E">
        <w:rPr>
          <w:rFonts w:hint="eastAsia"/>
        </w:rPr>
        <w:t>系统</w:t>
      </w:r>
      <w:r>
        <w:rPr>
          <w:rFonts w:hint="eastAsia"/>
        </w:rPr>
        <w:t>通过摄像机</w:t>
      </w:r>
      <w:r w:rsidRPr="00353B0E">
        <w:t>监控道路的车辆信息，同步图片叠加时间、抓拍地点、车牌号码、车牌颜色、车身颜色、设备名称、车速、限速、车道、红灯时间和抓拍序号等</w:t>
      </w:r>
      <w:r w:rsidR="00902B16">
        <w:rPr>
          <w:rFonts w:hint="eastAsia"/>
        </w:rPr>
        <w:t>，</w:t>
      </w:r>
      <w:r w:rsidR="00902B16" w:rsidRPr="00902B16">
        <w:rPr>
          <w:rFonts w:hint="eastAsia"/>
        </w:rPr>
        <w:t>搭载全新的二次分析系统单元，将智能识别抓拍的照片进行更深层次的分析。</w:t>
      </w:r>
    </w:p>
    <w:p w14:paraId="546CDE63" w14:textId="77777777" w:rsidR="00186590" w:rsidRDefault="00186590" w:rsidP="00186590">
      <w:pPr>
        <w:ind w:firstLine="480"/>
        <w:rPr>
          <w:rStyle w:val="fontstyle01"/>
          <w:rFonts w:hint="default"/>
        </w:rPr>
      </w:pPr>
      <w:r>
        <w:rPr>
          <w:rStyle w:val="fontstyle01"/>
          <w:rFonts w:hint="default"/>
        </w:rPr>
        <w:t>基于视频的车辆违章监测与流量统计系统的关键技术是目标检测与目标跟踪技术。通过对车辆目标的检测并实时跟踪，得到车辆行驶的轨迹，通过车辆轨迹结合道路信号状况即可判断车辆的违章状况。</w:t>
      </w:r>
    </w:p>
    <w:p w14:paraId="6F9C69CF" w14:textId="77777777" w:rsidR="00186590" w:rsidRDefault="00186590" w:rsidP="00186590">
      <w:pPr>
        <w:ind w:firstLine="480"/>
        <w:rPr>
          <w:rStyle w:val="fontstyle01"/>
          <w:rFonts w:hint="default"/>
        </w:rPr>
      </w:pPr>
      <w:r>
        <w:rPr>
          <w:rStyle w:val="fontstyle01"/>
          <w:rFonts w:hint="default"/>
        </w:rPr>
        <w:t>所谓目标检测技术，即从图像或者视频中提取感兴趣的区域。例如，在视频中将车辆作为目标提取出来，又如人脸识别系统中将人脸检测并提取出来。该技术广泛应用于安防、交通、医疗和工业领域。从图像提取目标的技术通常称为静态目标提取，而从视频序列中提取运动目标的技术通常称作动态目标提取。</w:t>
      </w:r>
      <w:r w:rsidRPr="00186590">
        <w:rPr>
          <w:rStyle w:val="fontstyle01"/>
          <w:rFonts w:hint="default"/>
        </w:rPr>
        <w:t>其过程是：把视频序列中每帧图像分割为前景和背景，其中前景通常为运动的车辆和行人等动态目标，而背景则一般为静止的道路、建筑等静物。通过区分前景和背景的方式将运动目标提取出来，再通过对运动目标的分类，将行人、车辆等不同目标加以区分。这个过程通常非常复杂，困难之一在于背景的复杂性。例如：白天和夜晚日光条件的不同，以及雨雪天气导致背景亮度变化较大，另外，树木等受风吹拂产生晃动，都会对前景和背景的判断产生干扰。尤其严重的是车辆的阴影，会对目标检测的结果产生较大干扰。目前几种常见的动态目标检测方法有：背景减除法、帧间差分法、光流法等。</w:t>
      </w:r>
    </w:p>
    <w:p w14:paraId="5E940EFA" w14:textId="77777777" w:rsidR="00186590" w:rsidRDefault="00186590" w:rsidP="00186590">
      <w:pPr>
        <w:ind w:firstLine="480"/>
      </w:pPr>
      <w:r>
        <w:rPr>
          <w:rFonts w:hint="eastAsia"/>
        </w:rPr>
        <w:t>所谓目标跟踪技术，是指在目标检测的基础上，将出现在连续不同几帧视频中的图像目标关联起来。该项技术广泛应用于军事、智能机器人、智能监控等领域。目标跟踪的过程是：通过目标检测获得运动目标的相关参数，例如：颜色、位置、纹理、体积等，然后在连续的具有同一目标的不同帧之间完成相</w:t>
      </w:r>
      <w:r>
        <w:rPr>
          <w:rFonts w:hint="eastAsia"/>
        </w:rPr>
        <w:lastRenderedPageBreak/>
        <w:t>关特征的匹配。该过程的难点在于：一旦目标受到噪声干扰，或者目标被部分或全部遮挡，将导致目标跟踪准确性受到影响，甚至导致跟踪失败。目前的目标跟踪方法主要有：使用滤波理</w:t>
      </w:r>
      <w:r>
        <w:t xml:space="preserve"> </w:t>
      </w:r>
      <w:r>
        <w:t>论进行跟踪、基于</w:t>
      </w:r>
      <w:r>
        <w:t xml:space="preserve"> Meanshift </w:t>
      </w:r>
      <w:r>
        <w:t>的目标跟踪法和利用偏微分方程的方</w:t>
      </w:r>
      <w:r>
        <w:rPr>
          <w:rFonts w:hint="eastAsia"/>
        </w:rPr>
        <w:t>法。</w:t>
      </w:r>
    </w:p>
    <w:p w14:paraId="710F727F" w14:textId="77777777" w:rsidR="00186590" w:rsidRDefault="00186590" w:rsidP="00186590">
      <w:pPr>
        <w:ind w:firstLineChars="0" w:firstLine="420"/>
      </w:pPr>
      <w:r>
        <w:rPr>
          <w:rFonts w:hint="eastAsia"/>
        </w:rPr>
        <w:t>图像复原是图像预处理的重要一环，其目的在于复原图像中原有信息，从而得到真实的未退化的图像。图像复原通常包括去噪声、去运动模糊和去失焦模糊三大方面的内容。</w:t>
      </w:r>
    </w:p>
    <w:p w14:paraId="78A85EA1" w14:textId="77777777" w:rsidR="00186590" w:rsidRDefault="00186590" w:rsidP="00186590">
      <w:pPr>
        <w:ind w:firstLineChars="0" w:firstLine="420"/>
      </w:pPr>
      <w:r>
        <w:rPr>
          <w:rFonts w:hint="eastAsia"/>
        </w:rPr>
        <w:t>在图像去噪任务中最常使用的一种滤波器是平滑线性滤波器。由于平滑线性滤波器的输出是被滤波器模板所覆盖的图像区域内像素的加权平均值，所以该种滤波器又叫做均值滤波器。设有一副</w:t>
      </w:r>
      <w:r>
        <w:t xml:space="preserve"> M*N </w:t>
      </w:r>
      <w:r>
        <w:t>像素大小的图像，其中</w:t>
      </w:r>
      <w:r>
        <w:t xml:space="preserve"> f(x,y)</w:t>
      </w:r>
      <w:r>
        <w:t>代表该图像上坐标为</w:t>
      </w:r>
      <w:r>
        <w:t>(x,y)</w:t>
      </w:r>
      <w:r>
        <w:t>点的</w:t>
      </w:r>
      <w:r>
        <w:rPr>
          <w:rFonts w:hint="eastAsia"/>
        </w:rPr>
        <w:t>像素的灰度值，其中</w:t>
      </w:r>
      <w:r>
        <w:t xml:space="preserve"> 1≤x≤X,1≤y≤Y</w:t>
      </w:r>
      <w:r>
        <w:t>。那么均值滤波器的过程可由下式给出：</w:t>
      </w:r>
    </w:p>
    <w:p w14:paraId="6E43474A" w14:textId="77777777" w:rsidR="00186590" w:rsidRDefault="00186590" w:rsidP="00186590">
      <w:pPr>
        <w:ind w:firstLineChars="0" w:firstLine="0"/>
        <w:jc w:val="center"/>
      </w:pPr>
      <w:r w:rsidRPr="00186590">
        <w:rPr>
          <w:noProof/>
        </w:rPr>
        <w:drawing>
          <wp:inline distT="0" distB="0" distL="0" distR="0" wp14:anchorId="54B0EDDA" wp14:editId="22A1B1F8">
            <wp:extent cx="2334054" cy="81661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536" cy="846517"/>
                    </a:xfrm>
                    <a:prstGeom prst="rect">
                      <a:avLst/>
                    </a:prstGeom>
                  </pic:spPr>
                </pic:pic>
              </a:graphicData>
            </a:graphic>
          </wp:inline>
        </w:drawing>
      </w:r>
    </w:p>
    <w:p w14:paraId="2612C504" w14:textId="77777777" w:rsidR="00186590" w:rsidRDefault="00186590" w:rsidP="00186590">
      <w:pPr>
        <w:ind w:firstLineChars="0" w:firstLine="420"/>
      </w:pPr>
      <w:r>
        <w:rPr>
          <w:rFonts w:hint="eastAsia"/>
        </w:rPr>
        <w:t>在上式中，</w:t>
      </w:r>
      <w:r>
        <w:t xml:space="preserve"> f(x+s,y+t)</w:t>
      </w:r>
      <w:r>
        <w:t>为图像上一点的灰度值。</w:t>
      </w:r>
      <w:r>
        <w:t xml:space="preserve"> w(s,t)</w:t>
      </w:r>
      <w:r>
        <w:t>为模板上对应点的权重，</w:t>
      </w:r>
      <w:r>
        <w:rPr>
          <w:rFonts w:hint="eastAsia"/>
        </w:rPr>
        <w:t>当所有权重都相等即</w:t>
      </w:r>
      <w:r>
        <w:t xml:space="preserve"> w(s,t)</w:t>
      </w:r>
      <w:r>
        <w:t>在模板处处都为固定值的时候，该滤波器又称作均值</w:t>
      </w:r>
      <w:r>
        <w:rPr>
          <w:rFonts w:hint="eastAsia"/>
        </w:rPr>
        <w:t>滤波器。下图为两个</w:t>
      </w:r>
      <w:r>
        <w:t xml:space="preserve"> 3*3 </w:t>
      </w:r>
      <w:r>
        <w:t>滤波器的模板，每个模板前的系数为</w:t>
      </w:r>
      <w:r>
        <w:t xml:space="preserve"> 1 </w:t>
      </w:r>
      <w:r>
        <w:t>除以所有权重</w:t>
      </w:r>
      <w:r>
        <w:rPr>
          <w:rFonts w:hint="eastAsia"/>
        </w:rPr>
        <w:t>之和。</w:t>
      </w:r>
    </w:p>
    <w:p w14:paraId="391CE9EB" w14:textId="77777777" w:rsidR="00186590" w:rsidRPr="00186590" w:rsidRDefault="00186590" w:rsidP="00186590">
      <w:pPr>
        <w:ind w:firstLineChars="0" w:firstLine="0"/>
        <w:jc w:val="center"/>
      </w:pPr>
      <w:r w:rsidRPr="00186590">
        <w:rPr>
          <w:noProof/>
        </w:rPr>
        <w:drawing>
          <wp:inline distT="0" distB="0" distL="0" distR="0" wp14:anchorId="30352E8B" wp14:editId="03474DDC">
            <wp:extent cx="2764790" cy="92537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161" cy="947584"/>
                    </a:xfrm>
                    <a:prstGeom prst="rect">
                      <a:avLst/>
                    </a:prstGeom>
                  </pic:spPr>
                </pic:pic>
              </a:graphicData>
            </a:graphic>
          </wp:inline>
        </w:drawing>
      </w:r>
    </w:p>
    <w:p w14:paraId="2546B071" w14:textId="77777777" w:rsidR="00186590" w:rsidRPr="00186590" w:rsidRDefault="00186590" w:rsidP="00186590">
      <w:pPr>
        <w:ind w:firstLineChars="0" w:firstLine="420"/>
      </w:pPr>
      <w:r w:rsidRPr="00186590">
        <w:rPr>
          <w:rFonts w:hint="eastAsia"/>
        </w:rPr>
        <w:t>平滑线性滤波器原理简单，去噪效果较好。但是去噪的同时往往带来图像的模糊。而且处理效果与模板的大小的选择关系密切，模板越大，去除噪声的能力越强，但是图像模</w:t>
      </w:r>
      <w:r w:rsidRPr="00186590">
        <w:t xml:space="preserve"> </w:t>
      </w:r>
      <w:r w:rsidRPr="00186590">
        <w:t>糊的程度也越大，而且带来的计算量也越大。模板较小</w:t>
      </w:r>
      <w:r w:rsidRPr="00186590">
        <w:rPr>
          <w:rFonts w:hint="eastAsia"/>
        </w:rPr>
        <w:t>时往往对于具有连续特性的噪声无能为力。为了提高平滑线性滤波器滤除噪</w:t>
      </w:r>
      <w:r w:rsidRPr="00186590">
        <w:t xml:space="preserve"> </w:t>
      </w:r>
      <w:r w:rsidRPr="00186590">
        <w:t>声</w:t>
      </w:r>
      <w:r w:rsidRPr="00186590">
        <w:rPr>
          <w:rFonts w:hint="eastAsia"/>
        </w:rPr>
        <w:t>的能力，一个较好的解决办法是引入判决门限，在用模板进行加权平均的过程中，只有加权平均的结果和原始</w:t>
      </w:r>
      <w:r w:rsidRPr="00186590">
        <w:t xml:space="preserve"> </w:t>
      </w:r>
      <w:r w:rsidRPr="00186590">
        <w:t>值得差值大于某个值的情况下才认为该点是噪</w:t>
      </w:r>
      <w:r w:rsidRPr="00186590">
        <w:rPr>
          <w:rFonts w:hint="eastAsia"/>
        </w:rPr>
        <w:t>声，并利用该加权平均值代替原始值，否则不认为该点是噪声。当然该判决门限需要根据经验和具体的应用进行调整。</w:t>
      </w:r>
    </w:p>
    <w:p w14:paraId="23EBB140" w14:textId="77777777" w:rsidR="006E345A" w:rsidRDefault="006E345A" w:rsidP="006E345A">
      <w:pPr>
        <w:ind w:firstLineChars="0" w:firstLine="420"/>
      </w:pPr>
      <w:r>
        <w:rPr>
          <w:rFonts w:hint="eastAsia"/>
        </w:rPr>
        <w:t>运动检测在视频摄像机系统中，</w:t>
      </w:r>
      <w:r w:rsidR="00616118">
        <w:rPr>
          <w:rFonts w:hint="eastAsia"/>
        </w:rPr>
        <w:t>其</w:t>
      </w:r>
      <w:r>
        <w:rPr>
          <w:rFonts w:hint="eastAsia"/>
        </w:rPr>
        <w:t>作用是将运动的车辆从静止的背景中提取出来。进而方便后续步骤的目标跟踪和轨迹分析。目标检测算法的基本思想是：对背景建立模型，将待从中提取运动目标的图像和背景图像相对比，通常采取作差的方式，并对差值图像进行相应的处理，即可分割出前景目标来。具</w:t>
      </w:r>
      <w:r>
        <w:rPr>
          <w:rFonts w:hint="eastAsia"/>
        </w:rPr>
        <w:lastRenderedPageBreak/>
        <w:t>体运算过程如图</w:t>
      </w:r>
      <w:r>
        <w:t>所示：</w:t>
      </w:r>
    </w:p>
    <w:p w14:paraId="23FBA1B1" w14:textId="77777777" w:rsidR="00616118" w:rsidRDefault="00616118" w:rsidP="00616118">
      <w:pPr>
        <w:ind w:firstLineChars="0" w:firstLine="0"/>
        <w:jc w:val="center"/>
      </w:pPr>
      <w:r w:rsidRPr="00616118">
        <w:rPr>
          <w:noProof/>
        </w:rPr>
        <w:drawing>
          <wp:inline distT="0" distB="0" distL="0" distR="0" wp14:anchorId="6182AFB6" wp14:editId="6D9BBB33">
            <wp:extent cx="3495676" cy="13633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316" cy="1381178"/>
                    </a:xfrm>
                    <a:prstGeom prst="rect">
                      <a:avLst/>
                    </a:prstGeom>
                  </pic:spPr>
                </pic:pic>
              </a:graphicData>
            </a:graphic>
          </wp:inline>
        </w:drawing>
      </w:r>
    </w:p>
    <w:p w14:paraId="0776DB0C" w14:textId="77777777" w:rsidR="00616118" w:rsidRDefault="00616118" w:rsidP="00616118">
      <w:pPr>
        <w:ind w:firstLineChars="0" w:firstLine="420"/>
      </w:pPr>
      <w:r>
        <w:rPr>
          <w:rFonts w:hint="eastAsia"/>
        </w:rPr>
        <w:t>算</w:t>
      </w:r>
      <w:r w:rsidR="006E345A">
        <w:rPr>
          <w:rFonts w:hint="eastAsia"/>
        </w:rPr>
        <w:t>法有三个关键步骤值得注意</w:t>
      </w:r>
      <w:r w:rsidR="006E345A">
        <w:t>.</w:t>
      </w:r>
      <w:r w:rsidR="006E345A">
        <w:rPr>
          <w:rFonts w:hint="eastAsia"/>
        </w:rPr>
        <w:t>关键步骤一：把需检测运动目标的帧</w:t>
      </w:r>
      <w:r w:rsidR="006E345A">
        <w:t xml:space="preserve"> Fn </w:t>
      </w:r>
      <w:r w:rsidR="006E345A">
        <w:t>的像素与本帧之前刚刚更新的背景</w:t>
      </w:r>
      <w:r w:rsidR="006E345A">
        <w:rPr>
          <w:rFonts w:hint="eastAsia"/>
        </w:rPr>
        <w:t>中对应像素点做差，差值为</w:t>
      </w:r>
      <w:r w:rsidR="006E345A">
        <w:t xml:space="preserve"> D(x,y)</w:t>
      </w:r>
      <w:r w:rsidR="006E345A">
        <w:t>。</w:t>
      </w:r>
    </w:p>
    <w:p w14:paraId="75BE035E" w14:textId="77777777" w:rsidR="00616118" w:rsidRDefault="00616118" w:rsidP="00616118">
      <w:pPr>
        <w:ind w:firstLineChars="0" w:firstLine="0"/>
        <w:jc w:val="center"/>
      </w:pPr>
      <w:r w:rsidRPr="00616118">
        <w:rPr>
          <w:noProof/>
        </w:rPr>
        <w:drawing>
          <wp:inline distT="0" distB="0" distL="0" distR="0" wp14:anchorId="0A697B75" wp14:editId="0BB1E896">
            <wp:extent cx="2002790" cy="324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6" cy="342921"/>
                    </a:xfrm>
                    <a:prstGeom prst="rect">
                      <a:avLst/>
                    </a:prstGeom>
                  </pic:spPr>
                </pic:pic>
              </a:graphicData>
            </a:graphic>
          </wp:inline>
        </w:drawing>
      </w:r>
    </w:p>
    <w:p w14:paraId="15942D34" w14:textId="77777777" w:rsidR="00186590" w:rsidRDefault="006E345A" w:rsidP="00616118">
      <w:pPr>
        <w:ind w:firstLineChars="0" w:firstLine="420"/>
        <w:jc w:val="center"/>
      </w:pPr>
      <w:r>
        <w:rPr>
          <w:rFonts w:hint="eastAsia"/>
        </w:rPr>
        <w:t>关键步骤二：对差值图</w:t>
      </w:r>
      <w:r>
        <w:t xml:space="preserve"> D </w:t>
      </w:r>
      <w:r>
        <w:t>二值化处理，处理前需要选取一个阈值</w:t>
      </w:r>
      <w:r>
        <w:t>T</w:t>
      </w:r>
      <w:r>
        <w:t>，差值</w:t>
      </w:r>
      <w:r>
        <w:rPr>
          <w:rFonts w:hint="eastAsia"/>
        </w:rPr>
        <w:t>图中像素值比</w:t>
      </w:r>
      <w:r>
        <w:t>T</w:t>
      </w:r>
      <w:r>
        <w:t>大的像素被认为是前景，在二值图像中使之为</w:t>
      </w:r>
      <w:r>
        <w:t>1</w:t>
      </w:r>
      <w:r>
        <w:t>，否则被认为是</w:t>
      </w:r>
      <w:r>
        <w:rPr>
          <w:rFonts w:hint="eastAsia"/>
        </w:rPr>
        <w:t>背景点，在二值图像中使之为</w:t>
      </w:r>
      <w:r>
        <w:t>0</w:t>
      </w:r>
      <w:r>
        <w:t>。</w:t>
      </w:r>
      <w:r>
        <w:rPr>
          <w:rFonts w:hint="eastAsia"/>
        </w:rPr>
        <w:t>关键步骤三：在关键步骤二的前景和背景的分类之后，还要更新背景模型</w:t>
      </w:r>
      <w:r>
        <w:t>Bn-1</w:t>
      </w:r>
      <w:r>
        <w:t>，更新后的背景模型为</w:t>
      </w:r>
      <w:r>
        <w:t xml:space="preserve"> Bn</w:t>
      </w:r>
      <w:r>
        <w:t>。</w:t>
      </w:r>
      <w:r>
        <w:rPr>
          <w:rFonts w:hint="eastAsia"/>
        </w:rPr>
        <w:t>背景的建模与更新是该技术的关键，能否取得准确的背景是检测前景目标的决定因素。</w:t>
      </w:r>
    </w:p>
    <w:p w14:paraId="7096E7B3" w14:textId="77777777" w:rsidR="00186590" w:rsidRDefault="00616118" w:rsidP="00F14758">
      <w:pPr>
        <w:ind w:firstLineChars="0" w:firstLine="420"/>
      </w:pPr>
      <w:r>
        <w:rPr>
          <w:rFonts w:hint="eastAsia"/>
        </w:rPr>
        <w:t>目标跟踪技术可以满足更加多样的违章类型的检测。利用目标跟踪可以得到每辆进入监控区域的车辆的轨迹，通过轨迹可以精确分析每个时刻目标车辆的位置和方向，其实现思路是：在运动目标刚刚进入监控区域时，对目标的特征进行提取，并不断在后续图像帧中寻找所提取的特征，当有同样的特征出现时就认为是相同的目标。但是这种实现方法存在两个问题：第一，当监控区域出现两个或两个以上相同特征的运动目标，例如两辆相同型号的小轿车时，在整个区域搜索特征无法将两者区别；第二，由于搜索范围是整个监控区域，所以运算量非常大，难以实现实时处理。针对这两种弊端，</w:t>
      </w:r>
      <w:r w:rsidR="00F14758">
        <w:rPr>
          <w:rFonts w:hint="eastAsia"/>
        </w:rPr>
        <w:t>我们</w:t>
      </w:r>
      <w:r>
        <w:rPr>
          <w:rFonts w:hint="eastAsia"/>
        </w:rPr>
        <w:t>基于目标位置预测的跟踪策略。所谓预测，就是在一帧图片中确认到目标之后，预测下一帧图像中目标可能出现的位置，并在下一帧图像到来时，只在上帧中预测的位置附近搜索具有某种特征的目标。为了实现目标位置的预测，</w:t>
      </w:r>
      <w:r w:rsidR="00F14758">
        <w:rPr>
          <w:rFonts w:hint="eastAsia"/>
        </w:rPr>
        <w:t>我们</w:t>
      </w:r>
      <w:r>
        <w:rPr>
          <w:rFonts w:hint="eastAsia"/>
        </w:rPr>
        <w:t>采用卡尔曼滤波法。</w:t>
      </w:r>
    </w:p>
    <w:p w14:paraId="6843A6A0" w14:textId="77777777" w:rsidR="00186590" w:rsidRDefault="00F14758" w:rsidP="00E7166C">
      <w:pPr>
        <w:ind w:firstLineChars="0" w:firstLine="420"/>
      </w:pPr>
      <w:r>
        <w:rPr>
          <w:rStyle w:val="fontstyle01"/>
          <w:rFonts w:hint="default"/>
        </w:rPr>
        <w:t>卡尔曼滤波的基础是隐马尔科夫模型。卡尔曼滤波的具体模型见下图：</w:t>
      </w:r>
    </w:p>
    <w:p w14:paraId="065C37D9" w14:textId="77777777" w:rsidR="00186590" w:rsidRDefault="00F14758" w:rsidP="00F14758">
      <w:pPr>
        <w:ind w:firstLineChars="0" w:firstLine="0"/>
        <w:jc w:val="center"/>
      </w:pPr>
      <w:r w:rsidRPr="00F14758">
        <w:rPr>
          <w:noProof/>
        </w:rPr>
        <w:lastRenderedPageBreak/>
        <w:drawing>
          <wp:inline distT="0" distB="0" distL="0" distR="0" wp14:anchorId="433474FE" wp14:editId="4E791E72">
            <wp:extent cx="2933700" cy="2189542"/>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7091" cy="2199536"/>
                    </a:xfrm>
                    <a:prstGeom prst="rect">
                      <a:avLst/>
                    </a:prstGeom>
                  </pic:spPr>
                </pic:pic>
              </a:graphicData>
            </a:graphic>
          </wp:inline>
        </w:drawing>
      </w:r>
    </w:p>
    <w:p w14:paraId="1AD72CA4" w14:textId="77777777" w:rsidR="00F14758" w:rsidRDefault="00F14758" w:rsidP="00F14758">
      <w:pPr>
        <w:ind w:firstLineChars="0" w:firstLine="420"/>
      </w:pPr>
      <w:r>
        <w:rPr>
          <w:rFonts w:hint="eastAsia"/>
        </w:rPr>
        <w:t>在上图</w:t>
      </w:r>
      <w:r>
        <w:t>中，方形代表矩阵，圆形代表向量，三角形代表加性高斯噪声。模</w:t>
      </w:r>
      <w:r>
        <w:rPr>
          <w:rFonts w:hint="eastAsia"/>
        </w:rPr>
        <w:t>型假设真实状态</w:t>
      </w:r>
      <w:r>
        <w:t xml:space="preserve"> x </w:t>
      </w:r>
      <w:r>
        <w:t>是由上个状态经过状态变换矩阵</w:t>
      </w:r>
      <w:r>
        <w:t xml:space="preserve"> F </w:t>
      </w:r>
      <w:r>
        <w:t>的作用演化而来，同时，</w:t>
      </w:r>
      <w:r>
        <w:rPr>
          <w:rFonts w:hint="eastAsia"/>
        </w:rPr>
        <w:t>控制向量也通过矩阵</w:t>
      </w:r>
      <w:r>
        <w:t xml:space="preserve"> B </w:t>
      </w:r>
      <w:r>
        <w:t>对当前的真实状态有所影响。在真实状态的演化中，加</w:t>
      </w:r>
      <w:r>
        <w:rPr>
          <w:rFonts w:hint="eastAsia"/>
        </w:rPr>
        <w:t>性过程噪声</w:t>
      </w:r>
      <w:r>
        <w:t xml:space="preserve"> w </w:t>
      </w:r>
      <w:r>
        <w:t>对当前真实状态干扰。在该模型中，真实状态是不能直接获得的，</w:t>
      </w:r>
      <w:r>
        <w:rPr>
          <w:rFonts w:hint="eastAsia"/>
        </w:rPr>
        <w:t>必须通过估计才能得到，而估计的依据是上一个状态的估计值和本次观测的观测值。观测过程需要经过观测矩阵</w:t>
      </w:r>
      <w:r>
        <w:t xml:space="preserve"> H </w:t>
      </w:r>
      <w:r>
        <w:t>的作用。而观测中加性观测噪声</w:t>
      </w:r>
      <w:r>
        <w:t xml:space="preserve"> v </w:t>
      </w:r>
      <w:r>
        <w:t>对观测</w:t>
      </w:r>
      <w:r>
        <w:rPr>
          <w:rFonts w:hint="eastAsia"/>
        </w:rPr>
        <w:t>结果干扰。具体如下式所示：</w:t>
      </w:r>
    </w:p>
    <w:p w14:paraId="4BD85AE1" w14:textId="77777777" w:rsidR="00F14758" w:rsidRDefault="00F14758" w:rsidP="00F14758">
      <w:pPr>
        <w:ind w:firstLineChars="0" w:firstLine="420"/>
      </w:pPr>
      <w:r>
        <w:rPr>
          <w:rFonts w:hint="eastAsia"/>
        </w:rPr>
        <w:t>状态方程：</w:t>
      </w:r>
      <w:r w:rsidRPr="00F14758">
        <w:rPr>
          <w:noProof/>
        </w:rPr>
        <w:drawing>
          <wp:inline distT="0" distB="0" distL="0" distR="0" wp14:anchorId="1791E404" wp14:editId="52E536CF">
            <wp:extent cx="1533530" cy="196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769" cy="210996"/>
                    </a:xfrm>
                    <a:prstGeom prst="rect">
                      <a:avLst/>
                    </a:prstGeom>
                  </pic:spPr>
                </pic:pic>
              </a:graphicData>
            </a:graphic>
          </wp:inline>
        </w:drawing>
      </w:r>
    </w:p>
    <w:p w14:paraId="462358A2" w14:textId="77777777" w:rsidR="00F14758" w:rsidRDefault="00F14758" w:rsidP="00F14758">
      <w:pPr>
        <w:ind w:firstLineChars="0" w:firstLine="420"/>
      </w:pPr>
      <w:r>
        <w:rPr>
          <w:rFonts w:hint="eastAsia"/>
        </w:rPr>
        <w:t>观测方程：</w:t>
      </w:r>
      <w:r w:rsidRPr="00F14758">
        <w:rPr>
          <w:noProof/>
        </w:rPr>
        <w:drawing>
          <wp:inline distT="0" distB="0" distL="0" distR="0" wp14:anchorId="3E74765F" wp14:editId="14EDE5D1">
            <wp:extent cx="914400" cy="1974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650" cy="303278"/>
                    </a:xfrm>
                    <a:prstGeom prst="rect">
                      <a:avLst/>
                    </a:prstGeom>
                  </pic:spPr>
                </pic:pic>
              </a:graphicData>
            </a:graphic>
          </wp:inline>
        </w:drawing>
      </w:r>
    </w:p>
    <w:p w14:paraId="550C1219" w14:textId="77777777" w:rsidR="00F14758" w:rsidRDefault="00F14758" w:rsidP="00F14758">
      <w:pPr>
        <w:ind w:firstLineChars="0" w:firstLine="420"/>
      </w:pPr>
      <w:r>
        <w:rPr>
          <w:rFonts w:hint="eastAsia"/>
        </w:rPr>
        <w:t>基于上述模型分析，卡尔曼滤波的最终目的是根据上一状态的估计值作为先验知识，结合本次的观测值，对本本次真实状态进行估计。估计的过程包括预测和更新两大步骤。其中预测是根据上一状态的估计，对本次状态作出预测估计，而更新是利用本次状态下的观测值对预测值进行优化，以获得更加精确的新的估计值。具体如下：</w:t>
      </w:r>
    </w:p>
    <w:p w14:paraId="4B1F1B5A" w14:textId="77777777" w:rsidR="00F14758" w:rsidRDefault="00F14758" w:rsidP="00F14758">
      <w:pPr>
        <w:ind w:firstLineChars="0" w:firstLine="420"/>
      </w:pPr>
      <w:r>
        <w:rPr>
          <w:rFonts w:hint="eastAsia"/>
        </w:rPr>
        <w:t>预测阶段：</w:t>
      </w:r>
    </w:p>
    <w:p w14:paraId="03693679" w14:textId="77777777" w:rsidR="00F14758" w:rsidRDefault="00F14758" w:rsidP="00493300">
      <w:pPr>
        <w:ind w:leftChars="350" w:left="840" w:firstLineChars="0" w:firstLine="420"/>
      </w:pPr>
      <w:r>
        <w:rPr>
          <w:rFonts w:hint="eastAsia"/>
        </w:rPr>
        <w:t>状态预测：</w:t>
      </w:r>
      <w:r w:rsidRPr="00F14758">
        <w:rPr>
          <w:noProof/>
        </w:rPr>
        <w:drawing>
          <wp:inline distT="0" distB="0" distL="0" distR="0" wp14:anchorId="05964B76" wp14:editId="71D99ABF">
            <wp:extent cx="1470589" cy="20101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077" cy="225277"/>
                    </a:xfrm>
                    <a:prstGeom prst="rect">
                      <a:avLst/>
                    </a:prstGeom>
                  </pic:spPr>
                </pic:pic>
              </a:graphicData>
            </a:graphic>
          </wp:inline>
        </w:drawing>
      </w:r>
    </w:p>
    <w:p w14:paraId="765B6D36" w14:textId="77777777" w:rsidR="00F14758" w:rsidRPr="00F14758" w:rsidRDefault="00F14758" w:rsidP="00493300">
      <w:pPr>
        <w:ind w:leftChars="350" w:left="840" w:firstLineChars="0" w:firstLine="420"/>
      </w:pPr>
      <w:r>
        <w:rPr>
          <w:rFonts w:hint="eastAsia"/>
        </w:rPr>
        <w:t>预测估计协方差矩阵：</w:t>
      </w:r>
      <w:r w:rsidRPr="00F14758">
        <w:rPr>
          <w:noProof/>
        </w:rPr>
        <w:drawing>
          <wp:inline distT="0" distB="0" distL="0" distR="0" wp14:anchorId="44128A05" wp14:editId="1645CCBE">
            <wp:extent cx="1331367" cy="2203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4966" cy="240856"/>
                    </a:xfrm>
                    <a:prstGeom prst="rect">
                      <a:avLst/>
                    </a:prstGeom>
                  </pic:spPr>
                </pic:pic>
              </a:graphicData>
            </a:graphic>
          </wp:inline>
        </w:drawing>
      </w:r>
    </w:p>
    <w:p w14:paraId="2C79A5BB" w14:textId="77777777" w:rsidR="00F14758" w:rsidRDefault="00F14758" w:rsidP="00F14758">
      <w:pPr>
        <w:ind w:firstLineChars="0" w:firstLine="420"/>
      </w:pPr>
      <w:r>
        <w:rPr>
          <w:rFonts w:hint="eastAsia"/>
        </w:rPr>
        <w:t>更新阶段：</w:t>
      </w:r>
    </w:p>
    <w:p w14:paraId="51D7CD2D" w14:textId="77777777" w:rsidR="00F14758" w:rsidRDefault="00F14758" w:rsidP="00493300">
      <w:pPr>
        <w:ind w:leftChars="350" w:left="840" w:firstLineChars="0" w:firstLine="420"/>
      </w:pPr>
      <w:r>
        <w:rPr>
          <w:rFonts w:hint="eastAsia"/>
        </w:rPr>
        <w:t>测量余量：</w:t>
      </w:r>
      <w:r w:rsidRPr="00F14758">
        <w:rPr>
          <w:noProof/>
        </w:rPr>
        <w:drawing>
          <wp:inline distT="0" distB="0" distL="0" distR="0" wp14:anchorId="0ECC5038" wp14:editId="4F2E3ADA">
            <wp:extent cx="985710" cy="22821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01" cy="244076"/>
                    </a:xfrm>
                    <a:prstGeom prst="rect">
                      <a:avLst/>
                    </a:prstGeom>
                  </pic:spPr>
                </pic:pic>
              </a:graphicData>
            </a:graphic>
          </wp:inline>
        </w:drawing>
      </w:r>
    </w:p>
    <w:p w14:paraId="5EE713CF" w14:textId="77777777" w:rsidR="00F14758" w:rsidRPr="00F14758" w:rsidRDefault="00F14758" w:rsidP="00493300">
      <w:pPr>
        <w:ind w:leftChars="350" w:left="840" w:firstLineChars="0" w:firstLine="420"/>
      </w:pPr>
      <w:r>
        <w:rPr>
          <w:rFonts w:hint="eastAsia"/>
        </w:rPr>
        <w:t>测量余量协方差：</w:t>
      </w:r>
      <w:r w:rsidRPr="00F14758">
        <w:rPr>
          <w:noProof/>
        </w:rPr>
        <w:drawing>
          <wp:inline distT="0" distB="0" distL="0" distR="0" wp14:anchorId="3B94941D" wp14:editId="4E02EAFC">
            <wp:extent cx="1468849" cy="239115"/>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4417" cy="266068"/>
                    </a:xfrm>
                    <a:prstGeom prst="rect">
                      <a:avLst/>
                    </a:prstGeom>
                  </pic:spPr>
                </pic:pic>
              </a:graphicData>
            </a:graphic>
          </wp:inline>
        </w:drawing>
      </w:r>
    </w:p>
    <w:p w14:paraId="61EFCB95" w14:textId="77777777" w:rsidR="00F14758" w:rsidRDefault="00F14758" w:rsidP="00493300">
      <w:pPr>
        <w:ind w:leftChars="350" w:left="840" w:firstLineChars="0" w:firstLine="420"/>
      </w:pPr>
      <w:r>
        <w:rPr>
          <w:rFonts w:hint="eastAsia"/>
        </w:rPr>
        <w:t>最优卡尔曼增益：</w:t>
      </w:r>
      <w:r>
        <w:t xml:space="preserve"> </w:t>
      </w:r>
      <w:r w:rsidRPr="00F14758">
        <w:rPr>
          <w:noProof/>
        </w:rPr>
        <w:drawing>
          <wp:inline distT="0" distB="0" distL="0" distR="0" wp14:anchorId="60FDA634" wp14:editId="7DDDFEDD">
            <wp:extent cx="1021026" cy="18196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5623" cy="204170"/>
                    </a:xfrm>
                    <a:prstGeom prst="rect">
                      <a:avLst/>
                    </a:prstGeom>
                  </pic:spPr>
                </pic:pic>
              </a:graphicData>
            </a:graphic>
          </wp:inline>
        </w:drawing>
      </w:r>
    </w:p>
    <w:p w14:paraId="4761F5BC" w14:textId="77777777" w:rsidR="00F14758" w:rsidRDefault="00F14758" w:rsidP="00493300">
      <w:pPr>
        <w:ind w:leftChars="350" w:left="840" w:firstLineChars="0" w:firstLine="420"/>
      </w:pPr>
      <w:r>
        <w:rPr>
          <w:rFonts w:hint="eastAsia"/>
        </w:rPr>
        <w:lastRenderedPageBreak/>
        <w:t>更新的状态估计：</w:t>
      </w:r>
      <w:r w:rsidRPr="00F14758">
        <w:rPr>
          <w:noProof/>
        </w:rPr>
        <w:drawing>
          <wp:inline distT="0" distB="0" distL="0" distR="0" wp14:anchorId="48876CA8" wp14:editId="0E6032FD">
            <wp:extent cx="1107950" cy="2215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4135" cy="240827"/>
                    </a:xfrm>
                    <a:prstGeom prst="rect">
                      <a:avLst/>
                    </a:prstGeom>
                  </pic:spPr>
                </pic:pic>
              </a:graphicData>
            </a:graphic>
          </wp:inline>
        </w:drawing>
      </w:r>
    </w:p>
    <w:p w14:paraId="141D08A3" w14:textId="77777777" w:rsidR="00F14758" w:rsidRDefault="00F14758" w:rsidP="00493300">
      <w:pPr>
        <w:ind w:leftChars="350" w:left="840" w:firstLineChars="0" w:firstLine="420"/>
      </w:pPr>
      <w:r>
        <w:rPr>
          <w:rFonts w:hint="eastAsia"/>
        </w:rPr>
        <w:t>更新的协方差估计：</w:t>
      </w:r>
      <w:r w:rsidRPr="00F14758">
        <w:rPr>
          <w:noProof/>
        </w:rPr>
        <w:drawing>
          <wp:inline distT="0" distB="0" distL="0" distR="0" wp14:anchorId="1B90D21A" wp14:editId="1DD90025">
            <wp:extent cx="1245003" cy="190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2761" cy="218048"/>
                    </a:xfrm>
                    <a:prstGeom prst="rect">
                      <a:avLst/>
                    </a:prstGeom>
                  </pic:spPr>
                </pic:pic>
              </a:graphicData>
            </a:graphic>
          </wp:inline>
        </w:drawing>
      </w:r>
    </w:p>
    <w:p w14:paraId="38E118CD" w14:textId="77777777" w:rsidR="00186590" w:rsidRDefault="00F14758" w:rsidP="00F14758">
      <w:pPr>
        <w:ind w:firstLineChars="0" w:firstLine="420"/>
      </w:pPr>
      <w:r>
        <w:rPr>
          <w:rFonts w:hint="eastAsia"/>
        </w:rPr>
        <w:t>上述的预测和观测两个阶段不断循环，最终实现对目标的跟踪。</w:t>
      </w:r>
      <w:r w:rsidR="008656DF">
        <w:rPr>
          <w:rFonts w:hint="eastAsia"/>
        </w:rPr>
        <w:t>违章检测的流程如下流程图所示：</w:t>
      </w:r>
    </w:p>
    <w:p w14:paraId="2E81442B" w14:textId="77777777" w:rsidR="008656DF" w:rsidRDefault="008656DF" w:rsidP="008656DF">
      <w:pPr>
        <w:ind w:firstLineChars="0" w:firstLine="0"/>
        <w:jc w:val="center"/>
      </w:pPr>
      <w:r w:rsidRPr="008656DF">
        <w:rPr>
          <w:noProof/>
        </w:rPr>
        <w:drawing>
          <wp:inline distT="0" distB="0" distL="0" distR="0" wp14:anchorId="28E756F9" wp14:editId="4E004587">
            <wp:extent cx="1926149" cy="3577133"/>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719" cy="3593048"/>
                    </a:xfrm>
                    <a:prstGeom prst="rect">
                      <a:avLst/>
                    </a:prstGeom>
                  </pic:spPr>
                </pic:pic>
              </a:graphicData>
            </a:graphic>
          </wp:inline>
        </w:drawing>
      </w:r>
    </w:p>
    <w:p w14:paraId="3020FB57" w14:textId="77777777" w:rsidR="008656DF" w:rsidRDefault="008656DF" w:rsidP="008656DF">
      <w:pPr>
        <w:ind w:firstLineChars="0" w:firstLine="420"/>
      </w:pPr>
      <w:r>
        <w:rPr>
          <w:rFonts w:hint="eastAsia"/>
        </w:rPr>
        <w:t>刚进入有效监控模式后，背景模型还没有建立。所以进入后的</w:t>
      </w:r>
      <w:r>
        <w:t xml:space="preserve"> 3-4S </w:t>
      </w:r>
      <w:r>
        <w:t>内，视频帧并不用来进行图像视频的相关运</w:t>
      </w:r>
      <w:r>
        <w:rPr>
          <w:rFonts w:hint="eastAsia"/>
        </w:rPr>
        <w:t>算，而是用来建立初始的背景，注意的是，每帧用于建立初始背景的图像都要进行预处理。一旦初始的背景模型建立完毕，就开始正式进行违章监测算法了，具体过程是：</w:t>
      </w:r>
    </w:p>
    <w:p w14:paraId="7C570AA6" w14:textId="77777777" w:rsidR="008656DF" w:rsidRDefault="008656DF" w:rsidP="008656DF">
      <w:pPr>
        <w:ind w:firstLineChars="0" w:firstLine="420"/>
      </w:pPr>
      <w:r>
        <w:rPr>
          <w:rFonts w:hint="eastAsia"/>
        </w:rPr>
        <w:t>步骤一：首先从</w:t>
      </w:r>
      <w:r>
        <w:t xml:space="preserve"> CMOS </w:t>
      </w:r>
      <w:r>
        <w:t>前端读入一帧图像，并对该帧图像进行预处理。</w:t>
      </w:r>
    </w:p>
    <w:p w14:paraId="32407E89" w14:textId="77777777" w:rsidR="008656DF" w:rsidRDefault="008656DF" w:rsidP="008656DF">
      <w:pPr>
        <w:ind w:firstLineChars="0" w:firstLine="420"/>
      </w:pPr>
      <w:r>
        <w:rPr>
          <w:rFonts w:hint="eastAsia"/>
        </w:rPr>
        <w:t>步骤二：完成预处理之后进行基于背景差分法的目标检测。如果矩形监控区域没有目标存在，则说明没有车辆进入监控区，则无需后续步骤，而直接读入下一帧图像。若是监控区域内有目标存在，则进入下个步骤。</w:t>
      </w:r>
    </w:p>
    <w:p w14:paraId="6F432DE6" w14:textId="77777777" w:rsidR="008656DF" w:rsidRDefault="008656DF" w:rsidP="008656DF">
      <w:pPr>
        <w:ind w:firstLineChars="0" w:firstLine="420"/>
      </w:pPr>
      <w:r>
        <w:rPr>
          <w:rFonts w:hint="eastAsia"/>
        </w:rPr>
        <w:t>步骤三：设有</w:t>
      </w:r>
      <w:r>
        <w:t xml:space="preserve"> i(i=1,2…)</w:t>
      </w:r>
      <w:r>
        <w:t>个目标进入监控区域，计算每个目标的质心，并对</w:t>
      </w:r>
      <w:r>
        <w:rPr>
          <w:rFonts w:hint="eastAsia"/>
        </w:rPr>
        <w:t>每个目标设置一组临时变量</w:t>
      </w:r>
      <w:r>
        <w:t xml:space="preserve"> Ai(i=1,2…)</w:t>
      </w:r>
      <w:r>
        <w:t>，</w:t>
      </w:r>
      <w:r>
        <w:t xml:space="preserve"> </w:t>
      </w:r>
      <w:r>
        <w:t>这个变量保存了对应目标在当前帧的位</w:t>
      </w:r>
      <w:r>
        <w:rPr>
          <w:rFonts w:hint="eastAsia"/>
        </w:rPr>
        <w:t>置等信息，以质心位置为体现。并设置目标个数个跟踪变量</w:t>
      </w:r>
      <w:r>
        <w:t xml:space="preserve"> Bi(i=1,2…)</w:t>
      </w:r>
      <w:r>
        <w:t>，跟踪变</w:t>
      </w:r>
      <w:r>
        <w:rPr>
          <w:rFonts w:hint="eastAsia"/>
        </w:rPr>
        <w:t>量保存有当前帧中目标的位置以及利用卡尔曼滤波对下一帧该目标位置的预测。</w:t>
      </w:r>
    </w:p>
    <w:p w14:paraId="7F44D27A" w14:textId="77777777" w:rsidR="008656DF" w:rsidRDefault="008656DF" w:rsidP="008656DF">
      <w:pPr>
        <w:ind w:firstLineChars="0" w:firstLine="420"/>
      </w:pPr>
      <w:r>
        <w:rPr>
          <w:rFonts w:hint="eastAsia"/>
        </w:rPr>
        <w:t>步骤四：在完成目标的跟踪、离开监控区域目标和新进入监控区域目标的</w:t>
      </w:r>
      <w:r>
        <w:rPr>
          <w:rFonts w:hint="eastAsia"/>
        </w:rPr>
        <w:lastRenderedPageBreak/>
        <w:t>处理后，需要进行背景的更新。</w:t>
      </w:r>
    </w:p>
    <w:p w14:paraId="0E4B9154" w14:textId="77777777" w:rsidR="00F14758" w:rsidRDefault="008656DF" w:rsidP="008656DF">
      <w:pPr>
        <w:ind w:firstLineChars="0" w:firstLine="420"/>
      </w:pPr>
      <w:r>
        <w:rPr>
          <w:rFonts w:hint="eastAsia"/>
        </w:rPr>
        <w:t>步骤五：违章判断需要比对目标当前坐标和违章触发线的关系，结合红灯等交通状态判定是否属于违章行为。</w:t>
      </w:r>
    </w:p>
    <w:p w14:paraId="0412F280"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电子警察系统逻辑构架如下图所示：</w:t>
      </w:r>
    </w:p>
    <w:p w14:paraId="65EDC7B4" w14:textId="77777777" w:rsidR="008C34A0" w:rsidRDefault="008C34A0" w:rsidP="008C34A0">
      <w:pPr>
        <w:ind w:firstLineChars="0" w:firstLine="0"/>
        <w:jc w:val="center"/>
        <w:rPr>
          <w:rFonts w:asciiTheme="minorEastAsia" w:hAnsiTheme="minorEastAsia" w:cs="Times New Roman"/>
        </w:rPr>
      </w:pPr>
      <w:r>
        <w:rPr>
          <w:noProof/>
        </w:rPr>
        <w:drawing>
          <wp:inline distT="0" distB="0" distL="0" distR="0" wp14:anchorId="7B783949" wp14:editId="4E3A9F47">
            <wp:extent cx="5278120" cy="3975735"/>
            <wp:effectExtent l="0" t="0" r="0" b="5715"/>
            <wp:docPr id="28" name="图片 28" descr="http://gzxingdun.com/data/content/201405/6DD33709A2D83F32A02D732F25B56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zxingdun.com/data/content/201405/6DD33709A2D83F32A02D732F25B56C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8120" cy="3976180"/>
                    </a:xfrm>
                    <a:prstGeom prst="rect">
                      <a:avLst/>
                    </a:prstGeom>
                    <a:noFill/>
                    <a:ln>
                      <a:noFill/>
                    </a:ln>
                  </pic:spPr>
                </pic:pic>
              </a:graphicData>
            </a:graphic>
          </wp:inline>
        </w:drawing>
      </w:r>
    </w:p>
    <w:p w14:paraId="6E132EDC"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rFonts w:hint="eastAsia"/>
        </w:rPr>
        <w:t>电子警察系统逻辑构架</w:t>
      </w:r>
      <w:r>
        <w:t>图</w:t>
      </w:r>
    </w:p>
    <w:p w14:paraId="70F9B264"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路口单元完成闯红灯行为的检测并及时抓拍，对获取的信息进行预处理，分为图像采集单元和前端处理单元两大部分。传输网络负责将路口单元预处理后的数据传输至后台处理单元，可以是有线传输方式（比如：独立光纤、运营商专网专线等），也可以是无线传输方式（比如：</w:t>
      </w:r>
      <w:r>
        <w:rPr>
          <w:rFonts w:asciiTheme="minorEastAsia" w:hAnsiTheme="minorEastAsia" w:cs="Times New Roman" w:hint="eastAsia"/>
        </w:rPr>
        <w:t>CDMA 1X</w:t>
      </w:r>
      <w:r>
        <w:rPr>
          <w:rFonts w:asciiTheme="minorEastAsia" w:hAnsiTheme="minorEastAsia" w:cs="Times New Roman" w:hint="eastAsia"/>
        </w:rPr>
        <w:t>或</w:t>
      </w:r>
      <w:r>
        <w:rPr>
          <w:rFonts w:asciiTheme="minorEastAsia" w:hAnsiTheme="minorEastAsia" w:cs="Times New Roman" w:hint="eastAsia"/>
        </w:rPr>
        <w:t>3G</w:t>
      </w:r>
      <w:r>
        <w:rPr>
          <w:rFonts w:asciiTheme="minorEastAsia" w:hAnsiTheme="minorEastAsia" w:cs="Times New Roman" w:hint="eastAsia"/>
        </w:rPr>
        <w:t>）。后台处理单元包括数据通信、数据处理和数据存储，车牌识别、数据接口和打印罚单，</w:t>
      </w:r>
      <w:r>
        <w:rPr>
          <w:rFonts w:asciiTheme="minorEastAsia" w:hAnsiTheme="minorEastAsia" w:cs="Times New Roman" w:hint="eastAsia"/>
        </w:rPr>
        <w:t>Web</w:t>
      </w:r>
      <w:r>
        <w:rPr>
          <w:rFonts w:asciiTheme="minorEastAsia" w:hAnsiTheme="minorEastAsia" w:cs="Times New Roman" w:hint="eastAsia"/>
        </w:rPr>
        <w:t>查询、信息发布，状态监控，车流量统计以及网络校时等功能。</w:t>
      </w:r>
    </w:p>
    <w:p w14:paraId="363DABED"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电子警察单个方向组成拓扑结构如下图所示：</w:t>
      </w:r>
    </w:p>
    <w:p w14:paraId="76F977D7" w14:textId="77777777" w:rsidR="008C34A0" w:rsidRDefault="008C34A0" w:rsidP="008C34A0">
      <w:pPr>
        <w:ind w:firstLineChars="0" w:firstLine="0"/>
        <w:jc w:val="center"/>
      </w:pPr>
      <w:r>
        <w:rPr>
          <w:noProof/>
        </w:rPr>
        <w:lastRenderedPageBreak/>
        <w:drawing>
          <wp:inline distT="0" distB="0" distL="0" distR="0" wp14:anchorId="39FD4714" wp14:editId="449C8D67">
            <wp:extent cx="4333240" cy="4007485"/>
            <wp:effectExtent l="0" t="0" r="0" b="0"/>
            <wp:docPr id="29" name="图片 29" descr="http://gzxingdun.com/data/content/201405/CC7635533B0A978E80D1B96FBCEA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zxingdun.com/data/content/201405/CC7635533B0A978E80D1B96FBCEA1AC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3240" cy="4007485"/>
                    </a:xfrm>
                    <a:prstGeom prst="rect">
                      <a:avLst/>
                    </a:prstGeom>
                    <a:noFill/>
                    <a:ln>
                      <a:noFill/>
                    </a:ln>
                  </pic:spPr>
                </pic:pic>
              </a:graphicData>
            </a:graphic>
          </wp:inline>
        </w:drawing>
      </w:r>
    </w:p>
    <w:p w14:paraId="5B775DA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电子警察单个方向组成拓扑结构</w:t>
      </w:r>
      <w:r>
        <w:t>图</w:t>
      </w:r>
    </w:p>
    <w:p w14:paraId="0D50B4E6"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高清电子警察路口单元组成包括一体化高清网络摄像机、补光灯、电子警察业务处理机、红绿灯信号检测器、车检器、地感线圈、交换机、光纤收发器、</w:t>
      </w:r>
      <w:r>
        <w:rPr>
          <w:rFonts w:asciiTheme="minorEastAsia" w:hAnsiTheme="minorEastAsia" w:cs="Times New Roman" w:hint="eastAsia"/>
        </w:rPr>
        <w:t>UPS</w:t>
      </w:r>
      <w:r>
        <w:rPr>
          <w:rFonts w:asciiTheme="minorEastAsia" w:hAnsiTheme="minorEastAsia" w:cs="Times New Roman" w:hint="eastAsia"/>
        </w:rPr>
        <w:t>电源及其它工程用料。高清网络摄像机和补光灯均安装在立杆挑臂上，立杆安装位置通常在停车线后</w:t>
      </w:r>
      <w:r>
        <w:rPr>
          <w:rFonts w:asciiTheme="minorEastAsia" w:hAnsiTheme="minorEastAsia" w:cs="Times New Roman" w:hint="eastAsia"/>
        </w:rPr>
        <w:t>20</w:t>
      </w:r>
      <w:r>
        <w:rPr>
          <w:rFonts w:asciiTheme="minorEastAsia" w:hAnsiTheme="minorEastAsia" w:cs="Times New Roman" w:hint="eastAsia"/>
        </w:rPr>
        <w:t>米左右，从车辆尾部方向对车辆进行拍照。现场整体安装示意图如下图所示：</w:t>
      </w:r>
    </w:p>
    <w:p w14:paraId="6C389E3D" w14:textId="77777777" w:rsidR="008C34A0" w:rsidRDefault="008C34A0" w:rsidP="008C34A0">
      <w:pPr>
        <w:ind w:firstLineChars="0" w:firstLine="0"/>
        <w:jc w:val="center"/>
      </w:pPr>
      <w:r>
        <w:rPr>
          <w:noProof/>
        </w:rPr>
        <w:lastRenderedPageBreak/>
        <w:drawing>
          <wp:inline distT="0" distB="0" distL="0" distR="0" wp14:anchorId="44E978AB" wp14:editId="4BC70034">
            <wp:extent cx="3140710" cy="4357370"/>
            <wp:effectExtent l="0" t="0" r="2540" b="5080"/>
            <wp:docPr id="27" name="图片 27" descr="http://gzxingdun.com/data/content/201405/E23E95115A2B3B78AD36BAB14BC5C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zxingdun.com/data/content/201405/E23E95115A2B3B78AD36BAB14BC5C86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40710" cy="4357370"/>
                    </a:xfrm>
                    <a:prstGeom prst="rect">
                      <a:avLst/>
                    </a:prstGeom>
                    <a:noFill/>
                    <a:ln>
                      <a:noFill/>
                    </a:ln>
                  </pic:spPr>
                </pic:pic>
              </a:graphicData>
            </a:graphic>
          </wp:inline>
        </w:drawing>
      </w:r>
    </w:p>
    <w:p w14:paraId="531B7D5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电子警察现场整体安装示意</w:t>
      </w:r>
      <w:r>
        <w:t>图</w:t>
      </w:r>
    </w:p>
    <w:p w14:paraId="60A3BA08" w14:textId="77777777" w:rsidR="008C34A0" w:rsidRDefault="008C34A0" w:rsidP="008C34A0">
      <w:pPr>
        <w:ind w:firstLineChars="0" w:firstLine="0"/>
      </w:pPr>
    </w:p>
    <w:p w14:paraId="0424BFCB" w14:textId="77777777" w:rsidR="00F14758" w:rsidRPr="008C34A0" w:rsidRDefault="00F14758" w:rsidP="008C34A0">
      <w:pPr>
        <w:ind w:firstLineChars="0" w:firstLine="0"/>
      </w:pPr>
    </w:p>
    <w:p w14:paraId="10DE7E07" w14:textId="77777777" w:rsidR="00F14758" w:rsidRDefault="00F14758" w:rsidP="00F14758">
      <w:pPr>
        <w:ind w:firstLineChars="0" w:firstLine="420"/>
      </w:pPr>
    </w:p>
    <w:p w14:paraId="42959D9F" w14:textId="77777777" w:rsidR="009C47F5" w:rsidRDefault="009C47F5" w:rsidP="00531CDC">
      <w:pPr>
        <w:pStyle w:val="3"/>
        <w:rPr>
          <w:color w:val="FF0000"/>
        </w:rPr>
      </w:pPr>
      <w:bookmarkStart w:id="14" w:name="_Toc36807059"/>
      <w:r w:rsidRPr="008C34A0">
        <w:rPr>
          <w:rFonts w:hint="eastAsia"/>
          <w:color w:val="FF0000"/>
        </w:rPr>
        <w:t>智能行人过街</w:t>
      </w:r>
      <w:r w:rsidR="00A91E2E" w:rsidRPr="008C34A0">
        <w:rPr>
          <w:rFonts w:hint="eastAsia"/>
          <w:color w:val="FF0000"/>
        </w:rPr>
        <w:t>系统设计研究</w:t>
      </w:r>
      <w:bookmarkEnd w:id="14"/>
    </w:p>
    <w:p w14:paraId="00CCB6C1"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行人在道路交通中作为弱势群体，一旦发生交通事故常常受到严重伤害甚至死亡。当路段上车流量较大时，不合理的行人过街行为，极可能造成交通堵塞，降低了路网通行能力，严重制约社会经济发展，也对行人的生命财产安全造成威胁。如何保障行人安全、</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减少机动车延误成为亟待解决的问题。</w:t>
      </w:r>
      <w:r w:rsidRPr="00042D0E">
        <w:rPr>
          <w:rFonts w:ascii="SimSun" w:eastAsia="SimSun" w:hAnsi="SimSun"/>
          <w:color w:val="70AD47" w:themeColor="accent6"/>
          <w:szCs w:val="24"/>
        </w:rPr>
        <w:t xml:space="preserve"> </w:t>
      </w:r>
    </w:p>
    <w:p w14:paraId="488BC35C"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通常情况下，没有行人或者行人数量过少时，导致行人过街绿灯时间浪费，机动车延误</w:t>
      </w:r>
      <w:r w:rsidRPr="00042D0E">
        <w:rPr>
          <w:rFonts w:ascii="SimSun" w:eastAsia="SimSun" w:hAnsi="SimSun"/>
          <w:color w:val="70AD47" w:themeColor="accent6"/>
          <w:szCs w:val="24"/>
        </w:rPr>
        <w:t>;</w:t>
      </w:r>
      <w:r w:rsidRPr="00042D0E">
        <w:rPr>
          <w:rFonts w:ascii="SimSun" w:eastAsia="SimSun" w:hAnsi="SimSun" w:hint="eastAsia"/>
          <w:color w:val="70AD47" w:themeColor="accent6"/>
          <w:szCs w:val="24"/>
        </w:rPr>
        <w:t>行人数量过多时，导致行人过街绿灯时间不足，机动车与行人发生冲突，给行人带来安全隐患，都是因为信号灯设置不合理造成的。目前信号灯配时大多采用定周期配时，或者安装行人过街按钮人工控制绿灯启亮时间，但是无法满足人群过街所需时间，无法最大程度上发挥信号灯的功能，难以适应复杂的交通环境。伴随着</w:t>
      </w:r>
      <w:r w:rsidR="00986139" w:rsidRPr="00042D0E">
        <w:rPr>
          <w:rFonts w:ascii="SimSun" w:eastAsia="SimSun" w:hAnsi="SimSun" w:hint="eastAsia"/>
          <w:color w:val="70AD47" w:themeColor="accent6"/>
          <w:szCs w:val="24"/>
        </w:rPr>
        <w:t>近年来，</w:t>
      </w:r>
      <w:r w:rsidRPr="00042D0E">
        <w:rPr>
          <w:rFonts w:ascii="SimSun" w:eastAsia="SimSun" w:hAnsi="SimSun" w:hint="eastAsia"/>
          <w:color w:val="70AD47" w:themeColor="accent6"/>
          <w:szCs w:val="24"/>
        </w:rPr>
        <w:t>计算机、数字图像处理等技术的迅猛发展，智能交通领域也获得了长足的进步。</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智能交通融入了视觉信息，通过视</w:t>
      </w:r>
      <w:r w:rsidRPr="00042D0E">
        <w:rPr>
          <w:rFonts w:ascii="SimSun" w:eastAsia="SimSun" w:hAnsi="SimSun" w:hint="eastAsia"/>
          <w:color w:val="70AD47" w:themeColor="accent6"/>
          <w:szCs w:val="24"/>
        </w:rPr>
        <w:lastRenderedPageBreak/>
        <w:t>频监控行人待过街区域，对监控返回的图像信息数</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据进行判断和分析，最终计算机做出合理的行人过街时间估计方案。</w:t>
      </w:r>
      <w:r w:rsidRPr="00042D0E">
        <w:rPr>
          <w:rFonts w:ascii="SimSun" w:eastAsia="SimSun" w:hAnsi="SimSun"/>
          <w:color w:val="70AD47" w:themeColor="accent6"/>
          <w:szCs w:val="24"/>
        </w:rPr>
        <w:t xml:space="preserve"> </w:t>
      </w:r>
    </w:p>
    <w:p w14:paraId="34D27192" w14:textId="1903D457" w:rsidR="00D23B3D" w:rsidRPr="00042D0E" w:rsidRDefault="00D23B3D" w:rsidP="00986139">
      <w:pPr>
        <w:ind w:firstLine="480"/>
        <w:rPr>
          <w:rFonts w:ascii="Times" w:hAnsi="Times" w:cs="Times"/>
          <w:color w:val="70AD47" w:themeColor="accent6"/>
          <w:szCs w:val="24"/>
        </w:rPr>
      </w:pPr>
      <w:r w:rsidRPr="00042D0E">
        <w:rPr>
          <w:rFonts w:ascii="SimSun" w:eastAsia="SimSun" w:hAnsi="SimSun" w:hint="eastAsia"/>
          <w:color w:val="70AD47" w:themeColor="accent6"/>
          <w:szCs w:val="24"/>
        </w:rPr>
        <w:t>国内基于视频检测的人群密度估计方法多用于人口相对密集的车站、机场、大型商场、购物中心、旅游景点等公共场所，根据获得的人群密度在相应阈值范围内进行</w:t>
      </w:r>
      <w:r w:rsidR="00986139" w:rsidRPr="00042D0E">
        <w:rPr>
          <w:rFonts w:ascii="SimSun" w:eastAsia="SimSun" w:hAnsi="SimSun" w:hint="eastAsia"/>
          <w:color w:val="70AD47" w:themeColor="accent6"/>
          <w:szCs w:val="24"/>
        </w:rPr>
        <w:t>预警，预防因人数过多造成公共安全事故。基于视频检测的智能行人过街系统</w:t>
      </w:r>
      <w:r w:rsidRPr="00042D0E">
        <w:rPr>
          <w:rFonts w:ascii="SimSun" w:eastAsia="SimSun" w:hAnsi="SimSun" w:hint="eastAsia"/>
          <w:color w:val="70AD47" w:themeColor="accent6"/>
          <w:szCs w:val="24"/>
        </w:rPr>
        <w:t>的研究与应用，对满足行人过街需求，保障行人生命安全，减少行人延误，提高城市综合运行效率具有重要意义。</w:t>
      </w:r>
      <w:r w:rsidRPr="00042D0E">
        <w:rPr>
          <w:rFonts w:ascii="SimSun" w:eastAsia="SimSun" w:hAnsi="SimSun"/>
          <w:color w:val="70AD47" w:themeColor="accent6"/>
          <w:szCs w:val="24"/>
        </w:rPr>
        <w:t xml:space="preserve"> </w:t>
      </w:r>
    </w:p>
    <w:p w14:paraId="085BC87B" w14:textId="77777777" w:rsidR="001B51A3" w:rsidRPr="00042D0E" w:rsidRDefault="001B51A3" w:rsidP="00986139">
      <w:pPr>
        <w:ind w:firstLine="480"/>
        <w:rPr>
          <w:color w:val="70AD47" w:themeColor="accent6"/>
        </w:rPr>
      </w:pPr>
      <w:r w:rsidRPr="00042D0E">
        <w:rPr>
          <w:rFonts w:hint="eastAsia"/>
          <w:color w:val="70AD47" w:themeColor="accent6"/>
        </w:rPr>
        <w:t>1</w:t>
      </w:r>
      <w:r w:rsidRPr="00042D0E">
        <w:rPr>
          <w:rFonts w:hint="eastAsia"/>
          <w:color w:val="70AD47" w:themeColor="accent6"/>
        </w:rPr>
        <w:t>、系统介绍</w:t>
      </w:r>
      <w:r w:rsidRPr="00042D0E">
        <w:rPr>
          <w:rFonts w:hint="eastAsia"/>
          <w:color w:val="70AD47" w:themeColor="accent6"/>
        </w:rPr>
        <w:t xml:space="preserve">     </w:t>
      </w:r>
    </w:p>
    <w:p w14:paraId="4426D360" w14:textId="695F329C" w:rsidR="00CE0033" w:rsidRPr="00042D0E" w:rsidRDefault="00CE0033" w:rsidP="00986139">
      <w:pPr>
        <w:ind w:firstLine="480"/>
        <w:rPr>
          <w:rFonts w:cs="MS Mincho"/>
          <w:color w:val="70AD47" w:themeColor="accent6"/>
          <w:kern w:val="0"/>
          <w:shd w:val="clear" w:color="auto" w:fill="FFFFFF"/>
        </w:rPr>
      </w:pP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智能行人</w:t>
      </w:r>
      <w:r w:rsidRPr="00042D0E">
        <w:rPr>
          <w:rFonts w:cs="SimSun"/>
          <w:color w:val="70AD47" w:themeColor="accent6"/>
          <w:kern w:val="0"/>
          <w:shd w:val="clear" w:color="auto" w:fill="FFFFFF"/>
        </w:rPr>
        <w:t>过</w:t>
      </w:r>
      <w:r w:rsidRPr="00042D0E">
        <w:rPr>
          <w:rFonts w:cs="MS Mincho"/>
          <w:color w:val="70AD47" w:themeColor="accent6"/>
          <w:kern w:val="0"/>
          <w:shd w:val="clear" w:color="auto" w:fill="FFFFFF"/>
        </w:rPr>
        <w:t>街系</w:t>
      </w:r>
      <w:r w:rsidRPr="00042D0E">
        <w:rPr>
          <w:rFonts w:cs="SimSun"/>
          <w:color w:val="70AD47" w:themeColor="accent6"/>
          <w:kern w:val="0"/>
          <w:shd w:val="clear" w:color="auto" w:fill="FFFFFF"/>
        </w:rPr>
        <w:t>统</w:t>
      </w: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是一种</w:t>
      </w:r>
      <w:r w:rsidR="0089222F" w:rsidRPr="00042D0E">
        <w:rPr>
          <w:rFonts w:ascii="SimSun" w:eastAsia="SimSun" w:hAnsi="SimSun" w:hint="eastAsia"/>
          <w:color w:val="70AD47" w:themeColor="accent6"/>
          <w:szCs w:val="24"/>
        </w:rPr>
        <w:t>基于视频检测的技术，它</w:t>
      </w:r>
      <w:r w:rsidRPr="00042D0E">
        <w:rPr>
          <w:rFonts w:cs="MS Mincho"/>
          <w:color w:val="70AD47" w:themeColor="accent6"/>
          <w:kern w:val="0"/>
          <w:shd w:val="clear" w:color="auto" w:fill="FFFFFF"/>
        </w:rPr>
        <w:t>在斑</w:t>
      </w:r>
      <w:r w:rsidRPr="00042D0E">
        <w:rPr>
          <w:rFonts w:cs="SimSun"/>
          <w:color w:val="70AD47" w:themeColor="accent6"/>
          <w:kern w:val="0"/>
          <w:shd w:val="clear" w:color="auto" w:fill="FFFFFF"/>
        </w:rPr>
        <w:t>马线处设</w:t>
      </w:r>
      <w:r w:rsidRPr="00042D0E">
        <w:rPr>
          <w:rFonts w:cs="MS Mincho"/>
          <w:color w:val="70AD47" w:themeColor="accent6"/>
          <w:kern w:val="0"/>
          <w:shd w:val="clear" w:color="auto" w:fill="FFFFFF"/>
        </w:rPr>
        <w:t>置通行</w:t>
      </w:r>
      <w:r w:rsidRPr="00042D0E">
        <w:rPr>
          <w:rFonts w:cs="SimSun"/>
          <w:color w:val="70AD47" w:themeColor="accent6"/>
          <w:kern w:val="0"/>
          <w:shd w:val="clear" w:color="auto" w:fill="FFFFFF"/>
        </w:rPr>
        <w:t>闸</w:t>
      </w:r>
      <w:r w:rsidRPr="00042D0E">
        <w:rPr>
          <w:rFonts w:cs="MS Mincho"/>
          <w:color w:val="70AD47" w:themeColor="accent6"/>
          <w:kern w:val="0"/>
          <w:shd w:val="clear" w:color="auto" w:fill="FFFFFF"/>
        </w:rPr>
        <w:t>口，能即</w:t>
      </w:r>
      <w:r w:rsidRPr="00042D0E">
        <w:rPr>
          <w:rFonts w:cs="SimSun"/>
          <w:color w:val="70AD47" w:themeColor="accent6"/>
          <w:kern w:val="0"/>
          <w:shd w:val="clear" w:color="auto" w:fill="FFFFFF"/>
        </w:rPr>
        <w:t>时监测</w:t>
      </w:r>
      <w:r w:rsidRPr="00042D0E">
        <w:rPr>
          <w:rFonts w:cs="MS Mincho"/>
          <w:color w:val="70AD47" w:themeColor="accent6"/>
          <w:kern w:val="0"/>
          <w:shd w:val="clear" w:color="auto" w:fill="FFFFFF"/>
        </w:rPr>
        <w:t>行人和</w:t>
      </w:r>
      <w:r w:rsidRPr="00042D0E">
        <w:rPr>
          <w:rFonts w:cs="SimSun"/>
          <w:color w:val="70AD47" w:themeColor="accent6"/>
          <w:kern w:val="0"/>
          <w:shd w:val="clear" w:color="auto" w:fill="FFFFFF"/>
        </w:rPr>
        <w:t>车</w:t>
      </w:r>
      <w:r w:rsidRPr="00042D0E">
        <w:rPr>
          <w:rFonts w:cs="MS Mincho"/>
          <w:color w:val="70AD47" w:themeColor="accent6"/>
          <w:kern w:val="0"/>
          <w:shd w:val="clear" w:color="auto" w:fill="FFFFFF"/>
        </w:rPr>
        <w:t>流量，智能</w:t>
      </w:r>
      <w:r w:rsidRPr="00042D0E">
        <w:rPr>
          <w:rFonts w:cs="SimSun"/>
          <w:color w:val="70AD47" w:themeColor="accent6"/>
          <w:kern w:val="0"/>
          <w:shd w:val="clear" w:color="auto" w:fill="FFFFFF"/>
        </w:rPr>
        <w:t>调</w:t>
      </w:r>
      <w:r w:rsidRPr="00042D0E">
        <w:rPr>
          <w:rFonts w:cs="MS Mincho"/>
          <w:color w:val="70AD47" w:themeColor="accent6"/>
          <w:kern w:val="0"/>
          <w:shd w:val="clear" w:color="auto" w:fill="FFFFFF"/>
        </w:rPr>
        <w:t>配放行</w:t>
      </w:r>
      <w:r w:rsidRPr="00042D0E">
        <w:rPr>
          <w:rFonts w:cs="SimSun"/>
          <w:color w:val="70AD47" w:themeColor="accent6"/>
          <w:kern w:val="0"/>
          <w:shd w:val="clear" w:color="auto" w:fill="FFFFFF"/>
        </w:rPr>
        <w:t>时间，并进行语音播报，提示行人能否通行等</w:t>
      </w:r>
      <w:r w:rsidRPr="00042D0E">
        <w:rPr>
          <w:rFonts w:cs="MS Mincho"/>
          <w:color w:val="70AD47" w:themeColor="accent6"/>
          <w:kern w:val="0"/>
          <w:shd w:val="clear" w:color="auto" w:fill="FFFFFF"/>
        </w:rPr>
        <w:t>。</w:t>
      </w:r>
    </w:p>
    <w:p w14:paraId="2087E8A9" w14:textId="77777777" w:rsidR="00CE0033" w:rsidRPr="00042D0E" w:rsidRDefault="00CE0033" w:rsidP="00986139">
      <w:pPr>
        <w:ind w:firstLine="480"/>
        <w:rPr>
          <w:color w:val="70AD47" w:themeColor="accent6"/>
          <w:kern w:val="0"/>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MS Mincho"/>
          <w:color w:val="70AD47" w:themeColor="accent6"/>
          <w:shd w:val="clear" w:color="auto" w:fill="FFFFFF"/>
        </w:rPr>
        <w:t>主要包括：</w:t>
      </w:r>
      <w:r w:rsidRPr="00042D0E">
        <w:rPr>
          <w:rFonts w:cs="SimSun"/>
          <w:color w:val="70AD47" w:themeColor="accent6"/>
          <w:shd w:val="clear" w:color="auto" w:fill="FFFFFF"/>
        </w:rPr>
        <w:t>视频</w:t>
      </w:r>
      <w:r w:rsidRPr="00042D0E">
        <w:rPr>
          <w:rFonts w:cs="MS Mincho"/>
          <w:color w:val="70AD47" w:themeColor="accent6"/>
          <w:shd w:val="clear" w:color="auto" w:fill="FFFFFF"/>
        </w:rPr>
        <w:t>采集分析存</w:t>
      </w:r>
      <w:r w:rsidRPr="00042D0E">
        <w:rPr>
          <w:rFonts w:cs="SimSun"/>
          <w:color w:val="70AD47" w:themeColor="accent6"/>
          <w:shd w:val="clear" w:color="auto" w:fill="FFFFFF"/>
        </w:rPr>
        <w:t>储</w:t>
      </w:r>
      <w:r w:rsidRPr="00042D0E">
        <w:rPr>
          <w:rFonts w:cs="MS Mincho"/>
          <w:color w:val="70AD47" w:themeColor="accent6"/>
          <w:shd w:val="clear" w:color="auto" w:fill="FFFFFF"/>
        </w:rPr>
        <w:t>上</w:t>
      </w:r>
      <w:r w:rsidRPr="00042D0E">
        <w:rPr>
          <w:rFonts w:cs="SimSun"/>
          <w:color w:val="70AD47" w:themeColor="accent6"/>
          <w:shd w:val="clear" w:color="auto" w:fill="FFFFFF"/>
        </w:rPr>
        <w:t>传</w:t>
      </w:r>
      <w:r w:rsidRPr="00042D0E">
        <w:rPr>
          <w:rFonts w:cs="MS Mincho"/>
          <w:color w:val="70AD47" w:themeColor="accent6"/>
          <w:shd w:val="clear" w:color="auto" w:fill="FFFFFF"/>
        </w:rPr>
        <w:t>系</w:t>
      </w:r>
      <w:r w:rsidRPr="00042D0E">
        <w:rPr>
          <w:rFonts w:cs="SimSun"/>
          <w:color w:val="70AD47" w:themeColor="accent6"/>
          <w:shd w:val="clear" w:color="auto" w:fill="FFFFFF"/>
        </w:rPr>
        <w:t>统</w:t>
      </w:r>
      <w:r w:rsidRPr="00042D0E">
        <w:rPr>
          <w:rFonts w:cs="MS Mincho"/>
          <w:color w:val="70AD47" w:themeColor="accent6"/>
          <w:shd w:val="clear" w:color="auto" w:fill="FFFFFF"/>
        </w:rPr>
        <w:t>、控制器、</w:t>
      </w:r>
      <w:r w:rsidRPr="00042D0E">
        <w:rPr>
          <w:rFonts w:cs="SimSun"/>
          <w:color w:val="70AD47" w:themeColor="accent6"/>
          <w:shd w:val="clear" w:color="auto" w:fill="FFFFFF"/>
        </w:rPr>
        <w:t>显</w:t>
      </w:r>
      <w:r w:rsidRPr="00042D0E">
        <w:rPr>
          <w:rFonts w:cs="MS Mincho"/>
          <w:color w:val="70AD47" w:themeColor="accent6"/>
          <w:shd w:val="clear" w:color="auto" w:fill="FFFFFF"/>
        </w:rPr>
        <w:t>示屏、</w:t>
      </w:r>
      <w:r w:rsidRPr="00042D0E">
        <w:rPr>
          <w:rFonts w:cs="SimSun"/>
          <w:color w:val="70AD47" w:themeColor="accent6"/>
          <w:shd w:val="clear" w:color="auto" w:fill="FFFFFF"/>
        </w:rPr>
        <w:t>闸</w:t>
      </w:r>
      <w:r w:rsidRPr="00042D0E">
        <w:rPr>
          <w:rFonts w:cs="MS Mincho"/>
          <w:color w:val="70AD47" w:themeColor="accent6"/>
          <w:shd w:val="clear" w:color="auto" w:fill="FFFFFF"/>
        </w:rPr>
        <w:t>机、</w:t>
      </w:r>
      <w:r w:rsidRPr="00042D0E">
        <w:rPr>
          <w:rFonts w:cs="SimSun"/>
          <w:color w:val="70AD47" w:themeColor="accent6"/>
          <w:shd w:val="clear" w:color="auto" w:fill="FFFFFF"/>
        </w:rPr>
        <w:t>语</w:t>
      </w:r>
      <w:r w:rsidRPr="00042D0E">
        <w:rPr>
          <w:rFonts w:cs="MS Mincho"/>
          <w:color w:val="70AD47" w:themeColor="accent6"/>
          <w:shd w:val="clear" w:color="auto" w:fill="FFFFFF"/>
        </w:rPr>
        <w:t>音播</w:t>
      </w:r>
      <w:r w:rsidRPr="00042D0E">
        <w:rPr>
          <w:rFonts w:cs="SimSun"/>
          <w:color w:val="70AD47" w:themeColor="accent6"/>
          <w:shd w:val="clear" w:color="auto" w:fill="FFFFFF"/>
        </w:rPr>
        <w:t>报</w:t>
      </w:r>
      <w:r w:rsidRPr="00042D0E">
        <w:rPr>
          <w:rFonts w:cs="MS Mincho"/>
          <w:color w:val="70AD47" w:themeColor="accent6"/>
          <w:shd w:val="clear" w:color="auto" w:fill="FFFFFF"/>
        </w:rPr>
        <w:t>和前端</w:t>
      </w:r>
      <w:r w:rsidRPr="00042D0E">
        <w:rPr>
          <w:rFonts w:cs="SimSun"/>
          <w:color w:val="70AD47" w:themeColor="accent6"/>
          <w:shd w:val="clear" w:color="auto" w:fill="FFFFFF"/>
        </w:rPr>
        <w:t>计</w:t>
      </w:r>
      <w:r w:rsidRPr="00042D0E">
        <w:rPr>
          <w:rFonts w:cs="MS Mincho"/>
          <w:color w:val="70AD47" w:themeColor="accent6"/>
          <w:shd w:val="clear" w:color="auto" w:fill="FFFFFF"/>
        </w:rPr>
        <w:t>算机等系</w:t>
      </w:r>
      <w:r w:rsidRPr="00042D0E">
        <w:rPr>
          <w:rFonts w:cs="SimSun"/>
          <w:color w:val="70AD47" w:themeColor="accent6"/>
          <w:shd w:val="clear" w:color="auto" w:fill="FFFFFF"/>
        </w:rPr>
        <w:t>统组</w:t>
      </w:r>
      <w:r w:rsidRPr="00042D0E">
        <w:rPr>
          <w:rFonts w:cs="MS Mincho"/>
          <w:color w:val="70AD47" w:themeColor="accent6"/>
          <w:shd w:val="clear" w:color="auto" w:fill="FFFFFF"/>
        </w:rPr>
        <w:t>成，</w:t>
      </w:r>
      <w:r w:rsidRPr="00042D0E">
        <w:rPr>
          <w:rFonts w:cs="SimSun"/>
          <w:color w:val="70AD47" w:themeColor="accent6"/>
          <w:shd w:val="clear" w:color="auto" w:fill="FFFFFF"/>
        </w:rPr>
        <w:t>拥</w:t>
      </w:r>
      <w:r w:rsidRPr="00042D0E">
        <w:rPr>
          <w:rFonts w:cs="MS Mincho"/>
          <w:color w:val="70AD47" w:themeColor="accent6"/>
          <w:shd w:val="clear" w:color="auto" w:fill="FFFFFF"/>
        </w:rPr>
        <w:t>有</w:t>
      </w:r>
      <w:r w:rsidRPr="00042D0E">
        <w:rPr>
          <w:rFonts w:cs="SimSun"/>
          <w:color w:val="70AD47" w:themeColor="accent6"/>
          <w:shd w:val="clear" w:color="auto" w:fill="FFFFFF"/>
        </w:rPr>
        <w:t>检测</w:t>
      </w:r>
      <w:r w:rsidRPr="00042D0E">
        <w:rPr>
          <w:rFonts w:cs="MS Mincho"/>
          <w:color w:val="70AD47" w:themeColor="accent6"/>
          <w:shd w:val="clear" w:color="auto" w:fill="FFFFFF"/>
        </w:rPr>
        <w:t>、控制、</w:t>
      </w:r>
      <w:r w:rsidRPr="00042D0E">
        <w:rPr>
          <w:rFonts w:cs="SimSun"/>
          <w:color w:val="70AD47" w:themeColor="accent6"/>
          <w:shd w:val="clear" w:color="auto" w:fill="FFFFFF"/>
        </w:rPr>
        <w:t>语</w:t>
      </w:r>
      <w:r w:rsidRPr="00042D0E">
        <w:rPr>
          <w:rFonts w:cs="MS Mincho"/>
          <w:color w:val="70AD47" w:themeColor="accent6"/>
          <w:shd w:val="clear" w:color="auto" w:fill="FFFFFF"/>
        </w:rPr>
        <w:t>音、</w:t>
      </w:r>
      <w:hyperlink r:id="rId37" w:tgtFrame="_blank" w:history="1">
        <w:r w:rsidRPr="00042D0E">
          <w:rPr>
            <w:rStyle w:val="aa"/>
            <w:rFonts w:ascii="SimSun" w:eastAsia="SimSun" w:hAnsi="SimSun" w:cs="MS Mincho"/>
            <w:color w:val="70AD47" w:themeColor="accent6"/>
            <w:szCs w:val="24"/>
          </w:rPr>
          <w:t>人</w:t>
        </w:r>
        <w:r w:rsidRPr="00042D0E">
          <w:rPr>
            <w:rStyle w:val="aa"/>
            <w:rFonts w:ascii="SimSun" w:eastAsia="SimSun" w:hAnsi="SimSun" w:cs="SimSun"/>
            <w:color w:val="70AD47" w:themeColor="accent6"/>
            <w:szCs w:val="24"/>
          </w:rPr>
          <w:t>脸识别</w:t>
        </w:r>
      </w:hyperlink>
      <w:r w:rsidRPr="00042D0E">
        <w:rPr>
          <w:rFonts w:cs="MS Mincho"/>
          <w:color w:val="70AD47" w:themeColor="accent6"/>
          <w:shd w:val="clear" w:color="auto" w:fill="FFFFFF"/>
        </w:rPr>
        <w:t>、自</w:t>
      </w:r>
      <w:r w:rsidRPr="00042D0E">
        <w:rPr>
          <w:rFonts w:cs="SimSun"/>
          <w:color w:val="70AD47" w:themeColor="accent6"/>
          <w:shd w:val="clear" w:color="auto" w:fill="FFFFFF"/>
        </w:rPr>
        <w:t>动</w:t>
      </w:r>
      <w:r w:rsidRPr="00042D0E">
        <w:rPr>
          <w:rFonts w:cs="MS Mincho"/>
          <w:color w:val="70AD47" w:themeColor="accent6"/>
          <w:shd w:val="clear" w:color="auto" w:fill="FFFFFF"/>
        </w:rPr>
        <w:t>抓拍</w:t>
      </w:r>
      <w:r w:rsidRPr="00042D0E">
        <w:rPr>
          <w:rFonts w:cs="SimSun"/>
          <w:color w:val="70AD47" w:themeColor="accent6"/>
          <w:shd w:val="clear" w:color="auto" w:fill="FFFFFF"/>
        </w:rPr>
        <w:t>报</w:t>
      </w:r>
      <w:r w:rsidRPr="00042D0E">
        <w:rPr>
          <w:rFonts w:cs="MS Mincho"/>
          <w:color w:val="70AD47" w:themeColor="accent6"/>
          <w:shd w:val="clear" w:color="auto" w:fill="FFFFFF"/>
        </w:rPr>
        <w:t>警、</w:t>
      </w:r>
      <w:r w:rsidRPr="00042D0E">
        <w:rPr>
          <w:rFonts w:cs="Arial"/>
          <w:color w:val="70AD47" w:themeColor="accent6"/>
          <w:shd w:val="clear" w:color="auto" w:fill="FFFFFF"/>
        </w:rPr>
        <w:t>ITS</w:t>
      </w:r>
      <w:r w:rsidRPr="00042D0E">
        <w:rPr>
          <w:rFonts w:cs="MS Mincho"/>
          <w:color w:val="70AD47" w:themeColor="accent6"/>
          <w:shd w:val="clear" w:color="auto" w:fill="FFFFFF"/>
        </w:rPr>
        <w:t>（智能交通系</w:t>
      </w:r>
      <w:r w:rsidRPr="00042D0E">
        <w:rPr>
          <w:rFonts w:cs="SimSun"/>
          <w:color w:val="70AD47" w:themeColor="accent6"/>
          <w:shd w:val="clear" w:color="auto" w:fill="FFFFFF"/>
        </w:rPr>
        <w:t>统</w:t>
      </w:r>
      <w:r w:rsidRPr="00042D0E">
        <w:rPr>
          <w:rFonts w:cs="MS Mincho"/>
          <w:color w:val="70AD47" w:themeColor="accent6"/>
          <w:shd w:val="clear" w:color="auto" w:fill="FFFFFF"/>
        </w:rPr>
        <w:t>）等技</w:t>
      </w:r>
      <w:r w:rsidRPr="00042D0E">
        <w:rPr>
          <w:rFonts w:cs="SimSun"/>
          <w:color w:val="70AD47" w:themeColor="accent6"/>
          <w:shd w:val="clear" w:color="auto" w:fill="FFFFFF"/>
        </w:rPr>
        <w:t>术</w:t>
      </w:r>
      <w:r w:rsidRPr="00042D0E">
        <w:rPr>
          <w:rFonts w:cs="MS Mincho"/>
          <w:color w:val="70AD47" w:themeColor="accent6"/>
          <w:shd w:val="clear" w:color="auto" w:fill="FFFFFF"/>
        </w:rPr>
        <w:t>。</w:t>
      </w:r>
      <w:r w:rsidRPr="00042D0E">
        <w:rPr>
          <w:rFonts w:cs="SimSun"/>
          <w:color w:val="70AD47" w:themeColor="accent6"/>
          <w:shd w:val="clear" w:color="auto" w:fill="FFFFFF"/>
        </w:rPr>
        <w:t>简单</w:t>
      </w:r>
      <w:r w:rsidRPr="00042D0E">
        <w:rPr>
          <w:rFonts w:cs="MS Mincho"/>
          <w:color w:val="70AD47" w:themeColor="accent6"/>
          <w:shd w:val="clear" w:color="auto" w:fill="FFFFFF"/>
        </w:rPr>
        <w:t>来</w:t>
      </w:r>
      <w:r w:rsidRPr="00042D0E">
        <w:rPr>
          <w:rFonts w:cs="SimSun"/>
          <w:color w:val="70AD47" w:themeColor="accent6"/>
          <w:shd w:val="clear" w:color="auto" w:fill="FFFFFF"/>
        </w:rPr>
        <w:t>说</w:t>
      </w:r>
      <w:r w:rsidRPr="00042D0E">
        <w:rPr>
          <w:rFonts w:cs="MS Mincho"/>
          <w:color w:val="70AD47" w:themeColor="accent6"/>
          <w:shd w:val="clear" w:color="auto" w:fill="FFFFFF"/>
        </w:rPr>
        <w:t>，它会在</w:t>
      </w:r>
      <w:r w:rsidRPr="00042D0E">
        <w:rPr>
          <w:rFonts w:cs="SimSun"/>
          <w:color w:val="70AD47" w:themeColor="accent6"/>
          <w:shd w:val="clear" w:color="auto" w:fill="FFFFFF"/>
        </w:rPr>
        <w:t>红</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，关</w:t>
      </w:r>
      <w:r w:rsidRPr="00042D0E">
        <w:rPr>
          <w:rFonts w:cs="SimSun"/>
          <w:color w:val="70AD47" w:themeColor="accent6"/>
          <w:shd w:val="clear" w:color="auto" w:fill="FFFFFF"/>
        </w:rPr>
        <w:t>闭闸门</w:t>
      </w:r>
      <w:r w:rsidRPr="00042D0E">
        <w:rPr>
          <w:rFonts w:cs="MS Mincho"/>
          <w:color w:val="70AD47" w:themeColor="accent6"/>
          <w:shd w:val="clear" w:color="auto" w:fill="FFFFFF"/>
        </w:rPr>
        <w:t>，阻止行人前行；</w:t>
      </w:r>
      <w:r w:rsidRPr="00042D0E">
        <w:rPr>
          <w:rFonts w:cs="SimSun"/>
          <w:color w:val="70AD47" w:themeColor="accent6"/>
          <w:shd w:val="clear" w:color="auto" w:fill="FFFFFF"/>
        </w:rPr>
        <w:t>绿</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，打开</w:t>
      </w:r>
      <w:r w:rsidRPr="00042D0E">
        <w:rPr>
          <w:rFonts w:cs="SimSun"/>
          <w:color w:val="70AD47" w:themeColor="accent6"/>
          <w:shd w:val="clear" w:color="auto" w:fill="FFFFFF"/>
        </w:rPr>
        <w:t>闸门</w:t>
      </w:r>
      <w:r w:rsidRPr="00042D0E">
        <w:rPr>
          <w:rFonts w:cs="MS Mincho"/>
          <w:color w:val="70AD47" w:themeColor="accent6"/>
          <w:shd w:val="clear" w:color="auto" w:fill="FFFFFF"/>
        </w:rPr>
        <w:t>。</w:t>
      </w:r>
    </w:p>
    <w:p w14:paraId="18F56C9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整个系</w:t>
      </w:r>
      <w:r w:rsidRPr="00042D0E">
        <w:rPr>
          <w:rFonts w:cs="SimSun"/>
          <w:color w:val="70AD47" w:themeColor="accent6"/>
          <w:kern w:val="0"/>
        </w:rPr>
        <w:t>统</w:t>
      </w:r>
      <w:r w:rsidRPr="00042D0E">
        <w:rPr>
          <w:rFonts w:cs="MS Mincho"/>
          <w:color w:val="70AD47" w:themeColor="accent6"/>
          <w:kern w:val="0"/>
        </w:rPr>
        <w:t>主要有以下几个功能：</w:t>
      </w:r>
    </w:p>
    <w:p w14:paraId="1A54BF58"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一是</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w:t>
      </w:r>
      <w:r w:rsidRPr="00042D0E">
        <w:rPr>
          <w:rFonts w:cs="SimSun"/>
          <w:color w:val="70AD47" w:themeColor="accent6"/>
          <w:kern w:val="0"/>
        </w:rPr>
        <w:t>绿</w:t>
      </w:r>
      <w:r w:rsidRPr="00042D0E">
        <w:rPr>
          <w:rFonts w:cs="MS Mincho"/>
          <w:color w:val="70AD47" w:themeColor="accent6"/>
          <w:kern w:val="0"/>
        </w:rPr>
        <w:t>灯</w:t>
      </w:r>
      <w:r w:rsidRPr="00042D0E">
        <w:rPr>
          <w:rFonts w:cs="SimSun"/>
          <w:color w:val="70AD47" w:themeColor="accent6"/>
          <w:kern w:val="0"/>
        </w:rPr>
        <w:t>闪烁时</w:t>
      </w:r>
      <w:r w:rsidRPr="00042D0E">
        <w:rPr>
          <w:rFonts w:cs="MS Mincho"/>
          <w:color w:val="70AD47" w:themeColor="accent6"/>
          <w:kern w:val="0"/>
        </w:rPr>
        <w:t>，</w:t>
      </w:r>
      <w:r w:rsidRPr="00042D0E">
        <w:rPr>
          <w:rFonts w:cs="SimSun"/>
          <w:color w:val="70AD47" w:themeColor="accent6"/>
          <w:kern w:val="0"/>
        </w:rPr>
        <w:t>闸</w:t>
      </w:r>
      <w:r w:rsidRPr="00042D0E">
        <w:rPr>
          <w:rFonts w:cs="MS Mincho"/>
          <w:color w:val="70AD47" w:themeColor="accent6"/>
          <w:kern w:val="0"/>
        </w:rPr>
        <w:t>机以</w:t>
      </w:r>
      <w:r w:rsidRPr="00042D0E">
        <w:rPr>
          <w:rFonts w:cs="SimSun"/>
          <w:color w:val="70AD47" w:themeColor="accent6"/>
          <w:kern w:val="0"/>
        </w:rPr>
        <w:t>语</w:t>
      </w:r>
      <w:r w:rsidRPr="00042D0E">
        <w:rPr>
          <w:rFonts w:cs="MS Mincho"/>
          <w:color w:val="70AD47" w:themeColor="accent6"/>
          <w:kern w:val="0"/>
        </w:rPr>
        <w:t>音提醒行人快速通行，</w:t>
      </w:r>
      <w:r w:rsidRPr="00042D0E">
        <w:rPr>
          <w:rFonts w:cs="SimSun"/>
          <w:color w:val="70AD47" w:themeColor="accent6"/>
          <w:kern w:val="0"/>
        </w:rPr>
        <w:t>红</w:t>
      </w:r>
      <w:r w:rsidRPr="00042D0E">
        <w:rPr>
          <w:rFonts w:cs="MS Mincho"/>
          <w:color w:val="70AD47" w:themeColor="accent6"/>
          <w:kern w:val="0"/>
        </w:rPr>
        <w:t>灯亮</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提醒不要</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时还</w:t>
      </w:r>
      <w:r w:rsidRPr="00042D0E">
        <w:rPr>
          <w:rFonts w:cs="MS Mincho"/>
          <w:color w:val="70AD47" w:themeColor="accent6"/>
          <w:kern w:val="0"/>
        </w:rPr>
        <w:t>有</w:t>
      </w:r>
      <w:r w:rsidRPr="00042D0E">
        <w:rPr>
          <w:rFonts w:cs="SimSun"/>
          <w:color w:val="70AD47" w:themeColor="accent6"/>
          <w:kern w:val="0"/>
        </w:rPr>
        <w:t>语</w:t>
      </w:r>
      <w:r w:rsidRPr="00042D0E">
        <w:rPr>
          <w:rFonts w:cs="MS Mincho"/>
          <w:color w:val="70AD47" w:themeColor="accent6"/>
          <w:kern w:val="0"/>
        </w:rPr>
        <w:t>音提醒</w:t>
      </w:r>
      <w:r w:rsidRPr="00042D0E">
        <w:rPr>
          <w:rFonts w:cs="Arial"/>
          <w:color w:val="70AD47" w:themeColor="accent6"/>
          <w:kern w:val="0"/>
        </w:rPr>
        <w:t>“</w:t>
      </w:r>
      <w:r w:rsidRPr="00042D0E">
        <w:rPr>
          <w:rFonts w:cs="MS Mincho"/>
          <w:color w:val="70AD47" w:themeColor="accent6"/>
          <w:kern w:val="0"/>
        </w:rPr>
        <w:t>您已</w:t>
      </w:r>
      <w:r w:rsidRPr="00042D0E">
        <w:rPr>
          <w:rFonts w:cs="SimSun"/>
          <w:color w:val="70AD47" w:themeColor="accent6"/>
          <w:kern w:val="0"/>
        </w:rPr>
        <w:t>违</w:t>
      </w:r>
      <w:r w:rsidRPr="00042D0E">
        <w:rPr>
          <w:rFonts w:cs="MS Mincho"/>
          <w:color w:val="70AD47" w:themeColor="accent6"/>
          <w:kern w:val="0"/>
        </w:rPr>
        <w:t>章，</w:t>
      </w:r>
      <w:r w:rsidRPr="00042D0E">
        <w:rPr>
          <w:rFonts w:cs="SimSun"/>
          <w:color w:val="70AD47" w:themeColor="accent6"/>
          <w:kern w:val="0"/>
        </w:rPr>
        <w:t>请</w:t>
      </w:r>
      <w:r w:rsidRPr="00042D0E">
        <w:rPr>
          <w:rFonts w:cs="MS Mincho"/>
          <w:color w:val="70AD47" w:themeColor="accent6"/>
          <w:kern w:val="0"/>
        </w:rPr>
        <w:t>注意交通安全，不要</w:t>
      </w:r>
      <w:r w:rsidRPr="00042D0E">
        <w:rPr>
          <w:rFonts w:cs="SimSun"/>
          <w:color w:val="70AD47" w:themeColor="accent6"/>
          <w:kern w:val="0"/>
        </w:rPr>
        <w:t>闯红</w:t>
      </w:r>
      <w:r w:rsidRPr="00042D0E">
        <w:rPr>
          <w:rFonts w:cs="MS Mincho"/>
          <w:color w:val="70AD47" w:themeColor="accent6"/>
          <w:kern w:val="0"/>
        </w:rPr>
        <w:t>灯！</w:t>
      </w:r>
      <w:r w:rsidRPr="00042D0E">
        <w:rPr>
          <w:rFonts w:cs="Arial"/>
          <w:color w:val="70AD47" w:themeColor="accent6"/>
          <w:kern w:val="0"/>
        </w:rPr>
        <w:t>”</w:t>
      </w:r>
      <w:r w:rsidRPr="00042D0E">
        <w:rPr>
          <w:rFonts w:cs="MS Mincho"/>
          <w:color w:val="70AD47" w:themeColor="accent6"/>
          <w:kern w:val="0"/>
        </w:rPr>
        <w:t>。</w:t>
      </w:r>
    </w:p>
    <w:p w14:paraId="403D538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二是延</w:t>
      </w:r>
      <w:r w:rsidRPr="00042D0E">
        <w:rPr>
          <w:rFonts w:cs="SimSun"/>
          <w:color w:val="70AD47" w:themeColor="accent6"/>
          <w:kern w:val="0"/>
        </w:rPr>
        <w:t>时</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，即人行</w:t>
      </w:r>
      <w:r w:rsidRPr="00042D0E">
        <w:rPr>
          <w:rFonts w:cs="SimSun"/>
          <w:color w:val="70AD47" w:themeColor="accent6"/>
          <w:kern w:val="0"/>
        </w:rPr>
        <w:t>红</w:t>
      </w:r>
      <w:r w:rsidRPr="00042D0E">
        <w:rPr>
          <w:rFonts w:cs="MS Mincho"/>
          <w:color w:val="70AD47" w:themeColor="accent6"/>
          <w:kern w:val="0"/>
        </w:rPr>
        <w:t>灯亮起</w:t>
      </w:r>
      <w:r w:rsidRPr="00042D0E">
        <w:rPr>
          <w:rFonts w:cs="SimSun"/>
          <w:color w:val="70AD47" w:themeColor="accent6"/>
          <w:kern w:val="0"/>
        </w:rPr>
        <w:t>时</w:t>
      </w:r>
      <w:r w:rsidRPr="00042D0E">
        <w:rPr>
          <w:rFonts w:cs="MS Mincho"/>
          <w:color w:val="70AD47" w:themeColor="accent6"/>
          <w:kern w:val="0"/>
        </w:rPr>
        <w:t>，入口</w:t>
      </w:r>
      <w:r w:rsidRPr="00042D0E">
        <w:rPr>
          <w:rFonts w:cs="SimSun"/>
          <w:color w:val="70AD47" w:themeColor="accent6"/>
          <w:kern w:val="0"/>
        </w:rPr>
        <w:t>闸门</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，出口</w:t>
      </w:r>
      <w:r w:rsidRPr="00042D0E">
        <w:rPr>
          <w:rFonts w:cs="SimSun"/>
          <w:color w:val="70AD47" w:themeColor="accent6"/>
          <w:kern w:val="0"/>
        </w:rPr>
        <w:t>闸门</w:t>
      </w:r>
      <w:r w:rsidRPr="00042D0E">
        <w:rPr>
          <w:rFonts w:cs="MS Mincho"/>
          <w:color w:val="70AD47" w:themeColor="accent6"/>
          <w:kern w:val="0"/>
        </w:rPr>
        <w:t>延</w:t>
      </w:r>
      <w:r w:rsidRPr="00042D0E">
        <w:rPr>
          <w:rFonts w:cs="SimSun"/>
          <w:color w:val="70AD47" w:themeColor="accent6"/>
          <w:kern w:val="0"/>
        </w:rPr>
        <w:t>迟</w:t>
      </w:r>
      <w:r w:rsidRPr="00042D0E">
        <w:rPr>
          <w:rFonts w:cs="Arial"/>
          <w:color w:val="70AD47" w:themeColor="accent6"/>
          <w:kern w:val="0"/>
        </w:rPr>
        <w:t>5-10</w:t>
      </w:r>
      <w:r w:rsidRPr="00042D0E">
        <w:rPr>
          <w:rFonts w:cs="MS Mincho"/>
          <w:color w:val="70AD47" w:themeColor="accent6"/>
          <w:kern w:val="0"/>
        </w:rPr>
        <w:t>秒，保</w:t>
      </w:r>
      <w:r w:rsidRPr="00042D0E">
        <w:rPr>
          <w:rFonts w:cs="SimSun"/>
          <w:color w:val="70AD47" w:themeColor="accent6"/>
          <w:kern w:val="0"/>
        </w:rPr>
        <w:t>证还</w:t>
      </w:r>
      <w:r w:rsidRPr="00042D0E">
        <w:rPr>
          <w:rFonts w:cs="MS Mincho"/>
          <w:color w:val="70AD47" w:themeColor="accent6"/>
          <w:kern w:val="0"/>
        </w:rPr>
        <w:t>未通</w:t>
      </w:r>
      <w:r w:rsidRPr="00042D0E">
        <w:rPr>
          <w:rFonts w:cs="SimSun"/>
          <w:color w:val="70AD47" w:themeColor="accent6"/>
          <w:kern w:val="0"/>
        </w:rPr>
        <w:t>过</w:t>
      </w:r>
      <w:r w:rsidRPr="00042D0E">
        <w:rPr>
          <w:rFonts w:cs="MS Mincho"/>
          <w:color w:val="70AD47" w:themeColor="accent6"/>
          <w:kern w:val="0"/>
        </w:rPr>
        <w:t>出口的行人能及</w:t>
      </w:r>
      <w:r w:rsidRPr="00042D0E">
        <w:rPr>
          <w:rFonts w:cs="SimSun"/>
          <w:color w:val="70AD47" w:themeColor="accent6"/>
          <w:kern w:val="0"/>
        </w:rPr>
        <w:t>时</w:t>
      </w:r>
      <w:r w:rsidRPr="00042D0E">
        <w:rPr>
          <w:rFonts w:cs="MS Mincho"/>
          <w:color w:val="70AD47" w:themeColor="accent6"/>
          <w:kern w:val="0"/>
        </w:rPr>
        <w:t>通</w:t>
      </w:r>
      <w:r w:rsidRPr="00042D0E">
        <w:rPr>
          <w:rFonts w:cs="SimSun"/>
          <w:color w:val="70AD47" w:themeColor="accent6"/>
          <w:kern w:val="0"/>
        </w:rPr>
        <w:t>过</w:t>
      </w:r>
      <w:r w:rsidRPr="00042D0E">
        <w:rPr>
          <w:rFonts w:cs="MS Mincho"/>
          <w:color w:val="70AD47" w:themeColor="accent6"/>
          <w:kern w:val="0"/>
        </w:rPr>
        <w:t>。</w:t>
      </w:r>
    </w:p>
    <w:p w14:paraId="0BBB5E75"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三是</w:t>
      </w:r>
      <w:r w:rsidRPr="00042D0E">
        <w:rPr>
          <w:rFonts w:cs="SimSun"/>
          <w:color w:val="70AD47" w:themeColor="accent6"/>
          <w:kern w:val="0"/>
        </w:rPr>
        <w:t>检测</w:t>
      </w:r>
      <w:r w:rsidRPr="00042D0E">
        <w:rPr>
          <w:rFonts w:cs="MS Mincho"/>
          <w:color w:val="70AD47" w:themeColor="accent6"/>
          <w:kern w:val="0"/>
        </w:rPr>
        <w:t>控制，即</w:t>
      </w:r>
      <w:r w:rsidRPr="00042D0E">
        <w:rPr>
          <w:rFonts w:cs="SimSun"/>
          <w:color w:val="70AD47" w:themeColor="accent6"/>
          <w:kern w:val="0"/>
        </w:rPr>
        <w:t>监测</w:t>
      </w:r>
      <w:r w:rsidRPr="00042D0E">
        <w:rPr>
          <w:rFonts w:cs="MS Mincho"/>
          <w:color w:val="70AD47" w:themeColor="accent6"/>
          <w:kern w:val="0"/>
        </w:rPr>
        <w:t>行人和</w:t>
      </w:r>
      <w:r w:rsidRPr="00042D0E">
        <w:rPr>
          <w:rFonts w:cs="SimSun"/>
          <w:color w:val="70AD47" w:themeColor="accent6"/>
          <w:kern w:val="0"/>
        </w:rPr>
        <w:t>车辆</w:t>
      </w:r>
      <w:r w:rsidRPr="00042D0E">
        <w:rPr>
          <w:rFonts w:cs="MS Mincho"/>
          <w:color w:val="70AD47" w:themeColor="accent6"/>
          <w:kern w:val="0"/>
        </w:rPr>
        <w:t>流量，</w:t>
      </w:r>
      <w:r w:rsidRPr="00042D0E">
        <w:rPr>
          <w:rFonts w:cs="SimSun"/>
          <w:color w:val="70AD47" w:themeColor="accent6"/>
          <w:kern w:val="0"/>
        </w:rPr>
        <w:t>调</w:t>
      </w:r>
      <w:r w:rsidRPr="00042D0E">
        <w:rPr>
          <w:rFonts w:cs="MS Mincho"/>
          <w:color w:val="70AD47" w:themeColor="accent6"/>
          <w:kern w:val="0"/>
        </w:rPr>
        <w:t>配二者的放行</w:t>
      </w:r>
      <w:r w:rsidRPr="00042D0E">
        <w:rPr>
          <w:rFonts w:cs="SimSun"/>
          <w:color w:val="70AD47" w:themeColor="accent6"/>
          <w:kern w:val="0"/>
        </w:rPr>
        <w:t>时间</w:t>
      </w:r>
      <w:r w:rsidRPr="00042D0E">
        <w:rPr>
          <w:rFonts w:cs="MS Mincho"/>
          <w:color w:val="70AD47" w:themeColor="accent6"/>
          <w:kern w:val="0"/>
        </w:rPr>
        <w:t>。</w:t>
      </w:r>
    </w:p>
    <w:p w14:paraId="2E236940"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四是人</w:t>
      </w:r>
      <w:r w:rsidRPr="00042D0E">
        <w:rPr>
          <w:rFonts w:cs="SimSun"/>
          <w:color w:val="70AD47" w:themeColor="accent6"/>
          <w:kern w:val="0"/>
        </w:rPr>
        <w:t>脸识别</w:t>
      </w:r>
      <w:r w:rsidRPr="00042D0E">
        <w:rPr>
          <w:rFonts w:cs="MS Mincho"/>
          <w:color w:val="70AD47" w:themeColor="accent6"/>
          <w:kern w:val="0"/>
        </w:rPr>
        <w:t>和抓拍</w:t>
      </w:r>
      <w:r w:rsidRPr="00042D0E">
        <w:rPr>
          <w:rFonts w:cs="SimSun"/>
          <w:color w:val="70AD47" w:themeColor="accent6"/>
          <w:kern w:val="0"/>
        </w:rPr>
        <w:t>报</w:t>
      </w:r>
      <w:r w:rsidRPr="00042D0E">
        <w:rPr>
          <w:rFonts w:cs="MS Mincho"/>
          <w:color w:val="70AD47" w:themeColor="accent6"/>
          <w:kern w:val="0"/>
        </w:rPr>
        <w:t>警，</w:t>
      </w:r>
      <w:r w:rsidRPr="00042D0E">
        <w:rPr>
          <w:rFonts w:cs="SimSun"/>
          <w:color w:val="70AD47" w:themeColor="accent6"/>
          <w:kern w:val="0"/>
        </w:rPr>
        <w:t>强</w:t>
      </w:r>
      <w:r w:rsidRPr="00042D0E">
        <w:rPr>
          <w:rFonts w:cs="MS Mincho"/>
          <w:color w:val="70AD47" w:themeColor="accent6"/>
          <w:kern w:val="0"/>
        </w:rPr>
        <w:t>行跨越或破坏</w:t>
      </w:r>
      <w:r w:rsidRPr="00042D0E">
        <w:rPr>
          <w:rFonts w:cs="SimSun"/>
          <w:color w:val="70AD47" w:themeColor="accent6"/>
          <w:kern w:val="0"/>
        </w:rPr>
        <w:t>设</w:t>
      </w:r>
      <w:r w:rsidRPr="00042D0E">
        <w:rPr>
          <w:rFonts w:cs="MS Mincho"/>
          <w:color w:val="70AD47" w:themeColor="accent6"/>
          <w:kern w:val="0"/>
        </w:rPr>
        <w:t>施</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摄</w:t>
      </w:r>
      <w:r w:rsidRPr="00042D0E">
        <w:rPr>
          <w:rFonts w:cs="MS Mincho"/>
          <w:color w:val="70AD47" w:themeColor="accent6"/>
          <w:kern w:val="0"/>
        </w:rPr>
        <w:t>像机会自</w:t>
      </w:r>
      <w:r w:rsidRPr="00042D0E">
        <w:rPr>
          <w:rFonts w:cs="SimSun"/>
          <w:color w:val="70AD47" w:themeColor="accent6"/>
          <w:kern w:val="0"/>
        </w:rPr>
        <w:t>动</w:t>
      </w:r>
      <w:r w:rsidRPr="00042D0E">
        <w:rPr>
          <w:rFonts w:cs="MS Mincho"/>
          <w:color w:val="70AD47" w:themeColor="accent6"/>
          <w:kern w:val="0"/>
        </w:rPr>
        <w:t>抓拍、抓</w:t>
      </w:r>
      <w:r w:rsidRPr="00042D0E">
        <w:rPr>
          <w:rFonts w:cs="SimSun"/>
          <w:color w:val="70AD47" w:themeColor="accent6"/>
          <w:kern w:val="0"/>
        </w:rPr>
        <w:t>录</w:t>
      </w:r>
      <w:r w:rsidRPr="00042D0E">
        <w:rPr>
          <w:rFonts w:cs="MS Mincho"/>
          <w:color w:val="70AD47" w:themeColor="accent6"/>
          <w:kern w:val="0"/>
        </w:rPr>
        <w:t>并</w:t>
      </w:r>
      <w:r w:rsidRPr="00042D0E">
        <w:rPr>
          <w:rFonts w:cs="SimSun"/>
          <w:color w:val="70AD47" w:themeColor="accent6"/>
          <w:kern w:val="0"/>
        </w:rPr>
        <w:t>进</w:t>
      </w:r>
      <w:r w:rsidRPr="00042D0E">
        <w:rPr>
          <w:rFonts w:cs="MS Mincho"/>
          <w:color w:val="70AD47" w:themeColor="accent6"/>
          <w:kern w:val="0"/>
        </w:rPr>
        <w:t>行人</w:t>
      </w:r>
      <w:r w:rsidRPr="00042D0E">
        <w:rPr>
          <w:rFonts w:cs="SimSun"/>
          <w:color w:val="70AD47" w:themeColor="accent6"/>
          <w:kern w:val="0"/>
        </w:rPr>
        <w:t>脸识别</w:t>
      </w:r>
      <w:r w:rsidRPr="00042D0E">
        <w:rPr>
          <w:rFonts w:cs="MS Mincho"/>
          <w:color w:val="70AD47" w:themeColor="accent6"/>
          <w:kern w:val="0"/>
        </w:rPr>
        <w:t>。</w:t>
      </w:r>
    </w:p>
    <w:p w14:paraId="1F897F50" w14:textId="77777777" w:rsidR="00CE0033" w:rsidRPr="00042D0E" w:rsidRDefault="0089220C" w:rsidP="003D364E">
      <w:pPr>
        <w:widowControl/>
        <w:ind w:firstLineChars="0" w:firstLine="380"/>
        <w:rPr>
          <w:color w:val="70AD47" w:themeColor="accent6"/>
        </w:rPr>
      </w:pPr>
      <w:r w:rsidRPr="00042D0E">
        <w:rPr>
          <w:rFonts w:ascii="Times New Roman" w:eastAsia="Times New Roman" w:hAnsi="Times New Roman" w:cs="Times New Roman" w:hint="eastAsia"/>
          <w:color w:val="70AD47" w:themeColor="accent6"/>
          <w:kern w:val="0"/>
          <w:szCs w:val="24"/>
        </w:rPr>
        <w:t>2、</w:t>
      </w:r>
      <w:r w:rsidRPr="00042D0E">
        <w:rPr>
          <w:rFonts w:hint="eastAsia"/>
          <w:color w:val="70AD47" w:themeColor="accent6"/>
        </w:rPr>
        <w:t>系统控制设计研究</w:t>
      </w:r>
    </w:p>
    <w:p w14:paraId="78E5E957" w14:textId="10112F1E" w:rsidR="003D364E" w:rsidRPr="00042D0E" w:rsidRDefault="0089222F" w:rsidP="003D364E">
      <w:pPr>
        <w:widowControl/>
        <w:ind w:firstLineChars="0" w:firstLine="380"/>
        <w:rPr>
          <w:color w:val="70AD47" w:themeColor="accent6"/>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SimSun" w:hint="eastAsia"/>
          <w:color w:val="70AD47" w:themeColor="accent6"/>
          <w:shd w:val="clear" w:color="auto" w:fill="FFFFFF"/>
        </w:rPr>
        <w:t>控制的设计研究，</w:t>
      </w:r>
      <w:r w:rsidR="003D364E" w:rsidRPr="00042D0E">
        <w:rPr>
          <w:rFonts w:hint="eastAsia"/>
          <w:color w:val="70AD47" w:themeColor="accent6"/>
        </w:rPr>
        <w:t>主要</w:t>
      </w:r>
      <w:r w:rsidRPr="00042D0E">
        <w:rPr>
          <w:rFonts w:hint="eastAsia"/>
          <w:color w:val="70AD47" w:themeColor="accent6"/>
        </w:rPr>
        <w:t>是</w:t>
      </w:r>
      <w:r w:rsidR="003D364E" w:rsidRPr="00042D0E">
        <w:rPr>
          <w:rFonts w:hint="eastAsia"/>
          <w:color w:val="70AD47" w:themeColor="accent6"/>
        </w:rPr>
        <w:t>通过</w:t>
      </w:r>
      <w:r w:rsidRPr="00042D0E">
        <w:rPr>
          <w:rFonts w:hint="eastAsia"/>
          <w:color w:val="70AD47" w:themeColor="accent6"/>
        </w:rPr>
        <w:t>对</w:t>
      </w:r>
      <w:r w:rsidR="003D364E" w:rsidRPr="00042D0E">
        <w:rPr>
          <w:rFonts w:hint="eastAsia"/>
          <w:color w:val="70AD47" w:themeColor="accent6"/>
        </w:rPr>
        <w:t>行人监测算法、人过街数量监测算法和行人过街时间估计方法</w:t>
      </w:r>
      <w:r w:rsidRPr="00042D0E">
        <w:rPr>
          <w:rFonts w:hint="eastAsia"/>
          <w:color w:val="70AD47" w:themeColor="accent6"/>
        </w:rPr>
        <w:t>这三方面</w:t>
      </w:r>
      <w:r w:rsidR="003D364E" w:rsidRPr="00042D0E">
        <w:rPr>
          <w:rFonts w:hint="eastAsia"/>
          <w:color w:val="70AD47" w:themeColor="accent6"/>
        </w:rPr>
        <w:t>进行研究</w:t>
      </w:r>
      <w:r w:rsidRPr="00042D0E">
        <w:rPr>
          <w:rFonts w:hint="eastAsia"/>
          <w:color w:val="70AD47" w:themeColor="accent6"/>
        </w:rPr>
        <w:t>设计的</w:t>
      </w:r>
      <w:r w:rsidR="003D364E" w:rsidRPr="00042D0E">
        <w:rPr>
          <w:rFonts w:hint="eastAsia"/>
          <w:color w:val="70AD47" w:themeColor="accent6"/>
        </w:rPr>
        <w:t>。</w:t>
      </w:r>
    </w:p>
    <w:p w14:paraId="2735A12C" w14:textId="3A46323E" w:rsidR="00986139" w:rsidRPr="00042D0E" w:rsidRDefault="0089222F" w:rsidP="003D364E">
      <w:pPr>
        <w:widowControl/>
        <w:ind w:firstLineChars="0" w:firstLine="380"/>
        <w:rPr>
          <w:color w:val="70AD47" w:themeColor="accent6"/>
        </w:rPr>
      </w:pPr>
      <w:r w:rsidRPr="00042D0E">
        <w:rPr>
          <w:rFonts w:hint="eastAsia"/>
          <w:color w:val="70AD47" w:themeColor="accent6"/>
        </w:rPr>
        <w:t>a</w:t>
      </w:r>
      <w:r w:rsidRPr="00042D0E">
        <w:rPr>
          <w:rFonts w:hint="eastAsia"/>
          <w:color w:val="70AD47" w:themeColor="accent6"/>
        </w:rPr>
        <w:t>、</w:t>
      </w:r>
      <w:r w:rsidR="00986139" w:rsidRPr="00042D0E">
        <w:rPr>
          <w:rFonts w:hint="eastAsia"/>
          <w:color w:val="70AD47" w:themeColor="accent6"/>
        </w:rPr>
        <w:t>行人检测算法：</w:t>
      </w:r>
    </w:p>
    <w:p w14:paraId="4F74E47C" w14:textId="044891A9" w:rsidR="00986139" w:rsidRPr="00042D0E" w:rsidRDefault="0089222F" w:rsidP="003D364E">
      <w:pPr>
        <w:ind w:firstLine="480"/>
        <w:rPr>
          <w:color w:val="70AD47" w:themeColor="accent6"/>
        </w:rPr>
      </w:pPr>
      <w:r w:rsidRPr="00042D0E">
        <w:rPr>
          <w:rFonts w:hint="eastAsia"/>
          <w:color w:val="70AD47" w:themeColor="accent6"/>
        </w:rPr>
        <w:t>在视频监控下根据行人过街等待区域确定感兴趣区域，分析</w:t>
      </w:r>
      <w:r w:rsidR="003D364E" w:rsidRPr="00042D0E">
        <w:rPr>
          <w:rFonts w:hint="eastAsia"/>
          <w:color w:val="70AD47" w:themeColor="accent6"/>
        </w:rPr>
        <w:t>不同背景模型的适用条件，选择最佳的背景初始化算法。然后，总结现有背景更新算法的优缺点，以及更新效果难以满足后续图像处理的要求。</w:t>
      </w:r>
    </w:p>
    <w:p w14:paraId="526E382C" w14:textId="2EFAC705" w:rsidR="003D364E" w:rsidRPr="00042D0E" w:rsidRDefault="0089222F" w:rsidP="00DD4935">
      <w:pPr>
        <w:ind w:firstLine="480"/>
        <w:rPr>
          <w:rFonts w:ascii="Times" w:hAnsi="Times" w:cs="Times"/>
          <w:color w:val="70AD47" w:themeColor="accent6"/>
          <w:szCs w:val="24"/>
        </w:rPr>
      </w:pPr>
      <w:r w:rsidRPr="00042D0E">
        <w:rPr>
          <w:rFonts w:hint="eastAsia"/>
          <w:color w:val="70AD47" w:themeColor="accent6"/>
        </w:rPr>
        <w:t>b</w:t>
      </w:r>
      <w:r w:rsidRPr="00042D0E">
        <w:rPr>
          <w:rFonts w:hint="eastAsia"/>
          <w:color w:val="70AD47" w:themeColor="accent6"/>
        </w:rPr>
        <w:t>、</w:t>
      </w:r>
      <w:r w:rsidR="00DD4935" w:rsidRPr="00042D0E">
        <w:rPr>
          <w:rFonts w:hint="eastAsia"/>
          <w:color w:val="70AD47" w:themeColor="accent6"/>
        </w:rPr>
        <w:t>人过街数量检测算法</w:t>
      </w:r>
      <w:r w:rsidR="00DD4935" w:rsidRPr="00042D0E">
        <w:rPr>
          <w:color w:val="70AD47" w:themeColor="accent6"/>
        </w:rPr>
        <w:t xml:space="preserve"> </w:t>
      </w:r>
      <w:r w:rsidR="00986139" w:rsidRPr="00042D0E">
        <w:rPr>
          <w:rFonts w:hint="eastAsia"/>
          <w:color w:val="70AD47" w:themeColor="accent6"/>
        </w:rPr>
        <w:t>：</w:t>
      </w:r>
      <w:r w:rsidR="003D364E" w:rsidRPr="00042D0E">
        <w:rPr>
          <w:rFonts w:hAnsi="Times New Roman"/>
          <w:color w:val="70AD47" w:themeColor="accent6"/>
        </w:rPr>
        <w:t xml:space="preserve"> </w:t>
      </w:r>
    </w:p>
    <w:p w14:paraId="696DC2A1" w14:textId="77777777" w:rsidR="00986139" w:rsidRPr="00042D0E" w:rsidRDefault="003D364E" w:rsidP="003D364E">
      <w:pPr>
        <w:ind w:firstLine="480"/>
        <w:rPr>
          <w:color w:val="70AD47" w:themeColor="accent6"/>
        </w:rPr>
      </w:pPr>
      <w:r w:rsidRPr="00042D0E">
        <w:rPr>
          <w:rFonts w:hint="eastAsia"/>
          <w:color w:val="70AD47" w:themeColor="accent6"/>
        </w:rPr>
        <w:t>根据提取特征属性的不同，建立像素特征与纹理特征结合的特征表达方法，该方法优点在于能够预先通过前景像素点数量提取合适的行人特征。考虑到行人数量变化、视频检测行人区域很大，将视频检测行人区域进行分块处理，以抵消“透视”效果造成的误差，最后设计基于支持向量机的多类别分类</w:t>
      </w:r>
      <w:r w:rsidRPr="00042D0E">
        <w:rPr>
          <w:rFonts w:hint="eastAsia"/>
          <w:color w:val="70AD47" w:themeColor="accent6"/>
        </w:rPr>
        <w:lastRenderedPageBreak/>
        <w:t>器学习机制，实现了实时计算行人数量。</w:t>
      </w:r>
    </w:p>
    <w:p w14:paraId="32D081BE" w14:textId="02F0742A" w:rsidR="003D364E" w:rsidRPr="00042D0E" w:rsidRDefault="0089222F" w:rsidP="00DD4935">
      <w:pPr>
        <w:ind w:firstLine="480"/>
        <w:rPr>
          <w:rFonts w:ascii="Times" w:hAnsi="Times" w:cs="Times"/>
          <w:color w:val="70AD47" w:themeColor="accent6"/>
          <w:szCs w:val="24"/>
        </w:rPr>
      </w:pPr>
      <w:r w:rsidRPr="00042D0E">
        <w:rPr>
          <w:color w:val="70AD47" w:themeColor="accent6"/>
        </w:rPr>
        <w:t>c</w:t>
      </w:r>
      <w:r w:rsidRPr="00042D0E">
        <w:rPr>
          <w:color w:val="70AD47" w:themeColor="accent6"/>
        </w:rPr>
        <w:t>、</w:t>
      </w:r>
      <w:r w:rsidR="00DD4935" w:rsidRPr="00042D0E">
        <w:rPr>
          <w:rFonts w:hint="eastAsia"/>
          <w:color w:val="70AD47" w:themeColor="accent6"/>
        </w:rPr>
        <w:t>行人过街时间估计方法</w:t>
      </w:r>
      <w:r w:rsidR="00DD4935" w:rsidRPr="00042D0E">
        <w:rPr>
          <w:color w:val="70AD47" w:themeColor="accent6"/>
        </w:rPr>
        <w:t xml:space="preserve"> </w:t>
      </w:r>
      <w:r w:rsidR="00986139" w:rsidRPr="00042D0E">
        <w:rPr>
          <w:rFonts w:hint="eastAsia"/>
          <w:color w:val="70AD47" w:themeColor="accent6"/>
        </w:rPr>
        <w:t>：</w:t>
      </w:r>
      <w:r w:rsidR="003D364E" w:rsidRPr="00042D0E">
        <w:rPr>
          <w:color w:val="70AD47" w:themeColor="accent6"/>
        </w:rPr>
        <w:t xml:space="preserve"> </w:t>
      </w:r>
    </w:p>
    <w:p w14:paraId="040E150B" w14:textId="77777777" w:rsidR="003D364E" w:rsidRPr="00042D0E" w:rsidRDefault="003D364E" w:rsidP="003D364E">
      <w:pPr>
        <w:ind w:firstLine="480"/>
        <w:rPr>
          <w:rFonts w:hAnsi="Times New Roman"/>
          <w:color w:val="70AD47" w:themeColor="accent6"/>
        </w:rPr>
      </w:pPr>
      <w:r w:rsidRPr="00042D0E">
        <w:rPr>
          <w:rFonts w:hint="eastAsia"/>
          <w:color w:val="70AD47" w:themeColor="accent6"/>
        </w:rPr>
        <w:t>对现有行人过街时间设置无法满足行人实施过街的需求而改进，主要方法是基于视频手段，依靠已知实时行人数量，分析行人数量与过街时间关系，利用</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原理提出了过街时间模型。该模型自动设置当前人数下的最佳的过街时间，避免绿灯空放或过街时间不足等现象发生</w:t>
      </w:r>
      <w:r w:rsidRPr="00042D0E">
        <w:rPr>
          <w:rFonts w:hAnsi="Times New Roman"/>
          <w:color w:val="70AD47" w:themeColor="accent6"/>
        </w:rPr>
        <w:t xml:space="preserve"> </w:t>
      </w:r>
      <w:r w:rsidR="00986139" w:rsidRPr="00042D0E">
        <w:rPr>
          <w:rFonts w:hAnsi="Times New Roman" w:hint="eastAsia"/>
          <w:color w:val="70AD47" w:themeColor="accent6"/>
        </w:rPr>
        <w:t>。</w:t>
      </w:r>
    </w:p>
    <w:p w14:paraId="5DA516F8" w14:textId="77777777" w:rsidR="0089222F" w:rsidRPr="00042D0E" w:rsidRDefault="0089222F" w:rsidP="003D364E">
      <w:pPr>
        <w:ind w:firstLine="480"/>
        <w:rPr>
          <w:rFonts w:hAnsi="Times New Roman"/>
          <w:color w:val="70AD47" w:themeColor="accent6"/>
        </w:rPr>
      </w:pPr>
    </w:p>
    <w:p w14:paraId="2B49F142" w14:textId="677E4863" w:rsidR="003D364E" w:rsidRPr="00042D0E" w:rsidRDefault="00DD4935" w:rsidP="00D55DC0">
      <w:pPr>
        <w:ind w:firstLine="480"/>
        <w:rPr>
          <w:rFonts w:ascii="Times" w:hAnsi="Times" w:cs="Times"/>
          <w:color w:val="70AD47" w:themeColor="accent6"/>
          <w:szCs w:val="24"/>
        </w:rPr>
      </w:pPr>
      <w:r w:rsidRPr="00042D0E">
        <w:rPr>
          <w:rFonts w:hAnsi="Times New Roman" w:hint="eastAsia"/>
          <w:color w:val="70AD47" w:themeColor="accent6"/>
        </w:rPr>
        <w:t>一</w:t>
      </w:r>
      <w:r w:rsidR="00986139" w:rsidRPr="00042D0E">
        <w:rPr>
          <w:rFonts w:hAnsi="Times New Roman" w:hint="eastAsia"/>
          <w:color w:val="70AD47" w:themeColor="accent6"/>
        </w:rPr>
        <w:t>、</w:t>
      </w:r>
      <w:r w:rsidR="00986139" w:rsidRPr="00042D0E">
        <w:rPr>
          <w:rFonts w:hint="eastAsia"/>
          <w:color w:val="70AD47" w:themeColor="accent6"/>
        </w:rPr>
        <w:t>行人检测算法</w:t>
      </w:r>
    </w:p>
    <w:p w14:paraId="4EB93589" w14:textId="77777777" w:rsidR="003D364E" w:rsidRPr="00042D0E" w:rsidRDefault="00D55DC0" w:rsidP="00D55DC0">
      <w:pPr>
        <w:widowControl/>
        <w:autoSpaceDE w:val="0"/>
        <w:autoSpaceDN w:val="0"/>
        <w:adjustRightInd w:val="0"/>
        <w:spacing w:after="240" w:line="440" w:lineRule="atLeast"/>
        <w:ind w:firstLineChars="0" w:firstLine="0"/>
        <w:rPr>
          <w:color w:val="70AD47" w:themeColor="accent6"/>
        </w:rPr>
      </w:pPr>
      <w:r w:rsidRPr="00042D0E">
        <w:rPr>
          <w:rFonts w:hint="eastAsia"/>
          <w:color w:val="70AD47" w:themeColor="accent6"/>
        </w:rPr>
        <w:t>我们采用</w:t>
      </w:r>
      <w:r w:rsidR="003D364E" w:rsidRPr="00042D0E">
        <w:rPr>
          <w:rFonts w:hint="eastAsia"/>
          <w:color w:val="70AD47" w:themeColor="accent6"/>
        </w:rPr>
        <w:t>背景差分方法进行行人检测，对比分析现有背景更新算法的不足，构造自适应背景模型，改进了</w:t>
      </w:r>
      <w:r w:rsidR="003D364E" w:rsidRPr="00042D0E">
        <w:rPr>
          <w:color w:val="70AD47" w:themeColor="accent6"/>
        </w:rPr>
        <w:t xml:space="preserve"> </w:t>
      </w:r>
      <w:r w:rsidR="003D364E" w:rsidRPr="00042D0E">
        <w:rPr>
          <w:rFonts w:ascii="Times New Roman" w:cs="Times New Roman"/>
          <w:color w:val="70AD47" w:themeColor="accent6"/>
        </w:rPr>
        <w:t xml:space="preserve">kalman </w:t>
      </w:r>
      <w:r w:rsidR="003D364E" w:rsidRPr="00042D0E">
        <w:rPr>
          <w:rFonts w:hint="eastAsia"/>
          <w:color w:val="70AD47" w:themeColor="accent6"/>
        </w:rPr>
        <w:t>背景更新算法，同时该算法为行人目标提取提供依据，最后在前景基础上分析图像</w:t>
      </w:r>
      <w:r w:rsidR="003D364E" w:rsidRPr="00042D0E">
        <w:rPr>
          <w:color w:val="70AD47" w:themeColor="accent6"/>
        </w:rPr>
        <w:t xml:space="preserve"> </w:t>
      </w:r>
      <w:r w:rsidR="003D364E" w:rsidRPr="00042D0E">
        <w:rPr>
          <w:rFonts w:ascii="Times New Roman" w:cs="Times New Roman"/>
          <w:color w:val="70AD47" w:themeColor="accent6"/>
        </w:rPr>
        <w:t xml:space="preserve">RGB </w:t>
      </w:r>
      <w:r w:rsidR="003D364E" w:rsidRPr="00042D0E">
        <w:rPr>
          <w:rFonts w:hint="eastAsia"/>
          <w:color w:val="70AD47" w:themeColor="accent6"/>
        </w:rPr>
        <w:t>颜色对比度，构建阴影检测模型，从而去除阴影，提高行人检测效果。</w:t>
      </w:r>
      <w:r w:rsidRPr="00042D0E">
        <w:rPr>
          <w:color w:val="70AD47" w:themeColor="accent6"/>
        </w:rPr>
        <w:t xml:space="preserve"> </w:t>
      </w:r>
    </w:p>
    <w:p w14:paraId="3247AA54" w14:textId="72ABE3DD" w:rsidR="003D364E" w:rsidRPr="00042D0E" w:rsidRDefault="00D55DC0" w:rsidP="003D364E">
      <w:pPr>
        <w:ind w:firstLine="480"/>
        <w:rPr>
          <w:rFonts w:ascii="Times" w:cs="Times"/>
          <w:color w:val="70AD47" w:themeColor="accent6"/>
          <w:szCs w:val="24"/>
        </w:rPr>
      </w:pPr>
      <w:r w:rsidRPr="00042D0E">
        <w:rPr>
          <w:rFonts w:ascii="Times" w:eastAsiaTheme="minorEastAsia" w:cs="Times"/>
          <w:b/>
          <w:bCs/>
          <w:color w:val="70AD47" w:themeColor="accent6"/>
        </w:rPr>
        <w:t>1.1</w:t>
      </w:r>
      <w:r w:rsidRPr="00042D0E">
        <w:rPr>
          <w:rFonts w:ascii="Times" w:eastAsiaTheme="minorEastAsia" w:cs="Times"/>
          <w:b/>
          <w:bCs/>
          <w:color w:val="70AD47" w:themeColor="accent6"/>
        </w:rPr>
        <w:t>、</w:t>
      </w:r>
      <w:r w:rsidR="003D364E" w:rsidRPr="00042D0E">
        <w:rPr>
          <w:rFonts w:ascii="Times" w:eastAsiaTheme="minorEastAsia" w:cs="Times"/>
          <w:b/>
          <w:bCs/>
          <w:color w:val="70AD47" w:themeColor="accent6"/>
        </w:rPr>
        <w:t xml:space="preserve"> </w:t>
      </w:r>
      <w:r w:rsidR="003D364E" w:rsidRPr="00042D0E">
        <w:rPr>
          <w:rFonts w:hint="eastAsia"/>
          <w:color w:val="70AD47" w:themeColor="accent6"/>
        </w:rPr>
        <w:t>检测区域设定</w:t>
      </w:r>
      <w:r w:rsidR="003D364E" w:rsidRPr="00042D0E">
        <w:rPr>
          <w:color w:val="70AD47" w:themeColor="accent6"/>
        </w:rPr>
        <w:t xml:space="preserve"> </w:t>
      </w:r>
    </w:p>
    <w:p w14:paraId="025E1F07" w14:textId="216F0C47" w:rsidR="003D364E" w:rsidRPr="00042D0E" w:rsidRDefault="003D364E" w:rsidP="003D364E">
      <w:pPr>
        <w:ind w:firstLine="480"/>
        <w:rPr>
          <w:rFonts w:hAnsi="Times New Roman"/>
          <w:color w:val="70AD47" w:themeColor="accent6"/>
        </w:rPr>
      </w:pPr>
      <w:r w:rsidRPr="00042D0E">
        <w:rPr>
          <w:rFonts w:hint="eastAsia"/>
          <w:color w:val="70AD47" w:themeColor="accent6"/>
        </w:rPr>
        <w:t>提取检测区域，即提取感兴趣区域。可以依照行人等待过街范围合理设置视频检测区域，这样在很大程度上减少硬件资源浪费，重要的是提高系统运行速度，增强实用性。</w:t>
      </w:r>
      <w:r w:rsidRPr="00042D0E">
        <w:rPr>
          <w:rFonts w:hAnsi="Times New Roman"/>
          <w:color w:val="70AD47" w:themeColor="accent6"/>
        </w:rPr>
        <w:t xml:space="preserve"> </w:t>
      </w:r>
      <w:r w:rsidR="00D55DC0" w:rsidRPr="00042D0E">
        <w:rPr>
          <w:rFonts w:hAnsi="Times New Roman" w:hint="eastAsia"/>
          <w:color w:val="70AD47" w:themeColor="accent6"/>
        </w:rPr>
        <w:t>如下图所示：</w:t>
      </w:r>
    </w:p>
    <w:p w14:paraId="6FD90018" w14:textId="77777777" w:rsidR="003D364E" w:rsidRPr="00042D0E" w:rsidRDefault="003D364E" w:rsidP="003D364E">
      <w:pPr>
        <w:ind w:firstLine="480"/>
        <w:rPr>
          <w:rFonts w:ascii="Times" w:eastAsiaTheme="minorEastAsia" w:cs="Times"/>
          <w:color w:val="70AD47" w:themeColor="accent6"/>
          <w:szCs w:val="24"/>
        </w:rPr>
      </w:pPr>
      <w:r w:rsidRPr="00042D0E">
        <w:rPr>
          <w:rFonts w:ascii="Times" w:eastAsiaTheme="minorEastAsia" w:cs="Times"/>
          <w:noProof/>
          <w:color w:val="70AD47" w:themeColor="accent6"/>
          <w:szCs w:val="24"/>
        </w:rPr>
        <w:drawing>
          <wp:inline distT="0" distB="0" distL="0" distR="0" wp14:anchorId="0BFE4AFE" wp14:editId="358FAAFF">
            <wp:extent cx="4345601" cy="244648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4920" cy="2485511"/>
                    </a:xfrm>
                    <a:prstGeom prst="rect">
                      <a:avLst/>
                    </a:prstGeom>
                    <a:noFill/>
                    <a:ln>
                      <a:noFill/>
                    </a:ln>
                  </pic:spPr>
                </pic:pic>
              </a:graphicData>
            </a:graphic>
          </wp:inline>
        </w:drawing>
      </w:r>
    </w:p>
    <w:p w14:paraId="72E58D88" w14:textId="77777777" w:rsidR="003D364E" w:rsidRPr="00042D0E" w:rsidRDefault="003D364E" w:rsidP="00D55DC0">
      <w:pPr>
        <w:ind w:firstLineChars="0" w:firstLine="0"/>
        <w:rPr>
          <w:rFonts w:ascii="Times" w:cs="Times"/>
          <w:color w:val="70AD47" w:themeColor="accent6"/>
          <w:szCs w:val="24"/>
        </w:rPr>
      </w:pPr>
      <w:r w:rsidRPr="00042D0E">
        <w:rPr>
          <w:rFonts w:ascii="Times" w:cs="Times"/>
          <w:color w:val="70AD47" w:themeColor="accent6"/>
        </w:rPr>
        <w:t xml:space="preserve"> </w:t>
      </w:r>
      <w:r w:rsidRPr="00042D0E">
        <w:rPr>
          <w:rFonts w:hint="eastAsia"/>
          <w:color w:val="70AD47" w:themeColor="accent6"/>
        </w:rPr>
        <w:t>检测区域设定范围因视频检测场景而异，便于快速检测行人目标。</w:t>
      </w:r>
      <w:r w:rsidRPr="00042D0E">
        <w:rPr>
          <w:color w:val="70AD47" w:themeColor="accent6"/>
        </w:rPr>
        <w:t xml:space="preserve"> </w:t>
      </w:r>
    </w:p>
    <w:p w14:paraId="086C35B0" w14:textId="77777777" w:rsidR="0089222F" w:rsidRPr="00042D0E" w:rsidRDefault="00D55DC0"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Times" w:eastAsiaTheme="minorEastAsia" w:cs="Times"/>
          <w:b/>
          <w:bCs/>
          <w:color w:val="70AD47" w:themeColor="accent6"/>
        </w:rPr>
        <w:t>1.2</w:t>
      </w:r>
      <w:r w:rsidRPr="00042D0E">
        <w:rPr>
          <w:rFonts w:ascii="Times" w:eastAsiaTheme="minorEastAsia" w:cs="Times"/>
          <w:b/>
          <w:bCs/>
          <w:color w:val="70AD47" w:themeColor="accent6"/>
        </w:rPr>
        <w:t>、</w:t>
      </w:r>
      <w:r w:rsidRPr="00042D0E">
        <w:rPr>
          <w:rFonts w:hint="eastAsia"/>
          <w:color w:val="70AD47" w:themeColor="accent6"/>
        </w:rPr>
        <w:t>自适应背景模型</w:t>
      </w:r>
      <w:r w:rsidRPr="00042D0E">
        <w:rPr>
          <w:rFonts w:ascii="Songti SC" w:eastAsia="Songti SC" w:cs="Songti SC"/>
          <w:color w:val="70AD47" w:themeColor="accent6"/>
          <w:kern w:val="0"/>
          <w:sz w:val="40"/>
          <w:szCs w:val="40"/>
        </w:rPr>
        <w:t xml:space="preserve"> </w:t>
      </w:r>
    </w:p>
    <w:p w14:paraId="4BB77329" w14:textId="6173E339" w:rsidR="003D364E" w:rsidRPr="00042D0E" w:rsidRDefault="0089222F"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Songti SC" w:eastAsia="Songti SC" w:cs="Songti SC" w:hint="eastAsia"/>
          <w:color w:val="70AD47" w:themeColor="accent6"/>
          <w:kern w:val="0"/>
          <w:sz w:val="40"/>
          <w:szCs w:val="40"/>
        </w:rPr>
        <w:t xml:space="preserve">  </w:t>
      </w:r>
      <w:r w:rsidR="00D55DC0" w:rsidRPr="00042D0E">
        <w:rPr>
          <w:rFonts w:hint="eastAsia"/>
          <w:color w:val="70AD47" w:themeColor="accent6"/>
        </w:rPr>
        <w:t xml:space="preserve"> </w:t>
      </w:r>
      <w:r w:rsidR="00D55DC0" w:rsidRPr="00042D0E">
        <w:rPr>
          <w:rFonts w:hint="eastAsia"/>
          <w:color w:val="70AD47" w:themeColor="accent6"/>
        </w:rPr>
        <w:t>欲获得稳定的目标图像，首先要获得背景图像。背景模型主要有背景初始化与背景更新两个部分内容。背景初始化是背景更新的前提，在一段视频序列</w:t>
      </w:r>
      <w:r w:rsidR="00D55DC0" w:rsidRPr="00042D0E">
        <w:rPr>
          <w:rFonts w:hint="eastAsia"/>
          <w:color w:val="70AD47" w:themeColor="accent6"/>
        </w:rPr>
        <w:lastRenderedPageBreak/>
        <w:t>中提取近似背景图像，背景更新是背景初始化的延续，保证背景实时完整，是检测行人目标的基础。</w:t>
      </w:r>
      <w:r w:rsidR="00D55DC0" w:rsidRPr="00042D0E">
        <w:rPr>
          <w:color w:val="70AD47" w:themeColor="accent6"/>
        </w:rPr>
        <w:t xml:space="preserve"> </w:t>
      </w:r>
    </w:p>
    <w:p w14:paraId="57C9D5C4" w14:textId="6DECB323" w:rsidR="00D55DC0" w:rsidRPr="00042D0E" w:rsidRDefault="00DD4935" w:rsidP="00D55DC0">
      <w:pPr>
        <w:widowControl/>
        <w:autoSpaceDE w:val="0"/>
        <w:autoSpaceDN w:val="0"/>
        <w:adjustRightInd w:val="0"/>
        <w:spacing w:after="240" w:line="560" w:lineRule="atLeast"/>
        <w:ind w:firstLineChars="0" w:firstLine="0"/>
        <w:rPr>
          <w:color w:val="70AD47" w:themeColor="accent6"/>
        </w:rPr>
      </w:pPr>
      <w:r w:rsidRPr="00042D0E">
        <w:rPr>
          <w:rFonts w:hint="eastAsia"/>
          <w:color w:val="70AD47" w:themeColor="accent6"/>
        </w:rPr>
        <w:t xml:space="preserve">  </w:t>
      </w:r>
      <w:r w:rsidR="00D55DC0" w:rsidRPr="00042D0E">
        <w:rPr>
          <w:rFonts w:hint="eastAsia"/>
          <w:color w:val="70AD47" w:themeColor="accent6"/>
        </w:rPr>
        <w:t>1.2.1</w:t>
      </w:r>
      <w:r w:rsidR="00D55DC0" w:rsidRPr="00042D0E">
        <w:rPr>
          <w:rFonts w:hint="eastAsia"/>
          <w:color w:val="70AD47" w:themeColor="accent6"/>
        </w:rPr>
        <w:t>、背景初始算法</w:t>
      </w:r>
    </w:p>
    <w:p w14:paraId="751AB34A" w14:textId="35E0FBEA" w:rsidR="00D55DC0" w:rsidRPr="00042D0E" w:rsidRDefault="00D55DC0" w:rsidP="00D55DC0">
      <w:pPr>
        <w:ind w:firstLine="480"/>
        <w:rPr>
          <w:rFonts w:ascii="Times" w:hAnsi="Times" w:cs="Times"/>
          <w:color w:val="70AD47" w:themeColor="accent6"/>
          <w:szCs w:val="24"/>
        </w:rPr>
      </w:pPr>
      <w:r w:rsidRPr="00042D0E">
        <w:rPr>
          <w:rFonts w:hint="eastAsia"/>
          <w:color w:val="70AD47" w:themeColor="accent6"/>
        </w:rPr>
        <w:t>背景初始化受前景元素影响较大，前景行人密度越大且滞留时间越长对背景初始</w:t>
      </w:r>
      <w:r w:rsidRPr="00042D0E">
        <w:rPr>
          <w:rFonts w:hAnsi="Times" w:hint="eastAsia"/>
          <w:color w:val="70AD47" w:themeColor="accent6"/>
        </w:rPr>
        <w:t>化算法要求就越高。常用的初始化算法有多种，有</w:t>
      </w:r>
      <w:r w:rsidRPr="00042D0E">
        <w:rPr>
          <w:rFonts w:hAnsi="Times"/>
          <w:color w:val="70AD47" w:themeColor="accent6"/>
        </w:rPr>
        <w:t>:</w:t>
      </w:r>
    </w:p>
    <w:p w14:paraId="1C5D1E16" w14:textId="77777777" w:rsidR="00D55DC0" w:rsidRPr="00042D0E" w:rsidRDefault="00D55DC0" w:rsidP="00D55DC0">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平均值法</w:t>
      </w:r>
      <w:r w:rsidRPr="00042D0E">
        <w:rPr>
          <w:rFonts w:hAnsi="Times New Roman"/>
          <w:color w:val="70AD47" w:themeColor="accent6"/>
        </w:rPr>
        <w:t xml:space="preserve"> </w:t>
      </w:r>
    </w:p>
    <w:p w14:paraId="3B5803B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平均值法是最简单常见的提取初始背景方法。算法的思想是一段视频在时间序列</w:t>
      </w:r>
      <w:r w:rsidRPr="00042D0E">
        <w:rPr>
          <w:rFonts w:hAnsi="Times"/>
          <w:color w:val="70AD47" w:themeColor="accent6"/>
        </w:rPr>
        <w:t xml:space="preserve"> </w:t>
      </w:r>
      <w:r w:rsidRPr="00042D0E">
        <w:rPr>
          <w:rFonts w:hAnsi="Times" w:hint="eastAsia"/>
          <w:color w:val="70AD47" w:themeColor="accent6"/>
        </w:rPr>
        <w:t>上将各个像素点的平均值作为初始背景。其算法简单，计算速度快，对于前景目标密度</w:t>
      </w:r>
      <w:r w:rsidRPr="00042D0E">
        <w:rPr>
          <w:rFonts w:hAnsi="Times"/>
          <w:color w:val="70AD47" w:themeColor="accent6"/>
        </w:rPr>
        <w:t xml:space="preserve"> </w:t>
      </w:r>
      <w:r w:rsidRPr="00042D0E">
        <w:rPr>
          <w:rFonts w:hAnsi="Times" w:hint="eastAsia"/>
          <w:color w:val="70AD47" w:themeColor="accent6"/>
        </w:rPr>
        <w:t>较小情况适用，如前景中有人群缓慢移动时，平均值法提取背景将失效。公式如下</w:t>
      </w:r>
      <w:r w:rsidRPr="00042D0E">
        <w:rPr>
          <w:rFonts w:hAnsi="Times"/>
          <w:color w:val="70AD47" w:themeColor="accent6"/>
        </w:rPr>
        <w:t xml:space="preserve">: </w:t>
      </w:r>
    </w:p>
    <w:p w14:paraId="3A944A05" w14:textId="77777777" w:rsidR="00D55DC0" w:rsidRPr="00042D0E" w:rsidRDefault="00D55DC0" w:rsidP="00D55DC0">
      <w:pPr>
        <w:ind w:firstLine="480"/>
        <w:rPr>
          <w:rFonts w:ascii="Times" w:hAnsi="Times" w:cs="Times"/>
          <w:color w:val="70AD47" w:themeColor="accent6"/>
          <w:szCs w:val="24"/>
        </w:rPr>
      </w:pPr>
      <w:r w:rsidRPr="00042D0E">
        <w:rPr>
          <w:rFonts w:ascii="Times" w:hAnsi="Times" w:cs="Times"/>
          <w:i/>
          <w:iCs/>
          <w:color w:val="70AD47" w:themeColor="accent6"/>
        </w:rPr>
        <w:t>Background</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Times" w:hAnsi="Times" w:cs="Times"/>
          <w:i/>
          <w:iCs/>
          <w:color w:val="70AD47" w:themeColor="accent6"/>
        </w:rPr>
        <w:t>ave</w:t>
      </w:r>
      <w:r w:rsidRPr="00042D0E">
        <w:rPr>
          <w:rFonts w:ascii="Times New Roman" w:hAnsi="Times New Roman" w:cs="Times New Roman"/>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1</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2</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MS Mincho" w:eastAsia="MS Mincho" w:hAnsi="MS Mincho" w:cs="MS Mincho"/>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w:hAnsi="Times" w:cs="Times"/>
          <w:i/>
          <w:iCs/>
          <w:color w:val="70AD47" w:themeColor="accent6"/>
          <w:position w:val="-8"/>
          <w:sz w:val="18"/>
          <w:szCs w:val="18"/>
        </w:rPr>
        <w:t>n</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hAnsi="Times New Roman"/>
          <w:color w:val="70AD47" w:themeColor="accent6"/>
        </w:rPr>
        <w:t>(</w:t>
      </w:r>
      <w:r w:rsidRPr="00042D0E">
        <w:rPr>
          <w:rFonts w:ascii="Times New Roman" w:hAnsi="Times New Roman" w:cs="Times New Roman"/>
          <w:color w:val="70AD47" w:themeColor="accent6"/>
        </w:rPr>
        <w:t>2.1</w:t>
      </w:r>
      <w:r w:rsidRPr="00042D0E">
        <w:rPr>
          <w:rFonts w:hAnsi="Times New Roman"/>
          <w:color w:val="70AD47" w:themeColor="accent6"/>
        </w:rPr>
        <w:t xml:space="preserve">) </w:t>
      </w:r>
      <w:r w:rsidRPr="00042D0E">
        <w:rPr>
          <w:rFonts w:hAnsi="Times New Roman"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rPr>
        <w:t>(</w:t>
      </w:r>
      <w:r w:rsidRPr="00042D0E">
        <w:rPr>
          <w:rFonts w:ascii="Times" w:hAnsi="Times" w:cs="Times"/>
          <w:i/>
          <w:iCs/>
          <w:color w:val="70AD47" w:themeColor="accent6"/>
        </w:rPr>
        <w:t>i,j</w:t>
      </w:r>
      <w:r w:rsidRPr="00042D0E">
        <w:rPr>
          <w:rFonts w:ascii="Times New Roman" w:hAnsi="Times New Roman" w:cs="Times New Roman"/>
          <w:color w:val="70AD47" w:themeColor="accent6"/>
        </w:rPr>
        <w:t>)</w:t>
      </w:r>
      <w:r w:rsidRPr="00042D0E">
        <w:rPr>
          <w:rFonts w:hAnsi="Times New Roman" w:hint="eastAsia"/>
          <w:color w:val="70AD47" w:themeColor="accent6"/>
        </w:rPr>
        <w:t>为图像坐标点的灰度值</w:t>
      </w:r>
      <w:r w:rsidRPr="00042D0E">
        <w:rPr>
          <w:rFonts w:hAnsi="Times New Roman"/>
          <w:color w:val="70AD47" w:themeColor="accent6"/>
        </w:rPr>
        <w:t>;</w:t>
      </w:r>
      <w:r w:rsidRPr="00042D0E">
        <w:rPr>
          <w:rFonts w:ascii="Times" w:hAnsi="Times" w:cs="Times"/>
          <w:i/>
          <w:iCs/>
          <w:color w:val="70AD47" w:themeColor="accent6"/>
        </w:rPr>
        <w:t xml:space="preserve">n </w:t>
      </w:r>
      <w:r w:rsidRPr="00042D0E">
        <w:rPr>
          <w:rFonts w:hAnsi="Times" w:hint="eastAsia"/>
          <w:color w:val="70AD47" w:themeColor="accent6"/>
        </w:rPr>
        <w:t>为时间序列长度。</w:t>
      </w:r>
    </w:p>
    <w:p w14:paraId="65E86BEB"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(2) </w:t>
      </w:r>
      <w:r w:rsidRPr="00042D0E">
        <w:rPr>
          <w:rFonts w:hint="eastAsia"/>
          <w:color w:val="70AD47" w:themeColor="accent6"/>
        </w:rPr>
        <w:t>基于灰度直方图统计法</w:t>
      </w:r>
      <w:r w:rsidRPr="00042D0E">
        <w:rPr>
          <w:color w:val="70AD47" w:themeColor="accent6"/>
        </w:rPr>
        <w:t xml:space="preserve"> </w:t>
      </w:r>
    </w:p>
    <w:p w14:paraId="208108D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基于灰度直方图统计法是一段视频在时间序列上统计每个坐标点，每点灰度值出现频数最大的值作为该点的背景值。该算法仍然仅对前景密度较小情况下适用，一旦前景行人数量增多，初始背景的统计值将失效。公式如下</w:t>
      </w:r>
      <w:r w:rsidRPr="00042D0E">
        <w:rPr>
          <w:rFonts w:hAnsi="Times"/>
          <w:color w:val="70AD47" w:themeColor="accent6"/>
        </w:rPr>
        <w:t xml:space="preserve">: </w:t>
      </w:r>
    </w:p>
    <w:p w14:paraId="113DCEBE" w14:textId="77777777" w:rsidR="00D55DC0" w:rsidRPr="00042D0E" w:rsidRDefault="00D55DC0" w:rsidP="00D55DC0">
      <w:pPr>
        <w:ind w:firstLine="480"/>
        <w:rPr>
          <w:rFonts w:ascii="Times" w:hAnsi="Times" w:cs="Times"/>
          <w:color w:val="70AD47" w:themeColor="accent6"/>
          <w:szCs w:val="24"/>
        </w:rPr>
      </w:pPr>
      <w:r w:rsidRPr="00042D0E">
        <w:rPr>
          <w:rFonts w:ascii="Times" w:hAnsi="Times" w:cs="Times"/>
          <w:i/>
          <w:iCs/>
          <w:color w:val="70AD47" w:themeColor="accent6"/>
        </w:rPr>
        <w:t>Background</w:t>
      </w:r>
      <w:r w:rsidRPr="00042D0E">
        <w:rPr>
          <w:rFonts w:ascii="Times New Roman" w:cs="Times New Roman"/>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cs="Times New Roman"/>
          <w:color w:val="70AD47" w:themeColor="accent6"/>
        </w:rPr>
        <w:t xml:space="preserve">) </w:t>
      </w:r>
      <w:r w:rsidRPr="00042D0E">
        <w:rPr>
          <w:rFonts w:ascii="Times" w:hAnsi="Times" w:cs="Times"/>
          <w:color w:val="70AD47" w:themeColor="accent6"/>
        </w:rPr>
        <w:t xml:space="preserve">= </w:t>
      </w:r>
      <w:r w:rsidRPr="00042D0E">
        <w:rPr>
          <w:rFonts w:ascii="Times" w:hAnsi="Times" w:cs="Times"/>
          <w:i/>
          <w:iCs/>
          <w:color w:val="70AD47" w:themeColor="accent6"/>
        </w:rPr>
        <w:t>max</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(0),</w:t>
      </w:r>
      <w:r w:rsidRPr="00042D0E">
        <w:rPr>
          <w:rFonts w:ascii="Times" w:hAnsi="Times" w:cs="Times"/>
          <w:i/>
          <w:iCs/>
          <w:color w:val="70AD47" w:themeColor="accent6"/>
        </w:rPr>
        <w:t>hist</w:t>
      </w:r>
      <w:r w:rsidRPr="00042D0E">
        <w:rPr>
          <w:rFonts w:ascii="Times New Roman" w:cs="Times New Roman"/>
          <w:color w:val="70AD47" w:themeColor="accent6"/>
        </w:rPr>
        <w:t>(1),</w:t>
      </w:r>
      <w:r w:rsidRPr="00042D0E">
        <w:rPr>
          <w:rFonts w:ascii="MS Mincho" w:eastAsia="MS Mincho" w:hAnsi="MS Mincho" w:cs="MS Mincho"/>
          <w:color w:val="70AD47" w:themeColor="accent6"/>
        </w:rPr>
        <w:t>⋅⋅⋅</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(255)}...............</w:t>
      </w:r>
      <w:r w:rsidRPr="00042D0E">
        <w:rPr>
          <w:color w:val="70AD47" w:themeColor="accent6"/>
        </w:rPr>
        <w:t>(</w:t>
      </w:r>
      <w:r w:rsidRPr="00042D0E">
        <w:rPr>
          <w:rFonts w:ascii="Times New Roman" w:cs="Times New Roman"/>
          <w:color w:val="70AD47" w:themeColor="accent6"/>
        </w:rPr>
        <w:t>2.2</w:t>
      </w:r>
      <w:r w:rsidRPr="00042D0E">
        <w:rPr>
          <w:color w:val="70AD47" w:themeColor="accent6"/>
        </w:rPr>
        <w:t xml:space="preserve">) </w:t>
      </w:r>
      <w:r w:rsidRPr="00042D0E">
        <w:rPr>
          <w:rFonts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 xml:space="preserve">hist </w:t>
      </w:r>
      <w:r w:rsidRPr="00042D0E">
        <w:rPr>
          <w:rFonts w:hAnsi="Times" w:hint="eastAsia"/>
          <w:color w:val="70AD47" w:themeColor="accent6"/>
        </w:rPr>
        <w:t>为统计出现的灰度值。</w:t>
      </w:r>
      <w:r w:rsidRPr="00042D0E">
        <w:rPr>
          <w:rFonts w:hAnsi="Times"/>
          <w:color w:val="70AD47" w:themeColor="accent6"/>
        </w:rPr>
        <w:t xml:space="preserve"> </w:t>
      </w:r>
    </w:p>
    <w:p w14:paraId="0B311B4E"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(3) </w:t>
      </w:r>
      <w:r w:rsidRPr="00042D0E">
        <w:rPr>
          <w:rFonts w:hint="eastAsia"/>
          <w:color w:val="70AD47" w:themeColor="accent6"/>
        </w:rPr>
        <w:t>基于平滑序列的背景初始化方法</w:t>
      </w:r>
      <w:r w:rsidRPr="00042D0E">
        <w:rPr>
          <w:color w:val="70AD47" w:themeColor="accent6"/>
        </w:rPr>
        <w:t xml:space="preserve"> </w:t>
      </w:r>
    </w:p>
    <w:p w14:paraId="75F12F5D" w14:textId="408E6AEE" w:rsidR="00D55DC0" w:rsidRPr="00042D0E" w:rsidRDefault="00DD4935" w:rsidP="00D55DC0">
      <w:pPr>
        <w:ind w:firstLine="480"/>
        <w:rPr>
          <w:rFonts w:ascii="Times" w:hAnsi="Times" w:cs="Times"/>
          <w:color w:val="70AD47" w:themeColor="accent6"/>
          <w:szCs w:val="24"/>
        </w:rPr>
      </w:pPr>
      <w:r w:rsidRPr="00042D0E">
        <w:rPr>
          <w:rFonts w:hAnsi="Times" w:hint="eastAsia"/>
          <w:color w:val="70AD47" w:themeColor="accent6"/>
        </w:rPr>
        <w:t>在</w:t>
      </w:r>
      <w:r w:rsidR="00D55DC0" w:rsidRPr="00042D0E">
        <w:rPr>
          <w:rFonts w:hAnsi="Times" w:hint="eastAsia"/>
          <w:color w:val="70AD47" w:themeColor="accent6"/>
        </w:rPr>
        <w:t>研究内容中，前景是行人，背景是地面。前景与背景在图像上最大的区别是前景的像素灰度值不稳定，而背景的像素灰度值却是相对稳定不变的。根据时间序列上背景灰度呈现平滑序列这一特征，采用可变滑动窗口检测图像像素的平滑序列，当一定长度窗口内的像素灰度值满足阈值限定范围内，则认为该窗口内的序列为平滑序列，作为背景样本。再通过聚类识别的思想，构建多个平滑序列组合，取其中值作为最</w:t>
      </w:r>
      <w:r w:rsidR="00D55DC0" w:rsidRPr="00042D0E">
        <w:rPr>
          <w:rFonts w:hAnsi="Times"/>
          <w:color w:val="70AD47" w:themeColor="accent6"/>
        </w:rPr>
        <w:t xml:space="preserve"> </w:t>
      </w:r>
      <w:r w:rsidR="00D55DC0" w:rsidRPr="00042D0E">
        <w:rPr>
          <w:rFonts w:hAnsi="Times" w:hint="eastAsia"/>
          <w:color w:val="70AD47" w:themeColor="accent6"/>
        </w:rPr>
        <w:t>终背景，完成背景初始化。</w:t>
      </w:r>
      <w:r w:rsidR="00D55DC0" w:rsidRPr="00042D0E">
        <w:rPr>
          <w:rFonts w:hAnsi="Times"/>
          <w:color w:val="70AD47" w:themeColor="accent6"/>
        </w:rPr>
        <w:t xml:space="preserve"> </w:t>
      </w:r>
    </w:p>
    <w:p w14:paraId="40B2ED2F" w14:textId="3D5D5ED6" w:rsidR="000F6ACD" w:rsidRPr="00042D0E" w:rsidRDefault="00D55DC0" w:rsidP="00D55DC0">
      <w:pPr>
        <w:ind w:firstLine="480"/>
        <w:rPr>
          <w:color w:val="70AD47" w:themeColor="accent6"/>
        </w:rPr>
      </w:pPr>
      <w:r w:rsidRPr="00042D0E">
        <w:rPr>
          <w:rFonts w:hAnsi="Times" w:hint="eastAsia"/>
          <w:color w:val="70AD47" w:themeColor="accent6"/>
        </w:rPr>
        <w:t>此方法虽然处理速度略慢，但是却能够解决前景率大于</w:t>
      </w:r>
      <w:r w:rsidRPr="00042D0E">
        <w:rPr>
          <w:rFonts w:hAnsi="Times"/>
          <w:color w:val="70AD47" w:themeColor="accent6"/>
        </w:rPr>
        <w:t xml:space="preserve"> </w:t>
      </w:r>
      <w:r w:rsidRPr="00042D0E">
        <w:rPr>
          <w:rFonts w:ascii="Times New Roman" w:cs="Times New Roman"/>
          <w:color w:val="70AD47" w:themeColor="accent6"/>
        </w:rPr>
        <w:t>50%</w:t>
      </w:r>
      <w:r w:rsidRPr="00042D0E">
        <w:rPr>
          <w:rFonts w:hint="eastAsia"/>
          <w:color w:val="70AD47" w:themeColor="accent6"/>
        </w:rPr>
        <w:t>的复杂情况，克服了其他方法遇到复杂场景时初始化失效的问题，完全满足工程上的实用要求。</w:t>
      </w:r>
      <w:r w:rsidR="00DD4935" w:rsidRPr="00042D0E">
        <w:rPr>
          <w:rFonts w:hint="eastAsia"/>
          <w:color w:val="70AD47" w:themeColor="accent6"/>
        </w:rPr>
        <w:t>下</w:t>
      </w:r>
      <w:r w:rsidRPr="00042D0E">
        <w:rPr>
          <w:rFonts w:hint="eastAsia"/>
          <w:color w:val="70AD47" w:themeColor="accent6"/>
        </w:rPr>
        <w:t>图为基于平滑序列背景初始化示意图。</w:t>
      </w:r>
    </w:p>
    <w:p w14:paraId="2B41FB38" w14:textId="77777777" w:rsidR="000F6ACD" w:rsidRPr="00042D0E" w:rsidRDefault="000F6ACD" w:rsidP="000F6ACD">
      <w:pPr>
        <w:widowControl/>
        <w:autoSpaceDE w:val="0"/>
        <w:autoSpaceDN w:val="0"/>
        <w:adjustRightInd w:val="0"/>
        <w:spacing w:line="280" w:lineRule="atLeast"/>
        <w:ind w:firstLineChars="0" w:firstLine="0"/>
        <w:rPr>
          <w:rFonts w:ascii="Times" w:eastAsiaTheme="minorEastAsia" w:hAnsi="Times" w:cs="Times"/>
          <w:color w:val="70AD47" w:themeColor="accent6"/>
          <w:kern w:val="0"/>
          <w:szCs w:val="24"/>
        </w:rPr>
      </w:pPr>
      <w:r w:rsidRPr="00042D0E">
        <w:rPr>
          <w:rFonts w:ascii="Times" w:eastAsiaTheme="minorEastAsia" w:hAnsi="Times" w:cs="Times"/>
          <w:noProof/>
          <w:color w:val="70AD47" w:themeColor="accent6"/>
          <w:kern w:val="0"/>
          <w:szCs w:val="24"/>
        </w:rPr>
        <w:lastRenderedPageBreak/>
        <w:drawing>
          <wp:inline distT="0" distB="0" distL="0" distR="0" wp14:anchorId="7187F544" wp14:editId="07D9271F">
            <wp:extent cx="2616200" cy="1718945"/>
            <wp:effectExtent l="0" t="0" r="0" b="8255"/>
            <wp:docPr id="57376" name="图片 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200" cy="1718945"/>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r w:rsidRPr="00042D0E">
        <w:rPr>
          <w:rFonts w:ascii="Times" w:eastAsiaTheme="minorEastAsia" w:hAnsi="Times" w:cs="Times"/>
          <w:noProof/>
          <w:color w:val="70AD47" w:themeColor="accent6"/>
          <w:kern w:val="0"/>
          <w:szCs w:val="24"/>
        </w:rPr>
        <w:drawing>
          <wp:inline distT="0" distB="0" distL="0" distR="0" wp14:anchorId="5A604CEB" wp14:editId="3B73C4AA">
            <wp:extent cx="2557145" cy="1676400"/>
            <wp:effectExtent l="0" t="0" r="8255" b="0"/>
            <wp:docPr id="57377" name="图片 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7145" cy="1676400"/>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p>
    <w:p w14:paraId="1D4F5056" w14:textId="77777777" w:rsidR="000F6ACD" w:rsidRPr="00042D0E" w:rsidRDefault="000F6ACD" w:rsidP="000F6ACD">
      <w:pPr>
        <w:widowControl/>
        <w:autoSpaceDE w:val="0"/>
        <w:autoSpaceDN w:val="0"/>
        <w:adjustRightInd w:val="0"/>
        <w:spacing w:after="240" w:line="360" w:lineRule="atLeast"/>
        <w:ind w:firstLineChars="0" w:firstLine="0"/>
        <w:rPr>
          <w:color w:val="70AD47" w:themeColor="accent6"/>
        </w:rPr>
      </w:pPr>
      <w:r w:rsidRPr="00042D0E">
        <w:rPr>
          <w:rFonts w:hint="eastAsia"/>
          <w:color w:val="70AD47" w:themeColor="accent6"/>
          <w:szCs w:val="24"/>
        </w:rPr>
        <w:t xml:space="preserve">       </w:t>
      </w:r>
      <w:r w:rsidRPr="00042D0E">
        <w:rPr>
          <w:color w:val="70AD47" w:themeColor="accent6"/>
        </w:rPr>
        <w:t>(a)</w:t>
      </w:r>
      <w:r w:rsidRPr="00042D0E">
        <w:rPr>
          <w:color w:val="70AD47" w:themeColor="accent6"/>
        </w:rPr>
        <w:t>时间序列图</w:t>
      </w:r>
      <w:r w:rsidRPr="00042D0E">
        <w:rPr>
          <w:color w:val="70AD47" w:themeColor="accent6"/>
        </w:rPr>
        <w:t xml:space="preserve"> </w:t>
      </w:r>
      <w:r w:rsidRPr="00042D0E">
        <w:rPr>
          <w:rFonts w:hint="eastAsia"/>
          <w:color w:val="70AD47" w:themeColor="accent6"/>
        </w:rPr>
        <w:t xml:space="preserve">                          </w:t>
      </w:r>
      <w:r w:rsidRPr="00042D0E">
        <w:rPr>
          <w:color w:val="70AD47" w:themeColor="accent6"/>
        </w:rPr>
        <w:t>(b)</w:t>
      </w:r>
      <w:r w:rsidRPr="00042D0E">
        <w:rPr>
          <w:color w:val="70AD47" w:themeColor="accent6"/>
        </w:rPr>
        <w:t>平滑序列图</w:t>
      </w:r>
      <w:r w:rsidRPr="00042D0E">
        <w:rPr>
          <w:color w:val="70AD47" w:themeColor="accent6"/>
        </w:rPr>
        <w:t xml:space="preserve"> </w:t>
      </w:r>
    </w:p>
    <w:p w14:paraId="06C9C78A" w14:textId="77777777" w:rsidR="000F6ACD" w:rsidRPr="00042D0E" w:rsidRDefault="000F6ACD" w:rsidP="000F6ACD">
      <w:pPr>
        <w:ind w:firstLine="480"/>
        <w:jc w:val="center"/>
        <w:rPr>
          <w:color w:val="70AD47" w:themeColor="accent6"/>
          <w:szCs w:val="24"/>
        </w:rPr>
      </w:pPr>
      <w:r w:rsidRPr="00042D0E">
        <w:rPr>
          <w:color w:val="70AD47" w:themeColor="accent6"/>
        </w:rPr>
        <w:t>基于平滑序列背景初始化示意图</w:t>
      </w:r>
    </w:p>
    <w:p w14:paraId="05F8B9E0" w14:textId="77777777" w:rsidR="000F6ACD" w:rsidRPr="00042D0E" w:rsidRDefault="000F6ACD" w:rsidP="000F6ACD">
      <w:pPr>
        <w:widowControl/>
        <w:autoSpaceDE w:val="0"/>
        <w:autoSpaceDN w:val="0"/>
        <w:adjustRightInd w:val="0"/>
        <w:spacing w:after="240" w:line="520" w:lineRule="atLeast"/>
        <w:ind w:firstLineChars="0" w:firstLine="0"/>
        <w:rPr>
          <w:color w:val="70AD47" w:themeColor="accent6"/>
        </w:rPr>
      </w:pPr>
    </w:p>
    <w:p w14:paraId="31FF7774" w14:textId="132D23AA" w:rsidR="000F6ACD" w:rsidRPr="00042D0E" w:rsidRDefault="000F6ACD" w:rsidP="000F6ACD">
      <w:pPr>
        <w:widowControl/>
        <w:autoSpaceDE w:val="0"/>
        <w:autoSpaceDN w:val="0"/>
        <w:adjustRightInd w:val="0"/>
        <w:spacing w:after="240" w:line="52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1.2.2</w:t>
      </w:r>
      <w:r w:rsidRPr="00042D0E">
        <w:rPr>
          <w:rFonts w:hint="eastAsia"/>
          <w:color w:val="70AD47" w:themeColor="accent6"/>
        </w:rPr>
        <w:t>、基于</w:t>
      </w:r>
      <w:r w:rsidRPr="00042D0E">
        <w:rPr>
          <w:color w:val="70AD47" w:themeColor="accent6"/>
        </w:rPr>
        <w:t xml:space="preserve"> kalman </w:t>
      </w:r>
      <w:r w:rsidRPr="00042D0E">
        <w:rPr>
          <w:rFonts w:hint="eastAsia"/>
          <w:color w:val="70AD47" w:themeColor="accent6"/>
        </w:rPr>
        <w:t>算法的背景表</w:t>
      </w:r>
      <w:r w:rsidR="0089222F" w:rsidRPr="00042D0E">
        <w:rPr>
          <w:rFonts w:hint="eastAsia"/>
          <w:color w:val="70AD47" w:themeColor="accent6"/>
        </w:rPr>
        <w:t>达</w:t>
      </w:r>
      <w:r w:rsidRPr="00042D0E">
        <w:rPr>
          <w:rFonts w:ascii="Songti SC" w:eastAsia="Songti SC" w:hAnsi="Times" w:cs="Songti SC"/>
          <w:color w:val="70AD47" w:themeColor="accent6"/>
          <w:kern w:val="0"/>
          <w:sz w:val="37"/>
          <w:szCs w:val="37"/>
        </w:rPr>
        <w:t xml:space="preserve"> </w:t>
      </w:r>
    </w:p>
    <w:p w14:paraId="30967602" w14:textId="45BDFA90"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目前，背景表达方法已经趋于成熟，有简单的基于遗忘因子方法，单高斯方法与混合高斯方法。基于遗忘因子方法计算简单，计算机处理快，实时性好，但无法满足行人目标过多情况使用</w:t>
      </w:r>
      <w:r w:rsidRPr="00042D0E">
        <w:rPr>
          <w:color w:val="70AD47" w:themeColor="accent6"/>
        </w:rPr>
        <w:t>;</w:t>
      </w:r>
      <w:r w:rsidRPr="00042D0E">
        <w:rPr>
          <w:rFonts w:hint="eastAsia"/>
          <w:color w:val="70AD47" w:themeColor="accent6"/>
        </w:rPr>
        <w:t>单高斯方法虽然效果较好，但是不能应对背景复杂变化的情况</w:t>
      </w:r>
      <w:r w:rsidRPr="00042D0E">
        <w:rPr>
          <w:color w:val="70AD47" w:themeColor="accent6"/>
        </w:rPr>
        <w:t>;</w:t>
      </w:r>
      <w:r w:rsidRPr="00042D0E">
        <w:rPr>
          <w:rFonts w:hint="eastAsia"/>
          <w:color w:val="70AD47" w:themeColor="accent6"/>
        </w:rPr>
        <w:t>混合高斯能够克服大部分环境变化，但算法预先设置参数过多，更新背景速度阈值需手动设定，限制了背景更新性能。</w:t>
      </w:r>
      <w:r w:rsidRPr="00042D0E">
        <w:rPr>
          <w:color w:val="70AD47" w:themeColor="accent6"/>
        </w:rPr>
        <w:t xml:space="preserve"> </w:t>
      </w:r>
    </w:p>
    <w:p w14:paraId="1739EE8A" w14:textId="419C85FB" w:rsidR="000F6ACD" w:rsidRPr="00042D0E" w:rsidRDefault="008E2234" w:rsidP="00DD4935">
      <w:pPr>
        <w:ind w:firstLine="480"/>
        <w:rPr>
          <w:rFonts w:ascii="Times" w:hAnsi="Times" w:cs="Times"/>
          <w:color w:val="70AD47" w:themeColor="accent6"/>
          <w:szCs w:val="24"/>
        </w:rPr>
      </w:pPr>
      <w:r w:rsidRPr="00042D0E">
        <w:rPr>
          <w:rFonts w:hAnsi="Times" w:hint="eastAsia"/>
          <w:color w:val="70AD47" w:themeColor="accent6"/>
        </w:rPr>
        <w:t>在基于平滑序列的背景初始化基础上，这里</w:t>
      </w:r>
      <w:r w:rsidR="000F6ACD" w:rsidRPr="00042D0E">
        <w:rPr>
          <w:rFonts w:hAnsi="Times" w:hint="eastAsia"/>
          <w:color w:val="70AD47" w:themeColor="accent6"/>
        </w:rPr>
        <w:t>利用卡尔曼算法进行背景表达与更新过程。卡尔曼滤波器原理简单以及稳定性好，已经被广泛应用在各个领域。在智能交通中，卡尔曼滤波可以用来进行背景更新，更重要的是，还能有效地对未来背景进行合理判断与预测，这在很大程度上确保了背景更新的实时性与精准度</w:t>
      </w:r>
      <w:r w:rsidR="000F6ACD" w:rsidRPr="00042D0E">
        <w:rPr>
          <w:rFonts w:hAnsi="Times"/>
          <w:color w:val="70AD47" w:themeColor="accent6"/>
        </w:rPr>
        <w:t xml:space="preserve"> </w:t>
      </w:r>
    </w:p>
    <w:p w14:paraId="2480E65F" w14:textId="2CCCC4E1"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在背景更新过程中，</w:t>
      </w:r>
      <w:r w:rsidRPr="00042D0E">
        <w:rPr>
          <w:rFonts w:ascii="Times New Roman" w:cs="Times New Roman"/>
          <w:color w:val="70AD47" w:themeColor="accent6"/>
        </w:rPr>
        <w:t xml:space="preserve">kalman </w:t>
      </w:r>
      <w:r w:rsidRPr="00042D0E">
        <w:rPr>
          <w:rFonts w:hint="eastAsia"/>
          <w:color w:val="70AD47" w:themeColor="accent6"/>
        </w:rPr>
        <w:t>滤波对背景状态进行实时预测与更新，根据工作原理，有如下公式</w:t>
      </w:r>
      <w:r w:rsidRPr="00042D0E">
        <w:rPr>
          <w:color w:val="70AD47" w:themeColor="accent6"/>
        </w:rPr>
        <w:t xml:space="preserve">: </w:t>
      </w:r>
    </w:p>
    <w:p w14:paraId="44710998" w14:textId="18C5BA63" w:rsidR="000F6ACD" w:rsidRPr="00042D0E" w:rsidRDefault="000F6ACD" w:rsidP="00535248">
      <w:pPr>
        <w:ind w:firstLine="480"/>
        <w:rPr>
          <w:color w:val="70AD47" w:themeColor="accent6"/>
        </w:rPr>
      </w:pPr>
      <w:r w:rsidRPr="00042D0E">
        <w:rPr>
          <w:rFonts w:ascii="Times" w:eastAsia="Songti SC" w:hAnsi="Times" w:cs="Times"/>
          <w:i/>
          <w:iCs/>
          <w:color w:val="70AD47" w:themeColor="accent6"/>
        </w:rPr>
        <w:t xml:space="preserve"> </w:t>
      </w:r>
      <w:r w:rsidR="00535248" w:rsidRPr="00042D0E">
        <w:rPr>
          <w:rFonts w:ascii="Times" w:eastAsia="Songti SC" w:hAnsi="Times" w:cs="Times"/>
          <w:i/>
          <w:iCs/>
          <w:noProof/>
          <w:color w:val="70AD47" w:themeColor="accent6"/>
        </w:rPr>
        <w:drawing>
          <wp:inline distT="0" distB="0" distL="0" distR="0" wp14:anchorId="0DABBCF9" wp14:editId="53F5D3A8">
            <wp:extent cx="5266055" cy="1083945"/>
            <wp:effectExtent l="0" t="0" r="0" b="8255"/>
            <wp:docPr id="45" name="图片 45" descr="../屏幕快照%202020-06-23%20下午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23%20下午2.25.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1083945"/>
                    </a:xfrm>
                    <a:prstGeom prst="rect">
                      <a:avLst/>
                    </a:prstGeom>
                    <a:noFill/>
                    <a:ln>
                      <a:noFill/>
                    </a:ln>
                  </pic:spPr>
                </pic:pic>
              </a:graphicData>
            </a:graphic>
          </wp:inline>
        </w:drawing>
      </w:r>
    </w:p>
    <w:p w14:paraId="6D285358"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w:t>
      </w:r>
      <w:r w:rsidRPr="00042D0E">
        <w:rPr>
          <w:color w:val="70AD47" w:themeColor="accent6"/>
        </w:rPr>
        <w:t>(</w:t>
      </w:r>
      <w:r w:rsidRPr="00042D0E">
        <w:rPr>
          <w:rFonts w:ascii="Times New Roman" w:cs="Times New Roman"/>
          <w:color w:val="70AD47" w:themeColor="accent6"/>
        </w:rPr>
        <w:t>2.3</w:t>
      </w:r>
      <w:r w:rsidRPr="00042D0E">
        <w:rPr>
          <w:color w:val="70AD47" w:themeColor="accent6"/>
        </w:rPr>
        <w:t>)</w:t>
      </w:r>
      <w:r w:rsidRPr="00042D0E">
        <w:rPr>
          <w:rFonts w:hint="eastAsia"/>
          <w:color w:val="70AD47" w:themeColor="accent6"/>
        </w:rPr>
        <w:t>是背景预测部分。</w:t>
      </w:r>
      <w:r w:rsidRPr="00042D0E">
        <w:rPr>
          <w:color w:val="70AD47" w:themeColor="accent6"/>
        </w:rPr>
        <w:t xml:space="preserve"> </w:t>
      </w:r>
    </w:p>
    <w:p w14:paraId="3F124F01"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w:t>
      </w:r>
      <w:r w:rsidRPr="00042D0E">
        <w:rPr>
          <w:rFonts w:hint="eastAsia"/>
          <w:color w:val="70AD47" w:themeColor="accent6"/>
        </w:rPr>
        <w:t>为上一时刻背景最优值</w:t>
      </w:r>
      <w:r w:rsidRPr="00042D0E">
        <w:rPr>
          <w:color w:val="70AD47" w:themeColor="accent6"/>
        </w:rPr>
        <w:t>;</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为当前时刻背景预测</w:t>
      </w:r>
      <w:r w:rsidRPr="00042D0E">
        <w:rPr>
          <w:rFonts w:hint="eastAsia"/>
          <w:color w:val="70AD47" w:themeColor="accent6"/>
        </w:rPr>
        <w:lastRenderedPageBreak/>
        <w:t>值</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 xml:space="preserve">) </w:t>
      </w:r>
      <w:r w:rsidRPr="00042D0E">
        <w:rPr>
          <w:rFonts w:hint="eastAsia"/>
          <w:color w:val="70AD47" w:themeColor="accent6"/>
        </w:rPr>
        <w:t>为式中对应的协方差</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是对协方差的预测</w:t>
      </w:r>
      <w:r w:rsidRPr="00042D0E">
        <w:rPr>
          <w:color w:val="70AD47" w:themeColor="accent6"/>
        </w:rPr>
        <w:t>;</w:t>
      </w:r>
      <w:r w:rsidRPr="00042D0E">
        <w:rPr>
          <w:rFonts w:ascii="Times" w:hAnsi="Times" w:cs="Times"/>
          <w:i/>
          <w:iCs/>
          <w:color w:val="70AD47" w:themeColor="accent6"/>
        </w:rPr>
        <w:t xml:space="preserve">Q </w:t>
      </w:r>
      <w:r w:rsidRPr="00042D0E">
        <w:rPr>
          <w:rFonts w:hAnsi="Times" w:hint="eastAsia"/>
          <w:color w:val="70AD47" w:themeColor="accent6"/>
        </w:rPr>
        <w:t>为系统过程误差。</w:t>
      </w:r>
      <w:r w:rsidRPr="00042D0E">
        <w:rPr>
          <w:rFonts w:hAnsi="Times"/>
          <w:color w:val="70AD47" w:themeColor="accent6"/>
        </w:rPr>
        <w:t xml:space="preserve"> </w:t>
      </w:r>
    </w:p>
    <w:p w14:paraId="3C6DB2E7"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w:t>
      </w:r>
      <w:r w:rsidRPr="00042D0E">
        <w:rPr>
          <w:rFonts w:hAnsi="Times"/>
          <w:color w:val="70AD47" w:themeColor="accent6"/>
        </w:rPr>
        <w:t>(</w:t>
      </w:r>
      <w:r w:rsidRPr="00042D0E">
        <w:rPr>
          <w:rFonts w:ascii="Times New Roman" w:cs="Times New Roman"/>
          <w:color w:val="70AD47" w:themeColor="accent6"/>
        </w:rPr>
        <w:t>2.4</w:t>
      </w:r>
      <w:r w:rsidRPr="00042D0E">
        <w:rPr>
          <w:color w:val="70AD47" w:themeColor="accent6"/>
        </w:rPr>
        <w:t>)</w:t>
      </w:r>
      <w:r w:rsidRPr="00042D0E">
        <w:rPr>
          <w:rFonts w:hint="eastAsia"/>
          <w:color w:val="70AD47" w:themeColor="accent6"/>
        </w:rPr>
        <w:t>是背景更新部分。</w:t>
      </w:r>
      <w:r w:rsidRPr="00042D0E">
        <w:rPr>
          <w:color w:val="70AD47" w:themeColor="accent6"/>
        </w:rPr>
        <w:t xml:space="preserve"> </w:t>
      </w:r>
    </w:p>
    <w:p w14:paraId="57752414"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为现时刻背景最优值</w:t>
      </w:r>
      <w:r w:rsidRPr="00042D0E">
        <w:rPr>
          <w:color w:val="70AD47" w:themeColor="accent6"/>
        </w:rPr>
        <w:t>;</w:t>
      </w:r>
      <w:r w:rsidRPr="00042D0E">
        <w:rPr>
          <w:rFonts w:ascii="Times" w:hAnsi="Times" w:cs="Times"/>
          <w:i/>
          <w:iCs/>
          <w:color w:val="70AD47" w:themeColor="accent6"/>
        </w:rPr>
        <w:t>k</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为系统增益</w:t>
      </w:r>
      <w:r w:rsidRPr="00042D0E">
        <w:rPr>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为当前时刻背景值</w:t>
      </w:r>
      <w:r w:rsidRPr="00042D0E">
        <w:rPr>
          <w:color w:val="70AD47" w:themeColor="accent6"/>
        </w:rPr>
        <w:t xml:space="preserve">; </w:t>
      </w:r>
      <w:r w:rsidRPr="00042D0E">
        <w:rPr>
          <w:rFonts w:ascii="Times" w:hAnsi="Times" w:cs="Times"/>
          <w:i/>
          <w:iCs/>
          <w:color w:val="70AD47" w:themeColor="accent6"/>
        </w:rPr>
        <w:t xml:space="preserve">R </w:t>
      </w:r>
      <w:r w:rsidRPr="00042D0E">
        <w:rPr>
          <w:rFonts w:hAnsi="Times" w:hint="eastAsia"/>
          <w:color w:val="70AD47" w:themeColor="accent6"/>
        </w:rPr>
        <w:t>为系统测量误差。</w:t>
      </w:r>
      <w:r w:rsidRPr="00042D0E">
        <w:rPr>
          <w:rFonts w:hAnsi="Times"/>
          <w:color w:val="70AD47" w:themeColor="accent6"/>
        </w:rPr>
        <w:t xml:space="preserve"> </w:t>
      </w:r>
    </w:p>
    <w:p w14:paraId="43F5FD24" w14:textId="22B5D37F"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t xml:space="preserve">Kalman </w:t>
      </w:r>
      <w:r w:rsidRPr="00042D0E">
        <w:rPr>
          <w:rFonts w:hint="eastAsia"/>
          <w:color w:val="70AD47" w:themeColor="accent6"/>
        </w:rPr>
        <w:t>滤波器是一种一阶稳态系统，在相对稳定状态下更新和预测背景。但是有行人目标出现时，扰乱了当前状态的稳定性，这是由于</w:t>
      </w:r>
      <w:r w:rsidRPr="00042D0E">
        <w:rPr>
          <w:color w:val="70AD47" w:themeColor="accent6"/>
        </w:rPr>
        <w:t xml:space="preserve"> </w:t>
      </w:r>
      <w:r w:rsidRPr="00042D0E">
        <w:rPr>
          <w:rFonts w:ascii="Times New Roman" w:cs="Times New Roman"/>
          <w:color w:val="70AD47" w:themeColor="accent6"/>
        </w:rPr>
        <w:t xml:space="preserve">kalman </w:t>
      </w:r>
      <w:r w:rsidRPr="00042D0E">
        <w:rPr>
          <w:rFonts w:hint="eastAsia"/>
          <w:color w:val="70AD47" w:themeColor="accent6"/>
        </w:rPr>
        <w:t>背景更新算法的局限性导致背景更新失效。</w:t>
      </w:r>
      <w:r w:rsidRPr="00042D0E">
        <w:rPr>
          <w:color w:val="70AD47" w:themeColor="accent6"/>
        </w:rPr>
        <w:t xml:space="preserve"> </w:t>
      </w:r>
    </w:p>
    <w:p w14:paraId="0C73C6A0" w14:textId="347F7831"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1.2.3</w:t>
      </w:r>
      <w:r w:rsidRPr="00042D0E">
        <w:rPr>
          <w:rFonts w:hint="eastAsia"/>
          <w:color w:val="70AD47" w:themeColor="accent6"/>
        </w:rPr>
        <w:t>、改进的自适应背景更新算法</w:t>
      </w:r>
      <w:r w:rsidRPr="00042D0E">
        <w:rPr>
          <w:color w:val="70AD47" w:themeColor="accent6"/>
        </w:rPr>
        <w:t xml:space="preserve"> </w:t>
      </w:r>
    </w:p>
    <w:p w14:paraId="65165F26" w14:textId="1B4C6610"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复杂的外界环境中经常出现天气问题导致光照突变，背景会随着光照的变化而变化，常常因背景更新不及时，背景被错误的当作前景检测出来。这时就需要背景更新算法及时有效的纠正错误，将原背景更新成已经变化的背景。又如，有前景物体长时间在视频检测窗口停留，需要将其融入到背景之中，而背景中分离的物体移出视频检测窗口，需要快速更新背景。上述问题是工程上实际出现的、亟待解决的难点，且处理不当将严重影响本文后续行人计数算法的准确性。因此，本文在总结现有算法基础上提出了改进的自适应背景更新算法，其中包括选择性背景更新和强制背景更新这两个概念。</w:t>
      </w:r>
      <w:r w:rsidRPr="00042D0E">
        <w:rPr>
          <w:color w:val="70AD47" w:themeColor="accent6"/>
        </w:rPr>
        <w:t xml:space="preserve"> </w:t>
      </w:r>
    </w:p>
    <w:p w14:paraId="3179E600" w14:textId="77777777" w:rsidR="00DD4935" w:rsidRPr="00042D0E" w:rsidRDefault="00DD4935" w:rsidP="00DD4935">
      <w:pPr>
        <w:ind w:firstLine="480"/>
        <w:rPr>
          <w:color w:val="70AD47" w:themeColor="accent6"/>
        </w:rPr>
      </w:pPr>
      <w:r w:rsidRPr="00042D0E">
        <w:rPr>
          <w:rFonts w:ascii="Times New Roman" w:eastAsiaTheme="minorEastAsia" w:cs="Times New Roman" w:hint="eastAsia"/>
          <w:color w:val="70AD47" w:themeColor="accent6"/>
        </w:rPr>
        <w:t>1.</w:t>
      </w:r>
      <w:r w:rsidR="00535248" w:rsidRPr="00042D0E">
        <w:rPr>
          <w:rFonts w:ascii="Times New Roman" w:eastAsiaTheme="minorEastAsia" w:cs="Times New Roman"/>
          <w:color w:val="70AD47" w:themeColor="accent6"/>
        </w:rPr>
        <w:t xml:space="preserve">2.3.1 </w:t>
      </w:r>
      <w:r w:rsidR="00535248" w:rsidRPr="00042D0E">
        <w:rPr>
          <w:rFonts w:hint="eastAsia"/>
          <w:color w:val="70AD47" w:themeColor="accent6"/>
        </w:rPr>
        <w:t>选择性背景更新</w:t>
      </w:r>
      <w:r w:rsidR="00535248" w:rsidRPr="00042D0E">
        <w:rPr>
          <w:color w:val="70AD47" w:themeColor="accent6"/>
        </w:rPr>
        <w:t xml:space="preserve"> </w:t>
      </w:r>
    </w:p>
    <w:p w14:paraId="3DDF2398" w14:textId="485DB71B"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选择性背景更新，是判断有行人的区域不更新背景，在没有行人的区域进行实时</w:t>
      </w:r>
      <w:r w:rsidRPr="00042D0E">
        <w:rPr>
          <w:color w:val="70AD47" w:themeColor="accent6"/>
        </w:rPr>
        <w:t xml:space="preserve"> </w:t>
      </w:r>
      <w:r w:rsidRPr="00042D0E">
        <w:rPr>
          <w:rFonts w:hAnsi="Times" w:hint="eastAsia"/>
          <w:color w:val="70AD47" w:themeColor="accent6"/>
        </w:rPr>
        <w:t>更新。公式如下</w:t>
      </w:r>
      <w:r w:rsidRPr="00042D0E">
        <w:rPr>
          <w:rFonts w:hAnsi="Times"/>
          <w:color w:val="70AD47" w:themeColor="accent6"/>
        </w:rPr>
        <w:t>:</w:t>
      </w:r>
    </w:p>
    <w:p w14:paraId="3F89E263" w14:textId="20CEB5C6" w:rsidR="001B51A3" w:rsidRPr="00042D0E" w:rsidRDefault="00535248" w:rsidP="003D364E">
      <w:pPr>
        <w:ind w:firstLine="480"/>
        <w:rPr>
          <w:color w:val="70AD47" w:themeColor="accent6"/>
        </w:rPr>
      </w:pPr>
      <w:r w:rsidRPr="00042D0E">
        <w:rPr>
          <w:noProof/>
          <w:color w:val="70AD47" w:themeColor="accent6"/>
        </w:rPr>
        <w:drawing>
          <wp:inline distT="0" distB="0" distL="0" distR="0" wp14:anchorId="2F6303F3" wp14:editId="15600C90">
            <wp:extent cx="5266055" cy="431800"/>
            <wp:effectExtent l="0" t="0" r="0" b="0"/>
            <wp:docPr id="46" name="图片 46" descr="../屏幕快照%202020-06-23%20下午2.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23%20下午2.29.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431800"/>
                    </a:xfrm>
                    <a:prstGeom prst="rect">
                      <a:avLst/>
                    </a:prstGeom>
                    <a:noFill/>
                    <a:ln>
                      <a:noFill/>
                    </a:ln>
                  </pic:spPr>
                </pic:pic>
              </a:graphicData>
            </a:graphic>
          </wp:inline>
        </w:drawing>
      </w:r>
    </w:p>
    <w:p w14:paraId="79356F35" w14:textId="7777777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式中，</w:t>
      </w:r>
      <w:r w:rsidRPr="00042D0E">
        <w:rPr>
          <w:rFonts w:ascii="Times" w:cs="Times"/>
          <w:i/>
          <w:iCs/>
          <w:color w:val="70AD47" w:themeColor="accent6"/>
        </w:rPr>
        <w:t xml:space="preserve">M </w:t>
      </w:r>
      <w:r w:rsidRPr="00042D0E">
        <w:rPr>
          <w:rFonts w:hint="eastAsia"/>
          <w:color w:val="70AD47" w:themeColor="accent6"/>
        </w:rPr>
        <w:t>代表是否为前景行人区域。</w:t>
      </w:r>
      <w:r w:rsidRPr="00042D0E">
        <w:rPr>
          <w:color w:val="70AD47" w:themeColor="accent6"/>
        </w:rPr>
        <w:t xml:space="preserve"> </w:t>
      </w:r>
      <w:r w:rsidRPr="00042D0E">
        <w:rPr>
          <w:rFonts w:hint="eastAsia"/>
          <w:color w:val="70AD47" w:themeColor="accent6"/>
        </w:rPr>
        <w:t>选择性更新的阈值是在前景灰度上统计得到的，获取前景灰度公式为</w:t>
      </w:r>
      <w:r w:rsidRPr="00042D0E">
        <w:rPr>
          <w:color w:val="70AD47" w:themeColor="accent6"/>
        </w:rPr>
        <w:t xml:space="preserve">: </w:t>
      </w:r>
    </w:p>
    <w:p w14:paraId="32B7279E" w14:textId="77777777" w:rsidR="00DD4935" w:rsidRPr="00042D0E" w:rsidRDefault="00535248" w:rsidP="00DD4935">
      <w:pPr>
        <w:ind w:firstLine="480"/>
        <w:rPr>
          <w:rFonts w:hAnsi="Times New Roman"/>
          <w:color w:val="70AD47" w:themeColor="accent6"/>
        </w:rPr>
      </w:pPr>
      <w:r w:rsidRPr="00042D0E">
        <w:rPr>
          <w:rFonts w:ascii="Times" w:eastAsiaTheme="minorEastAsia" w:cs="Times"/>
          <w:color w:val="70AD47" w:themeColor="accent6"/>
        </w:rPr>
        <w:t>Δ</w:t>
      </w:r>
      <w:r w:rsidRPr="00042D0E">
        <w:rPr>
          <w:rFonts w:ascii="Times" w:eastAsiaTheme="minorEastAsia" w:cs="Times"/>
          <w:i/>
          <w:iCs/>
          <w:color w:val="70AD47" w:themeColor="accent6"/>
        </w:rPr>
        <w:t>F</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C</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Calibri" w:eastAsia="Calibri" w:hAnsi="Calibri" w:cs="Calibri"/>
          <w:color w:val="70AD47" w:themeColor="accent6"/>
        </w:rPr>
        <w:t>−</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B</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 xml:space="preserve">t </w:t>
      </w:r>
      <w:r w:rsidRPr="00042D0E">
        <w:rPr>
          <w:rFonts w:ascii="Calibri" w:eastAsia="Calibri" w:hAnsi="Calibri" w:cs="Calibri"/>
          <w:color w:val="70AD47" w:themeColor="accent6"/>
        </w:rPr>
        <w:t>−</w:t>
      </w:r>
      <w:r w:rsidRPr="00042D0E">
        <w:rPr>
          <w:rFonts w:ascii="Times New Roman" w:eastAsiaTheme="minorEastAsia" w:hAnsi="Times New Roman" w:cs="Times New Roman"/>
          <w:color w:val="70AD47" w:themeColor="accent6"/>
        </w:rPr>
        <w:t>1) ........................</w:t>
      </w:r>
      <w:r w:rsidRPr="00042D0E">
        <w:rPr>
          <w:rFonts w:hAnsi="Times New Roman"/>
          <w:color w:val="70AD47" w:themeColor="accent6"/>
        </w:rPr>
        <w:t>(</w:t>
      </w:r>
      <w:r w:rsidRPr="00042D0E">
        <w:rPr>
          <w:rFonts w:ascii="Times New Roman" w:hAnsi="Times New Roman" w:cs="Times New Roman"/>
          <w:color w:val="70AD47" w:themeColor="accent6"/>
        </w:rPr>
        <w:t>2.6</w:t>
      </w:r>
      <w:r w:rsidRPr="00042D0E">
        <w:rPr>
          <w:rFonts w:hAnsi="Times New Roman"/>
          <w:color w:val="70AD47" w:themeColor="accent6"/>
        </w:rPr>
        <w:t xml:space="preserve">) </w:t>
      </w:r>
    </w:p>
    <w:p w14:paraId="7A1CA8A1" w14:textId="3777B78F" w:rsidR="00535248" w:rsidRPr="00042D0E" w:rsidRDefault="00535248" w:rsidP="00DD4935">
      <w:pPr>
        <w:ind w:firstLine="480"/>
        <w:rPr>
          <w:rFonts w:ascii="Times" w:cs="Times"/>
          <w:color w:val="70AD47" w:themeColor="accent6"/>
          <w:szCs w:val="24"/>
        </w:rPr>
      </w:pPr>
      <w:r w:rsidRPr="00042D0E">
        <w:rPr>
          <w:rFonts w:hAnsi="Times New Roman" w:hint="eastAsia"/>
          <w:color w:val="70AD47" w:themeColor="accent6"/>
        </w:rPr>
        <w:t>式中，</w:t>
      </w:r>
      <w:r w:rsidRPr="00042D0E">
        <w:rPr>
          <w:rFonts w:ascii="Times" w:cs="Times"/>
          <w:i/>
          <w:iCs/>
          <w:color w:val="70AD47" w:themeColor="accent6"/>
        </w:rPr>
        <w:t>Δ</w:t>
      </w:r>
      <w:r w:rsidRPr="00042D0E">
        <w:rPr>
          <w:rFonts w:ascii="Times" w:cs="Times"/>
          <w:i/>
          <w:iCs/>
          <w:color w:val="70AD47" w:themeColor="accent6"/>
        </w:rPr>
        <w:t>F</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为前景灰度值</w:t>
      </w:r>
      <w:r w:rsidRPr="00042D0E">
        <w:rPr>
          <w:rFonts w:hAnsi="Times New Roman"/>
          <w:color w:val="70AD47" w:themeColor="accent6"/>
        </w:rPr>
        <w:t xml:space="preserve">; </w:t>
      </w:r>
      <w:r w:rsidRPr="00042D0E">
        <w:rPr>
          <w:rFonts w:ascii="Times" w:cs="Times"/>
          <w:i/>
          <w:iCs/>
          <w:color w:val="70AD47" w:themeColor="accent6"/>
        </w:rPr>
        <w:t>C</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为当前帧灰度值</w:t>
      </w:r>
      <w:r w:rsidRPr="00042D0E">
        <w:rPr>
          <w:rFonts w:hAnsi="Times New Roman"/>
          <w:color w:val="70AD47" w:themeColor="accent6"/>
        </w:rPr>
        <w:t>;</w:t>
      </w:r>
      <w:r w:rsidRPr="00042D0E">
        <w:rPr>
          <w:rFonts w:ascii="Times" w:cs="Times"/>
          <w:i/>
          <w:iCs/>
          <w:color w:val="70AD47" w:themeColor="accent6"/>
        </w:rPr>
        <w:t>B</w:t>
      </w:r>
      <w:r w:rsidRPr="00042D0E">
        <w:rPr>
          <w:rFonts w:ascii="Times New Roman" w:hAnsi="Times New Roman" w:cs="Times New Roman"/>
          <w:color w:val="70AD47" w:themeColor="accent6"/>
        </w:rPr>
        <w:t>(</w:t>
      </w:r>
      <w:r w:rsidRPr="00042D0E">
        <w:rPr>
          <w:rFonts w:ascii="Times" w:cs="Times"/>
          <w:i/>
          <w:iCs/>
          <w:color w:val="70AD47" w:themeColor="accent6"/>
        </w:rPr>
        <w:t>x,y,t-1</w:t>
      </w:r>
      <w:r w:rsidRPr="00042D0E">
        <w:rPr>
          <w:rFonts w:ascii="Times New Roman" w:hAnsi="Times New Roman" w:cs="Times New Roman"/>
          <w:color w:val="70AD47" w:themeColor="accent6"/>
        </w:rPr>
        <w:t>)</w:t>
      </w:r>
      <w:r w:rsidRPr="00042D0E">
        <w:rPr>
          <w:rFonts w:hAnsi="Times New Roman" w:hint="eastAsia"/>
          <w:color w:val="70AD47" w:themeColor="accent6"/>
        </w:rPr>
        <w:t>为背景灰度值。</w:t>
      </w:r>
      <w:r w:rsidRPr="00042D0E">
        <w:rPr>
          <w:rFonts w:hAnsi="Times New Roman"/>
          <w:color w:val="70AD47" w:themeColor="accent6"/>
        </w:rPr>
        <w:t xml:space="preserve"> </w:t>
      </w:r>
    </w:p>
    <w:p w14:paraId="5B677A8F" w14:textId="067F18B3" w:rsidR="00535248" w:rsidRPr="00042D0E" w:rsidRDefault="00535248" w:rsidP="00DD4935">
      <w:pPr>
        <w:ind w:firstLine="480"/>
        <w:rPr>
          <w:rFonts w:ascii="Times" w:cs="Times"/>
          <w:color w:val="70AD47" w:themeColor="accent6"/>
          <w:szCs w:val="24"/>
        </w:rPr>
      </w:pPr>
      <w:r w:rsidRPr="00042D0E">
        <w:rPr>
          <w:rFonts w:hint="eastAsia"/>
          <w:color w:val="70AD47" w:themeColor="accent6"/>
        </w:rPr>
        <w:t>为了确定在</w:t>
      </w:r>
      <w:r w:rsidRPr="00042D0E">
        <w:rPr>
          <w:color w:val="70AD47" w:themeColor="accent6"/>
        </w:rPr>
        <w:t xml:space="preserve"> </w:t>
      </w:r>
      <w:r w:rsidRPr="00042D0E">
        <w:rPr>
          <w:rFonts w:ascii="Times" w:cs="Times"/>
          <w:i/>
          <w:iCs/>
          <w:color w:val="70AD47" w:themeColor="accent6"/>
        </w:rPr>
        <w:t>M=</w:t>
      </w:r>
      <w:r w:rsidRPr="00042D0E">
        <w:rPr>
          <w:rFonts w:ascii="Times New Roman" w:hAnsi="Times New Roman" w:cs="Times New Roman"/>
          <w:color w:val="70AD47" w:themeColor="accent6"/>
        </w:rPr>
        <w:t xml:space="preserve">0 </w:t>
      </w:r>
      <w:r w:rsidRPr="00042D0E">
        <w:rPr>
          <w:rFonts w:hAnsi="Times New Roman" w:hint="eastAsia"/>
          <w:color w:val="70AD47" w:themeColor="accent6"/>
        </w:rPr>
        <w:t>时背景更新的阈值，通常做法是对前景图像做绝对值处理，再手动或自适应算法获得该阈值</w:t>
      </w:r>
      <w:r w:rsidRPr="00042D0E">
        <w:rPr>
          <w:rFonts w:hAnsi="Times New Roman"/>
          <w:color w:val="70AD47" w:themeColor="accent6"/>
        </w:rPr>
        <w:t xml:space="preserve"> </w:t>
      </w:r>
      <w:r w:rsidRPr="00042D0E">
        <w:rPr>
          <w:rFonts w:ascii="Times" w:cs="Times"/>
          <w:i/>
          <w:iCs/>
          <w:color w:val="70AD47" w:themeColor="accent6"/>
        </w:rPr>
        <w:t>T</w:t>
      </w:r>
      <w:r w:rsidR="00DD4935" w:rsidRPr="00042D0E">
        <w:rPr>
          <w:rFonts w:hint="eastAsia"/>
          <w:color w:val="70AD47" w:themeColor="accent6"/>
        </w:rPr>
        <w:t>。</w:t>
      </w:r>
      <w:r w:rsidRPr="00042D0E">
        <w:rPr>
          <w:rFonts w:hAnsi="Times New Roman" w:hint="eastAsia"/>
          <w:color w:val="70AD47" w:themeColor="accent6"/>
        </w:rPr>
        <w:t>但是在前景正负灰度不对称的情况下，</w:t>
      </w:r>
      <w:r w:rsidRPr="00042D0E">
        <w:rPr>
          <w:rFonts w:hAnsi="Times New Roman"/>
          <w:color w:val="70AD47" w:themeColor="accent6"/>
        </w:rPr>
        <w:t xml:space="preserve"> </w:t>
      </w:r>
      <w:r w:rsidRPr="00042D0E">
        <w:rPr>
          <w:rFonts w:hAnsi="Times New Roman" w:hint="eastAsia"/>
          <w:color w:val="70AD47" w:themeColor="accent6"/>
        </w:rPr>
        <w:t>取绝对值必然导致数字信息的丢失，得到的阈值不能真实的反应背景信息。</w:t>
      </w:r>
      <w:r w:rsidRPr="00042D0E">
        <w:rPr>
          <w:rFonts w:hAnsi="Times New Roman"/>
          <w:color w:val="70AD47" w:themeColor="accent6"/>
        </w:rPr>
        <w:t xml:space="preserve"> </w:t>
      </w:r>
    </w:p>
    <w:p w14:paraId="1E729DFD"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为此，本文对上述问题进行研究，提出了双阈值判断的概念，并针对一些特殊情况</w:t>
      </w:r>
      <w:r w:rsidRPr="00042D0E">
        <w:rPr>
          <w:color w:val="70AD47" w:themeColor="accent6"/>
        </w:rPr>
        <w:t xml:space="preserve"> </w:t>
      </w:r>
    </w:p>
    <w:p w14:paraId="2E23AEEE" w14:textId="77777777" w:rsidR="00535248" w:rsidRPr="00042D0E" w:rsidRDefault="00535248" w:rsidP="00DD4935">
      <w:pPr>
        <w:ind w:firstLine="480"/>
        <w:rPr>
          <w:rFonts w:hAnsi="Times"/>
          <w:color w:val="70AD47" w:themeColor="accent6"/>
        </w:rPr>
      </w:pPr>
      <w:r w:rsidRPr="00042D0E">
        <w:rPr>
          <w:rFonts w:hAnsi="Times" w:hint="eastAsia"/>
          <w:color w:val="70AD47" w:themeColor="accent6"/>
        </w:rPr>
        <w:t>又提出虚拟像素点的概念，很好的解决了各种情况遇到的问题。</w:t>
      </w:r>
    </w:p>
    <w:p w14:paraId="29FAA6E5" w14:textId="77777777"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lastRenderedPageBreak/>
        <w:t>(1)</w:t>
      </w:r>
      <w:r w:rsidRPr="00042D0E">
        <w:rPr>
          <w:rFonts w:hint="eastAsia"/>
          <w:color w:val="70AD47" w:themeColor="accent6"/>
        </w:rPr>
        <w:t>双阈值判断</w:t>
      </w:r>
      <w:r w:rsidRPr="00042D0E">
        <w:rPr>
          <w:color w:val="70AD47" w:themeColor="accent6"/>
        </w:rPr>
        <w:t xml:space="preserve"> </w:t>
      </w:r>
    </w:p>
    <w:p w14:paraId="0FE16F25" w14:textId="32B94A3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双阈值判断建立在大津算法</w:t>
      </w:r>
      <w:r w:rsidRPr="00042D0E">
        <w:rPr>
          <w:rFonts w:hAnsi="Times New Roman" w:hint="eastAsia"/>
          <w:color w:val="70AD47" w:themeColor="accent6"/>
        </w:rPr>
        <w:t>之上，大津算法就是在背景与前景目标两类中间找</w:t>
      </w:r>
      <w:r w:rsidRPr="00042D0E">
        <w:rPr>
          <w:rFonts w:hAnsi="Times New Roman"/>
          <w:color w:val="70AD47" w:themeColor="accent6"/>
        </w:rPr>
        <w:t xml:space="preserve"> </w:t>
      </w:r>
      <w:r w:rsidRPr="00042D0E">
        <w:rPr>
          <w:rFonts w:hAnsi="Times New Roman" w:hint="eastAsia"/>
          <w:color w:val="70AD47" w:themeColor="accent6"/>
        </w:rPr>
        <w:t>到一个最佳阈值</w:t>
      </w:r>
      <w:r w:rsidRPr="00042D0E">
        <w:rPr>
          <w:rFonts w:hAnsi="Times New Roman"/>
          <w:color w:val="70AD47" w:themeColor="accent6"/>
        </w:rPr>
        <w:t xml:space="preserve"> </w:t>
      </w:r>
      <w:r w:rsidRPr="00042D0E">
        <w:rPr>
          <w:rFonts w:ascii="Times" w:cs="Times"/>
          <w:i/>
          <w:iCs/>
          <w:color w:val="70AD47" w:themeColor="accent6"/>
        </w:rPr>
        <w:t>T</w:t>
      </w:r>
      <w:r w:rsidRPr="00042D0E">
        <w:rPr>
          <w:rFonts w:hint="eastAsia"/>
          <w:color w:val="70AD47" w:themeColor="accent6"/>
        </w:rPr>
        <w:t>，该阈值使两类目标分错的概率最小，使类间方差最大。算法实现如下</w:t>
      </w:r>
      <w:r w:rsidRPr="00042D0E">
        <w:rPr>
          <w:color w:val="70AD47" w:themeColor="accent6"/>
        </w:rPr>
        <w:t xml:space="preserve">: </w:t>
      </w:r>
    </w:p>
    <w:p w14:paraId="35202F04" w14:textId="1315BED5"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5CE0E296" wp14:editId="24D82525">
            <wp:extent cx="5266055" cy="1430655"/>
            <wp:effectExtent l="0" t="0" r="0" b="0"/>
            <wp:docPr id="47" name="图片 47" descr="../屏幕快照%202020-06-23%20下午2.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23%20下午2.31.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1430655"/>
                    </a:xfrm>
                    <a:prstGeom prst="rect">
                      <a:avLst/>
                    </a:prstGeom>
                    <a:noFill/>
                    <a:ln>
                      <a:noFill/>
                    </a:ln>
                  </pic:spPr>
                </pic:pic>
              </a:graphicData>
            </a:graphic>
          </wp:inline>
        </w:drawing>
      </w:r>
    </w:p>
    <w:p w14:paraId="1E3D1D57"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color w:val="70AD47" w:themeColor="accent6"/>
        </w:rPr>
        <w:t>ω</w:t>
      </w:r>
      <w:r w:rsidRPr="00042D0E">
        <w:rPr>
          <w:rFonts w:ascii="Times New Roman" w:cs="Times New Roman"/>
          <w:color w:val="70AD47" w:themeColor="accent6"/>
          <w:position w:val="-8"/>
          <w:sz w:val="18"/>
          <w:szCs w:val="18"/>
        </w:rPr>
        <w:t xml:space="preserve">0 </w:t>
      </w:r>
      <w:r w:rsidRPr="00042D0E">
        <w:rPr>
          <w:rFonts w:hint="eastAsia"/>
          <w:color w:val="70AD47" w:themeColor="accent6"/>
        </w:rPr>
        <w:t>为前景点占图像比例</w:t>
      </w:r>
      <w:r w:rsidRPr="00042D0E">
        <w:rPr>
          <w:color w:val="70AD47" w:themeColor="accent6"/>
        </w:rPr>
        <w:t>;</w:t>
      </w:r>
      <w:r w:rsidRPr="00042D0E">
        <w:rPr>
          <w:rFonts w:ascii="Times New Roman" w:cs="Times New Roman"/>
          <w:color w:val="70AD47" w:themeColor="accent6"/>
        </w:rPr>
        <w:t>g</w:t>
      </w:r>
      <w:r w:rsidRPr="00042D0E">
        <w:rPr>
          <w:rFonts w:ascii="Times New Roman" w:cs="Times New Roman"/>
          <w:color w:val="70AD47" w:themeColor="accent6"/>
          <w:sz w:val="21"/>
          <w:szCs w:val="21"/>
        </w:rPr>
        <w:t xml:space="preserve">0 </w:t>
      </w:r>
      <w:r w:rsidRPr="00042D0E">
        <w:rPr>
          <w:rFonts w:hint="eastAsia"/>
          <w:color w:val="70AD47" w:themeColor="accent6"/>
        </w:rPr>
        <w:t>为前景平均灰度</w:t>
      </w:r>
      <w:r w:rsidRPr="00042D0E">
        <w:rPr>
          <w:color w:val="70AD47" w:themeColor="accent6"/>
        </w:rPr>
        <w:t>;</w:t>
      </w:r>
      <w:r w:rsidRPr="00042D0E">
        <w:rPr>
          <w:rFonts w:ascii="Times" w:hAnsi="Times" w:cs="Times"/>
          <w:color w:val="70AD47" w:themeColor="accent6"/>
          <w:sz w:val="34"/>
          <w:szCs w:val="34"/>
        </w:rPr>
        <w:t>ω</w:t>
      </w:r>
      <w:r w:rsidRPr="00042D0E">
        <w:rPr>
          <w:rFonts w:ascii="Times New Roman" w:cs="Times New Roman"/>
          <w:color w:val="70AD47" w:themeColor="accent6"/>
          <w:position w:val="-8"/>
          <w:sz w:val="18"/>
          <w:szCs w:val="18"/>
        </w:rPr>
        <w:t xml:space="preserve">1 </w:t>
      </w:r>
      <w:r w:rsidRPr="00042D0E">
        <w:rPr>
          <w:rFonts w:hint="eastAsia"/>
          <w:color w:val="70AD47" w:themeColor="accent6"/>
        </w:rPr>
        <w:t>为背景点占图像比例</w:t>
      </w:r>
      <w:r w:rsidRPr="00042D0E">
        <w:rPr>
          <w:color w:val="70AD47" w:themeColor="accent6"/>
        </w:rPr>
        <w:t>;</w:t>
      </w:r>
      <w:r w:rsidRPr="00042D0E">
        <w:rPr>
          <w:rFonts w:ascii="Times" w:hAnsi="Times" w:cs="Times"/>
          <w:i/>
          <w:iCs/>
          <w:color w:val="70AD47" w:themeColor="accent6"/>
        </w:rPr>
        <w:t>g</w:t>
      </w:r>
      <w:r w:rsidRPr="00042D0E">
        <w:rPr>
          <w:rFonts w:ascii="Times" w:hAnsi="Times" w:cs="Times"/>
          <w:i/>
          <w:iCs/>
          <w:color w:val="70AD47" w:themeColor="accent6"/>
          <w:sz w:val="21"/>
          <w:szCs w:val="21"/>
        </w:rPr>
        <w:t xml:space="preserve">1 </w:t>
      </w:r>
    </w:p>
    <w:p w14:paraId="299B47A8"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为背景平均灰度</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0 </w:t>
      </w:r>
      <w:r w:rsidRPr="00042D0E">
        <w:rPr>
          <w:rFonts w:hAnsi="Times" w:hint="eastAsia"/>
          <w:color w:val="70AD47" w:themeColor="accent6"/>
        </w:rPr>
        <w:t>为像素的灰度值大于阈值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1 </w:t>
      </w:r>
      <w:r w:rsidRPr="00042D0E">
        <w:rPr>
          <w:rFonts w:hAnsi="Times" w:hint="eastAsia"/>
          <w:color w:val="70AD47" w:themeColor="accent6"/>
        </w:rPr>
        <w:t>为像素的灰度值小于</w:t>
      </w:r>
      <w:r w:rsidRPr="00042D0E">
        <w:rPr>
          <w:rFonts w:hAnsi="Times"/>
          <w:color w:val="70AD47" w:themeColor="accent6"/>
        </w:rPr>
        <w:t xml:space="preserve"> </w:t>
      </w:r>
      <w:r w:rsidRPr="00042D0E">
        <w:rPr>
          <w:rFonts w:hAnsi="Times" w:hint="eastAsia"/>
          <w:color w:val="70AD47" w:themeColor="accent6"/>
        </w:rPr>
        <w:t>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hAnsi="Times" w:hint="eastAsia"/>
          <w:color w:val="70AD47" w:themeColor="accent6"/>
        </w:rPr>
        <w:t>图像的大小为</w:t>
      </w:r>
      <w:r w:rsidRPr="00042D0E">
        <w:rPr>
          <w:rFonts w:hAnsi="Times"/>
          <w:color w:val="70AD47" w:themeColor="accent6"/>
        </w:rPr>
        <w:t xml:space="preserve"> </w:t>
      </w:r>
      <w:r w:rsidRPr="00042D0E">
        <w:rPr>
          <w:rFonts w:ascii="Times" w:hAnsi="Times" w:cs="Times"/>
          <w:i/>
          <w:iCs/>
          <w:color w:val="70AD47" w:themeColor="accent6"/>
        </w:rPr>
        <w:t>M*N</w:t>
      </w:r>
      <w:r w:rsidRPr="00042D0E">
        <w:rPr>
          <w:rFonts w:hAnsi="Times" w:hint="eastAsia"/>
          <w:color w:val="70AD47" w:themeColor="accent6"/>
        </w:rPr>
        <w:t>。</w:t>
      </w:r>
      <w:r w:rsidRPr="00042D0E">
        <w:rPr>
          <w:rFonts w:hAnsi="Times"/>
          <w:color w:val="70AD47" w:themeColor="accent6"/>
        </w:rPr>
        <w:t xml:space="preserve"> </w:t>
      </w:r>
    </w:p>
    <w:p w14:paraId="4518C296"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带入</w:t>
      </w:r>
      <w:r w:rsidRPr="00042D0E">
        <w:rPr>
          <w:rFonts w:hAnsi="Times"/>
          <w:color w:val="70AD47" w:themeColor="accent6"/>
        </w:rPr>
        <w:t xml:space="preserve"> </w:t>
      </w:r>
      <w:r w:rsidRPr="00042D0E">
        <w:rPr>
          <w:rFonts w:ascii="Times" w:hAnsi="Times" w:cs="Times"/>
          <w:i/>
          <w:iCs/>
          <w:color w:val="70AD47" w:themeColor="accent6"/>
        </w:rPr>
        <w:t xml:space="preserve">g </w:t>
      </w:r>
      <w:r w:rsidRPr="00042D0E">
        <w:rPr>
          <w:rFonts w:hAnsi="Times" w:hint="eastAsia"/>
          <w:color w:val="70AD47" w:themeColor="accent6"/>
        </w:rPr>
        <w:t>得最大图像类间方差</w:t>
      </w:r>
      <w:r w:rsidRPr="00042D0E">
        <w:rPr>
          <w:rFonts w:hAnsi="Times"/>
          <w:color w:val="70AD47" w:themeColor="accent6"/>
        </w:rPr>
        <w:t xml:space="preserve">: </w:t>
      </w:r>
    </w:p>
    <w:p w14:paraId="61EDC410" w14:textId="77777777" w:rsidR="00535248" w:rsidRPr="00042D0E" w:rsidRDefault="00535248" w:rsidP="00DD4935">
      <w:pPr>
        <w:ind w:firstLine="480"/>
        <w:rPr>
          <w:rFonts w:ascii="Times" w:hAnsi="Times" w:cs="Times"/>
          <w:color w:val="70AD47" w:themeColor="accent6"/>
          <w:szCs w:val="24"/>
        </w:rPr>
      </w:pPr>
      <w:r w:rsidRPr="00042D0E">
        <w:rPr>
          <w:rFonts w:ascii="Times" w:hAnsi="Times" w:cs="Times"/>
          <w:color w:val="70AD47" w:themeColor="accent6"/>
        </w:rPr>
        <w:t>σ=ωω</w:t>
      </w:r>
      <w:r w:rsidRPr="00042D0E">
        <w:rPr>
          <w:color w:val="70AD47" w:themeColor="accent6"/>
        </w:rPr>
        <w:t>(</w:t>
      </w:r>
      <w:r w:rsidRPr="00042D0E">
        <w:rPr>
          <w:rFonts w:ascii="Times" w:hAnsi="Times" w:cs="Times"/>
          <w:i/>
          <w:iCs/>
          <w:color w:val="70AD47" w:themeColor="accent6"/>
        </w:rPr>
        <w:t xml:space="preserve">g </w:t>
      </w:r>
      <w:r w:rsidRPr="00042D0E">
        <w:rPr>
          <w:rFonts w:ascii="Times" w:hAnsi="Times" w:cs="Times"/>
          <w:color w:val="70AD47" w:themeColor="accent6"/>
        </w:rPr>
        <w:t>−</w:t>
      </w:r>
      <w:r w:rsidRPr="00042D0E">
        <w:rPr>
          <w:rFonts w:ascii="Times" w:hAnsi="Times" w:cs="Times"/>
          <w:i/>
          <w:iCs/>
          <w:color w:val="70AD47" w:themeColor="accent6"/>
        </w:rPr>
        <w:t>g</w:t>
      </w:r>
      <w:r w:rsidRPr="00042D0E">
        <w:rPr>
          <w:color w:val="70AD47" w:themeColor="accent6"/>
        </w:rPr>
        <w:t>)</w:t>
      </w:r>
      <w:r w:rsidRPr="00042D0E">
        <w:rPr>
          <w:color w:val="70AD47" w:themeColor="accent6"/>
          <w:position w:val="13"/>
          <w:sz w:val="18"/>
          <w:szCs w:val="18"/>
        </w:rPr>
        <w:t>2</w:t>
      </w:r>
      <w:r w:rsidRPr="00042D0E">
        <w:rPr>
          <w:color w:val="70AD47" w:themeColor="accent6"/>
        </w:rPr>
        <w:t>.................................</w:t>
      </w:r>
      <w:r w:rsidRPr="00042D0E">
        <w:rPr>
          <w:rFonts w:ascii="Songti SC" w:cs="Songti SC"/>
          <w:color w:val="70AD47" w:themeColor="accent6"/>
        </w:rPr>
        <w:t>(</w:t>
      </w:r>
      <w:r w:rsidRPr="00042D0E">
        <w:rPr>
          <w:color w:val="70AD47" w:themeColor="accent6"/>
        </w:rPr>
        <w:t>2.8</w:t>
      </w:r>
      <w:r w:rsidRPr="00042D0E">
        <w:rPr>
          <w:rFonts w:ascii="Songti SC" w:cs="Songti SC"/>
          <w:color w:val="70AD47" w:themeColor="accent6"/>
        </w:rPr>
        <w:t xml:space="preserve">) </w:t>
      </w:r>
    </w:p>
    <w:p w14:paraId="513CBF7B" w14:textId="68BB9AB1" w:rsidR="00535248" w:rsidRPr="00042D0E" w:rsidRDefault="00535248" w:rsidP="00DD4935">
      <w:pPr>
        <w:ind w:firstLine="480"/>
        <w:rPr>
          <w:rFonts w:ascii="Times" w:hAnsi="Times" w:cs="Times"/>
          <w:color w:val="70AD47" w:themeColor="accent6"/>
          <w:szCs w:val="24"/>
        </w:rPr>
      </w:pPr>
      <w:r w:rsidRPr="00042D0E">
        <w:rPr>
          <w:rFonts w:ascii="Songti SC" w:cs="Songti SC" w:hint="eastAsia"/>
          <w:color w:val="70AD47" w:themeColor="accent6"/>
        </w:rPr>
        <w:t>当从最小灰度</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color w:val="70AD47" w:themeColor="accent6"/>
        </w:rPr>
        <w:t xml:space="preserve">=0 </w:t>
      </w:r>
      <w:r w:rsidRPr="00042D0E">
        <w:rPr>
          <w:rFonts w:ascii="Songti SC" w:cs="Songti SC" w:hint="eastAsia"/>
          <w:color w:val="70AD47" w:themeColor="accent6"/>
        </w:rPr>
        <w:t>遍历</w:t>
      </w:r>
      <w:r w:rsidRPr="00042D0E">
        <w:rPr>
          <w:rFonts w:ascii="Songti SC" w:cs="Songti SC"/>
          <w:color w:val="70AD47" w:themeColor="accent6"/>
        </w:rPr>
        <w:t xml:space="preserve"> </w:t>
      </w:r>
      <w:r w:rsidRPr="00042D0E">
        <w:rPr>
          <w:color w:val="70AD47" w:themeColor="accent6"/>
        </w:rPr>
        <w:t xml:space="preserve">255 </w:t>
      </w:r>
      <w:r w:rsidRPr="00042D0E">
        <w:rPr>
          <w:rFonts w:ascii="Songti SC" w:cs="Songti SC" w:hint="eastAsia"/>
          <w:color w:val="70AD47" w:themeColor="accent6"/>
        </w:rPr>
        <w:t>个灰度，使图像类间方差</w:t>
      </w:r>
      <w:r w:rsidRPr="00042D0E">
        <w:rPr>
          <w:rFonts w:ascii="Times" w:hAnsi="Times" w:cs="Times"/>
          <w:color w:val="70AD47" w:themeColor="accent6"/>
          <w:position w:val="2"/>
          <w:sz w:val="40"/>
          <w:szCs w:val="40"/>
        </w:rPr>
        <w:t xml:space="preserve">σ </w:t>
      </w:r>
      <w:r w:rsidRPr="00042D0E">
        <w:rPr>
          <w:rFonts w:ascii="Songti SC" w:hAnsi="Times" w:cs="Songti SC" w:hint="eastAsia"/>
          <w:color w:val="70AD47" w:themeColor="accent6"/>
        </w:rPr>
        <w:t>最大时，此时的灰度值</w:t>
      </w:r>
      <w:r w:rsidRPr="00042D0E">
        <w:rPr>
          <w:rFonts w:ascii="Songti SC" w:hAnsi="Times" w:cs="Songti SC"/>
          <w:color w:val="70AD47" w:themeColor="accent6"/>
        </w:rPr>
        <w:t xml:space="preserve"> </w:t>
      </w:r>
      <w:r w:rsidRPr="00042D0E">
        <w:rPr>
          <w:rFonts w:ascii="Times" w:hAnsi="Times" w:cs="Times"/>
          <w:i/>
          <w:iCs/>
          <w:color w:val="70AD47" w:themeColor="accent6"/>
        </w:rPr>
        <w:t xml:space="preserve">T </w:t>
      </w:r>
      <w:r w:rsidRPr="00042D0E">
        <w:rPr>
          <w:rFonts w:ascii="Songti SC" w:hAnsi="Times" w:cs="Songti SC" w:hint="eastAsia"/>
          <w:color w:val="70AD47" w:themeColor="accent6"/>
        </w:rPr>
        <w:t>就是自动获得分割图像的最佳阈值。当行人目标之间灰度差异很大时，由于算法本身不考虑图像局部灰度特征，而是纵览全局得出最合适的阈值，导致部分与背景灰度相近的前景被淹没在背景之中。</w:t>
      </w:r>
      <w:r w:rsidRPr="00042D0E">
        <w:rPr>
          <w:rFonts w:ascii="Songti SC" w:hAnsi="Times" w:cs="Songti SC"/>
          <w:color w:val="70AD47" w:themeColor="accent6"/>
        </w:rPr>
        <w:t xml:space="preserve"> </w:t>
      </w:r>
    </w:p>
    <w:p w14:paraId="228AB38B" w14:textId="4D963307" w:rsidR="00535248" w:rsidRPr="00042D0E" w:rsidRDefault="00535248" w:rsidP="00DD4935">
      <w:pPr>
        <w:ind w:firstLine="480"/>
        <w:rPr>
          <w:rFonts w:ascii="Times" w:hAnsi="Times" w:cs="Times"/>
          <w:color w:val="70AD47" w:themeColor="accent6"/>
          <w:szCs w:val="24"/>
        </w:rPr>
      </w:pPr>
      <w:r w:rsidRPr="00042D0E">
        <w:rPr>
          <w:rFonts w:ascii="Songti SC" w:hAnsi="Times" w:cs="Songti SC" w:hint="eastAsia"/>
          <w:color w:val="70AD47" w:themeColor="accent6"/>
        </w:rPr>
        <w:t>前景行人不可避免的有浅色和深色衣着同时出现在检测感兴趣区域中，行人中深色衣着的灰度常常与地面也就是柏油路灰度相当，背景差后再取绝对值得到的灰度值往往低于传统大津算法的检测阈值，尤其是浅色和深色衣着同时出现的情况，白色衣着行人的出现将该帧阈值“带”到很高，使前景深色衣着行人淹没在背景之中，非常不利于前景行人的提取。因此，本文不在背景差后进行绝对值处理，将差分后前景灰度图像分成正负两部分，分别进行大津算法。</w:t>
      </w:r>
      <w:r w:rsidRPr="00042D0E">
        <w:rPr>
          <w:rFonts w:ascii="Songti SC" w:cs="Songti SC" w:hint="eastAsia"/>
          <w:color w:val="70AD47" w:themeColor="accent6"/>
        </w:rPr>
        <w:t>本文在进行两次大津算法，得到两个阈值</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rFonts w:ascii="Times" w:hAnsi="Times" w:cs="Times"/>
          <w:i/>
          <w:iCs/>
          <w:color w:val="70AD47" w:themeColor="accent6"/>
          <w:sz w:val="21"/>
          <w:szCs w:val="21"/>
        </w:rPr>
        <w:t>1</w:t>
      </w:r>
      <w:r w:rsidRPr="00042D0E">
        <w:rPr>
          <w:rFonts w:ascii="Songti SC" w:hAnsi="Times" w:cs="Songti SC" w:hint="eastAsia"/>
          <w:color w:val="70AD47" w:themeColor="accent6"/>
        </w:rPr>
        <w:t>、</w:t>
      </w:r>
      <w:r w:rsidRPr="00042D0E">
        <w:rPr>
          <w:rFonts w:ascii="Times" w:hAnsi="Times" w:cs="Times"/>
          <w:i/>
          <w:iCs/>
          <w:color w:val="70AD47" w:themeColor="accent6"/>
        </w:rPr>
        <w:t>T</w:t>
      </w:r>
      <w:r w:rsidRPr="00042D0E">
        <w:rPr>
          <w:rFonts w:ascii="Times" w:hAnsi="Times" w:cs="Times"/>
          <w:i/>
          <w:iCs/>
          <w:color w:val="70AD47" w:themeColor="accent6"/>
          <w:sz w:val="21"/>
          <w:szCs w:val="21"/>
        </w:rPr>
        <w:t>2</w:t>
      </w:r>
      <w:r w:rsidRPr="00042D0E">
        <w:rPr>
          <w:rFonts w:ascii="Songti SC" w:hAnsi="Times" w:cs="Songti SC" w:hint="eastAsia"/>
          <w:color w:val="70AD47" w:themeColor="accent6"/>
        </w:rPr>
        <w:t>，在阈值限制范围内进行背景更新。选择性背景更新表达式可以将</w:t>
      </w:r>
      <w:r w:rsidRPr="00042D0E">
        <w:rPr>
          <w:rFonts w:ascii="Songti SC" w:hAnsi="Times" w:cs="Songti SC"/>
          <w:color w:val="70AD47" w:themeColor="accent6"/>
        </w:rPr>
        <w:t>(</w:t>
      </w:r>
      <w:r w:rsidRPr="00042D0E">
        <w:rPr>
          <w:color w:val="70AD47" w:themeColor="accent6"/>
        </w:rPr>
        <w:t>2.5</w:t>
      </w:r>
      <w:r w:rsidRPr="00042D0E">
        <w:rPr>
          <w:rFonts w:ascii="Songti SC" w:cs="Songti SC"/>
          <w:color w:val="70AD47" w:themeColor="accent6"/>
        </w:rPr>
        <w:t>)</w:t>
      </w:r>
      <w:r w:rsidRPr="00042D0E">
        <w:rPr>
          <w:rFonts w:ascii="Songti SC" w:cs="Songti SC" w:hint="eastAsia"/>
          <w:color w:val="70AD47" w:themeColor="accent6"/>
        </w:rPr>
        <w:t>改写为</w:t>
      </w:r>
      <w:r w:rsidRPr="00042D0E">
        <w:rPr>
          <w:rFonts w:ascii="Songti SC" w:cs="Songti SC"/>
          <w:color w:val="70AD47" w:themeColor="accent6"/>
        </w:rPr>
        <w:t xml:space="preserve">: </w:t>
      </w:r>
    </w:p>
    <w:p w14:paraId="4446A24F" w14:textId="37CC1BFA"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03BF6964" wp14:editId="3263C011">
            <wp:extent cx="5274945" cy="490855"/>
            <wp:effectExtent l="0" t="0" r="8255" b="0"/>
            <wp:docPr id="48" name="图片 48" descr="../屏幕快照%202020-06-23%20下午2.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23%20下午2.32.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490855"/>
                    </a:xfrm>
                    <a:prstGeom prst="rect">
                      <a:avLst/>
                    </a:prstGeom>
                    <a:noFill/>
                    <a:ln>
                      <a:noFill/>
                    </a:ln>
                  </pic:spPr>
                </pic:pic>
              </a:graphicData>
            </a:graphic>
          </wp:inline>
        </w:drawing>
      </w:r>
    </w:p>
    <w:p w14:paraId="2C5A0A75" w14:textId="161A6BDC" w:rsidR="00535248" w:rsidRPr="00042D0E" w:rsidRDefault="00FD69CD" w:rsidP="003D364E">
      <w:pPr>
        <w:ind w:firstLine="480"/>
        <w:rPr>
          <w:color w:val="70AD47" w:themeColor="accent6"/>
        </w:rPr>
      </w:pPr>
      <w:r w:rsidRPr="00042D0E">
        <w:rPr>
          <w:rFonts w:hint="eastAsia"/>
          <w:color w:val="70AD47" w:themeColor="accent6"/>
        </w:rPr>
        <w:t>（</w:t>
      </w:r>
      <w:r w:rsidRPr="00042D0E">
        <w:rPr>
          <w:rFonts w:hint="eastAsia"/>
          <w:color w:val="70AD47" w:themeColor="accent6"/>
        </w:rPr>
        <w:t>2</w:t>
      </w:r>
      <w:r w:rsidRPr="00042D0E">
        <w:rPr>
          <w:rFonts w:hint="eastAsia"/>
          <w:color w:val="70AD47" w:themeColor="accent6"/>
        </w:rPr>
        <w:t>）虚拟像素点</w:t>
      </w:r>
    </w:p>
    <w:p w14:paraId="6F82ACD8" w14:textId="677CB188" w:rsidR="00FD69CD" w:rsidRPr="00042D0E" w:rsidRDefault="00FD69CD" w:rsidP="00FD69CD">
      <w:pPr>
        <w:ind w:firstLine="480"/>
        <w:rPr>
          <w:rFonts w:ascii="Times" w:hAnsi="Times" w:cs="Times"/>
          <w:color w:val="70AD47" w:themeColor="accent6"/>
          <w:szCs w:val="24"/>
        </w:rPr>
      </w:pPr>
      <w:r w:rsidRPr="00042D0E">
        <w:rPr>
          <w:rFonts w:hint="eastAsia"/>
          <w:color w:val="70AD47" w:themeColor="accent6"/>
        </w:rPr>
        <w:lastRenderedPageBreak/>
        <w:t>当行人目标灰度相近且与背景差异较大时，大津算法有较好的图像分割效果。显然大津算法相对于手动设定阈值有自适应性，但是仍然无法满足复杂多变的交通状态。针对上述客观存在的问题，提出了虚拟像素点概念。</w:t>
      </w:r>
      <w:r w:rsidRPr="00042D0E">
        <w:rPr>
          <w:color w:val="70AD47" w:themeColor="accent6"/>
        </w:rPr>
        <w:t xml:space="preserve"> </w:t>
      </w:r>
    </w:p>
    <w:p w14:paraId="032DCACB" w14:textId="394A563A" w:rsidR="00FD69CD" w:rsidRPr="00042D0E" w:rsidRDefault="00FD69CD" w:rsidP="00FD69CD">
      <w:pPr>
        <w:ind w:firstLine="480"/>
        <w:rPr>
          <w:rFonts w:ascii="Times" w:hAnsi="Times" w:cs="Times"/>
          <w:color w:val="70AD47" w:themeColor="accent6"/>
          <w:szCs w:val="24"/>
        </w:rPr>
      </w:pPr>
      <w:r w:rsidRPr="00042D0E">
        <w:rPr>
          <w:rFonts w:hAnsi="Times" w:hint="eastAsia"/>
          <w:color w:val="70AD47" w:themeColor="accent6"/>
        </w:rPr>
        <w:t>考虑到算法本身，当视频检测区域没有前景行人图像时，视频序列当前帧与背景做差得到的图像绝大部分像素点灰度值为零，此时应该提取不到任何前景，但经过大津算法二值化的图像强制错误的在灰度值为零左右的点得到阈值，导致全图像出现噪声。为了抑制噪声，我们需要在图像另一端构造出虚拟的前景。从数学上看，加入新的高斯分布是为了大津算法能够找到分割图像的阈值，而又不破坏背景图像。本文算法在每幅处理的图像中加入给定的虚拟像素点，这些虚拟像素点加在像素灰度值稍大的点上。这些虚拟像素点不在图像中真正的存在，只是在计算得到阈值时遍历所有灰度</w:t>
      </w:r>
      <w:r w:rsidRPr="00042D0E">
        <w:rPr>
          <w:rFonts w:hAnsi="Times"/>
          <w:color w:val="70AD47" w:themeColor="accent6"/>
        </w:rPr>
        <w:t xml:space="preserve"> </w:t>
      </w:r>
      <w:r w:rsidRPr="00042D0E">
        <w:rPr>
          <w:rFonts w:hAnsi="Times" w:hint="eastAsia"/>
          <w:color w:val="70AD47" w:themeColor="accent6"/>
        </w:rPr>
        <w:t>参与运算出现。作为虚拟像素点，其灰度值和数量两个参数设置尤为重要。需注意两点</w:t>
      </w:r>
      <w:r w:rsidRPr="00042D0E">
        <w:rPr>
          <w:rFonts w:hAnsi="Times"/>
          <w:color w:val="70AD47" w:themeColor="accent6"/>
        </w:rPr>
        <w:t xml:space="preserve">: </w:t>
      </w:r>
    </w:p>
    <w:p w14:paraId="0EC97131" w14:textId="73DAB32D"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检测区域没有前景图像时，作为虚拟前景物体出现，保证自适应阈值在一个合理范围</w:t>
      </w:r>
      <w:r w:rsidRPr="00042D0E">
        <w:rPr>
          <w:rFonts w:hAnsi="Times New Roman"/>
          <w:color w:val="70AD47" w:themeColor="accent6"/>
        </w:rPr>
        <w:t xml:space="preserve">; </w:t>
      </w:r>
    </w:p>
    <w:p w14:paraId="6108150E" w14:textId="77777777"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2 </w:t>
      </w:r>
      <w:r w:rsidRPr="00042D0E">
        <w:rPr>
          <w:rFonts w:hAnsi="Times New Roman" w:hint="eastAsia"/>
          <w:color w:val="70AD47" w:themeColor="accent6"/>
        </w:rPr>
        <w:t>检测区域有前景图像时，虚拟像素点不会对自适应阈值造成影响。</w:t>
      </w:r>
      <w:r w:rsidRPr="00042D0E">
        <w:rPr>
          <w:rFonts w:hAnsi="Times New Roman"/>
          <w:color w:val="70AD47" w:themeColor="accent6"/>
        </w:rPr>
        <w:t xml:space="preserve"> </w:t>
      </w:r>
    </w:p>
    <w:p w14:paraId="4AD6F3A7" w14:textId="0192E347" w:rsidR="001D6027" w:rsidRPr="00042D0E" w:rsidRDefault="001D6027" w:rsidP="001D6027">
      <w:pPr>
        <w:ind w:firstLine="480"/>
        <w:rPr>
          <w:rFonts w:ascii="Times" w:eastAsia="Songti SC" w:hAnsi="Times" w:cs="Times"/>
          <w:color w:val="70AD47" w:themeColor="accent6"/>
          <w:szCs w:val="24"/>
        </w:rPr>
      </w:pPr>
      <w:r w:rsidRPr="00042D0E">
        <w:rPr>
          <w:color w:val="70AD47" w:themeColor="accent6"/>
        </w:rPr>
        <w:t xml:space="preserve">1.2.3.2 </w:t>
      </w:r>
      <w:r w:rsidRPr="00042D0E">
        <w:rPr>
          <w:rFonts w:ascii="Songti SC" w:eastAsia="Songti SC" w:cs="Songti SC" w:hint="eastAsia"/>
          <w:color w:val="70AD47" w:themeColor="accent6"/>
        </w:rPr>
        <w:t>强制背景更新</w:t>
      </w:r>
      <w:r w:rsidRPr="00042D0E">
        <w:rPr>
          <w:rFonts w:ascii="Songti SC" w:eastAsia="Songti SC" w:cs="Songti SC"/>
          <w:color w:val="70AD47" w:themeColor="accent6"/>
        </w:rPr>
        <w:t xml:space="preserve"> </w:t>
      </w:r>
    </w:p>
    <w:p w14:paraId="334E33F2" w14:textId="0F1E8DEE"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在视频检测中，经常出现因天气问题造成光照亮度的突然变化，导致路面的灰度变化被当做行人错误的检测出来，需要将已经变化的背景快速更新过来，或者有长时间不动的背景从检测窗口中移动，需要背景及时强制更新。本文为了解决此类问题，在卡尔曼滤波中加入了强制背景更新时间</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Songti SC" w:eastAsia="Songti SC" w:hAnsi="Times" w:cs="Songti SC" w:hint="eastAsia"/>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是强制更新的等待帧数，通常视频帧率是</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fps/s</w:t>
      </w:r>
      <w:r w:rsidRPr="00042D0E">
        <w:rPr>
          <w:rFonts w:ascii="Songti SC" w:eastAsia="Songti SC" w:hAnsi="Times" w:cs="Songti SC" w:hint="eastAsia"/>
          <w:color w:val="70AD47" w:themeColor="accent6"/>
        </w:rPr>
        <w:t>，行人过街时间是</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a</w:t>
      </w:r>
      <w:r w:rsidRPr="00042D0E">
        <w:rPr>
          <w:rFonts w:ascii="Times" w:eastAsia="Songti SC" w:hAnsi="Times" w:cs="Times"/>
          <w:i/>
          <w:iCs/>
          <w:color w:val="70AD47" w:themeColor="accent6"/>
        </w:rPr>
        <w:t>s</w:t>
      </w:r>
      <w:r w:rsidRPr="00042D0E">
        <w:rPr>
          <w:rFonts w:ascii="Songti SC" w:eastAsia="Songti SC" w:hAnsi="Times" w:cs="Songti SC" w:hint="eastAsia"/>
          <w:color w:val="70AD47" w:themeColor="accent6"/>
        </w:rPr>
        <w:t>，即</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取大于</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a </w:t>
      </w:r>
      <w:r w:rsidRPr="00042D0E">
        <w:rPr>
          <w:rFonts w:ascii="Songti SC" w:eastAsia="Songti SC" w:hAnsi="Times" w:cs="Songti SC" w:hint="eastAsia"/>
          <w:color w:val="70AD47" w:themeColor="accent6"/>
        </w:rPr>
        <w:t>帧就能满足更新时间要求，本算法采用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t=t</w:t>
      </w:r>
      <w:r w:rsidRPr="00042D0E">
        <w:rPr>
          <w:rFonts w:ascii="Times" w:eastAsia="Songti SC" w:hAnsi="Times" w:cs="Times"/>
          <w:i/>
          <w:iCs/>
          <w:color w:val="70AD47" w:themeColor="accent6"/>
          <w:sz w:val="21"/>
          <w:szCs w:val="21"/>
        </w:rPr>
        <w:t xml:space="preserve">max </w:t>
      </w:r>
      <w:r w:rsidRPr="00042D0E">
        <w:rPr>
          <w:rFonts w:ascii="Songti SC" w:eastAsia="Songti SC" w:hAnsi="Times" w:cs="Songti SC" w:hint="eastAsia"/>
          <w:color w:val="70AD47" w:themeColor="accent6"/>
        </w:rPr>
        <w:t>作为强制背景更新等待时间。</w:t>
      </w:r>
      <w:r w:rsidRPr="00042D0E">
        <w:rPr>
          <w:rFonts w:ascii="Songti SC" w:eastAsia="Songti SC" w:hAnsi="Times" w:cs="Songti SC"/>
          <w:color w:val="70AD47" w:themeColor="accent6"/>
        </w:rPr>
        <w:t xml:space="preserve"> </w:t>
      </w:r>
    </w:p>
    <w:p w14:paraId="5A2BA26E" w14:textId="22379165"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本文背景更新算法</w:t>
      </w:r>
      <w:r w:rsidRPr="00042D0E">
        <w:rPr>
          <w:rFonts w:ascii="Songti SC" w:eastAsia="Songti SC" w:cs="Songti SC" w:hint="eastAsia"/>
          <w:color w:val="70AD47" w:themeColor="accent6"/>
        </w:rPr>
        <w:t>基本流程是</w:t>
      </w:r>
      <w:r w:rsidRPr="00042D0E">
        <w:rPr>
          <w:rFonts w:ascii="Songti SC" w:eastAsia="Songti SC" w:cs="Songti SC"/>
          <w:color w:val="70AD47" w:themeColor="accent6"/>
        </w:rPr>
        <w:t>:1.</w:t>
      </w:r>
      <w:r w:rsidRPr="00042D0E">
        <w:rPr>
          <w:rFonts w:ascii="Songti SC" w:eastAsia="Songti SC" w:cs="Songti SC" w:hint="eastAsia"/>
          <w:color w:val="70AD47" w:themeColor="accent6"/>
        </w:rPr>
        <w:t>视频第</w:t>
      </w:r>
      <w:r w:rsidRPr="00042D0E">
        <w:rPr>
          <w:rFonts w:ascii="Songti SC" w:eastAsia="Songti SC" w:cs="Songti SC"/>
          <w:color w:val="70AD47" w:themeColor="accent6"/>
        </w:rPr>
        <w:t xml:space="preserve"> </w:t>
      </w:r>
      <w:r w:rsidRPr="00042D0E">
        <w:rPr>
          <w:rFonts w:eastAsia="Songti SC"/>
          <w:color w:val="70AD47" w:themeColor="accent6"/>
        </w:rPr>
        <w:t xml:space="preserve">1 </w:t>
      </w:r>
      <w:r w:rsidRPr="00042D0E">
        <w:rPr>
          <w:rFonts w:ascii="Songti SC" w:eastAsia="Songti SC" w:cs="Songti SC" w:hint="eastAsia"/>
          <w:color w:val="70AD47" w:themeColor="accent6"/>
        </w:rPr>
        <w:t>帧与初始背景进行差分处理</w:t>
      </w:r>
      <w:r w:rsidRPr="00042D0E">
        <w:rPr>
          <w:rFonts w:ascii="Songti SC" w:eastAsia="Songti SC" w:cs="Songti SC"/>
          <w:color w:val="70AD47" w:themeColor="accent6"/>
        </w:rPr>
        <w:t>; 2.</w:t>
      </w:r>
      <w:r w:rsidRPr="00042D0E">
        <w:rPr>
          <w:rFonts w:ascii="Songti SC" w:eastAsia="Songti SC" w:cs="Songti SC" w:hint="eastAsia"/>
          <w:color w:val="70AD47" w:themeColor="accent6"/>
        </w:rPr>
        <w:t>背景更新一共有三部分组成</w:t>
      </w:r>
      <w:r w:rsidRPr="00042D0E">
        <w:rPr>
          <w:rFonts w:ascii="Songti SC" w:eastAsia="Songti SC" w:cs="Songti SC"/>
          <w:color w:val="70AD47" w:themeColor="accent6"/>
        </w:rPr>
        <w:t>:(1)</w:t>
      </w:r>
      <w:r w:rsidRPr="00042D0E">
        <w:rPr>
          <w:rFonts w:ascii="Songti SC" w:eastAsia="Songti SC" w:cs="Songti SC" w:hint="eastAsia"/>
          <w:color w:val="70AD47" w:themeColor="accent6"/>
        </w:rPr>
        <w:t>图像像素灰度值在阈值范围内进行</w:t>
      </w:r>
      <w:r w:rsidRPr="00042D0E">
        <w:rPr>
          <w:rFonts w:ascii="Songti SC" w:eastAsia="Songti SC" w:cs="Songti SC"/>
          <w:color w:val="70AD47" w:themeColor="accent6"/>
        </w:rPr>
        <w:t xml:space="preserve"> </w:t>
      </w:r>
      <w:r w:rsidRPr="00042D0E">
        <w:rPr>
          <w:rFonts w:eastAsia="Songti SC"/>
          <w:color w:val="70AD47" w:themeColor="accent6"/>
        </w:rPr>
        <w:t xml:space="preserve">kalman </w:t>
      </w:r>
      <w:r w:rsidRPr="00042D0E">
        <w:rPr>
          <w:rFonts w:ascii="Songti SC" w:eastAsia="Songti SC" w:cs="Songti SC" w:hint="eastAsia"/>
          <w:color w:val="70AD47" w:themeColor="accent6"/>
        </w:rPr>
        <w:t>滤波，</w:t>
      </w:r>
      <w:r w:rsidRPr="00042D0E">
        <w:rPr>
          <w:rFonts w:ascii="Songti SC" w:eastAsia="Songti SC" w:cs="Songti SC"/>
          <w:color w:val="70AD47" w:themeColor="accent6"/>
        </w:rPr>
        <w:t xml:space="preserve"> </w:t>
      </w:r>
    </w:p>
    <w:p w14:paraId="6CB4AA4D" w14:textId="35B39B6E" w:rsidR="001D6027" w:rsidRPr="00042D0E" w:rsidRDefault="001D6027" w:rsidP="008E2234">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强制更新等待帧数</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清零</w:t>
      </w:r>
      <w:r w:rsidRPr="00042D0E">
        <w:rPr>
          <w:rFonts w:ascii="Songti SC" w:eastAsia="Songti SC" w:hAnsi="Times" w:cs="Songti SC"/>
          <w:color w:val="70AD47" w:themeColor="accent6"/>
        </w:rPr>
        <w:t>;(2)</w:t>
      </w:r>
      <w:r w:rsidRPr="00042D0E">
        <w:rPr>
          <w:rFonts w:ascii="Songti SC" w:eastAsia="Songti SC" w:hAnsi="Times" w:cs="Songti SC" w:hint="eastAsia"/>
          <w:color w:val="70AD47" w:themeColor="accent6"/>
        </w:rPr>
        <w:t>不在阈值范围内</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自加，如果没达到最大强制更新帧数用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帧像素点做背景</w:t>
      </w:r>
      <w:r w:rsidRPr="00042D0E">
        <w:rPr>
          <w:rFonts w:ascii="Songti SC" w:eastAsia="Songti SC" w:cs="Songti SC"/>
          <w:color w:val="70AD47" w:themeColor="accent6"/>
        </w:rPr>
        <w:t>;(3)</w:t>
      </w:r>
      <w:r w:rsidRPr="00042D0E">
        <w:rPr>
          <w:rFonts w:ascii="Songti SC" w:eastAsia="Songti SC" w:cs="Songti SC" w:hint="eastAsia"/>
          <w:color w:val="70AD47" w:themeColor="accent6"/>
        </w:rPr>
        <w:t>如果达到最大强制更新帧数用当前第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帧置换背景</w:t>
      </w:r>
      <w:r w:rsidRPr="00042D0E">
        <w:rPr>
          <w:rFonts w:ascii="Songti SC" w:eastAsia="Songti SC" w:hAnsi="Times" w:cs="Songti SC"/>
          <w:color w:val="70AD47" w:themeColor="accent6"/>
        </w:rPr>
        <w:t>; 3.</w:t>
      </w:r>
      <w:r w:rsidRPr="00042D0E">
        <w:rPr>
          <w:rFonts w:ascii="Songti SC" w:eastAsia="Songti SC" w:hAnsi="Times" w:cs="Songti SC" w:hint="eastAsia"/>
          <w:color w:val="70AD47" w:themeColor="accent6"/>
        </w:rPr>
        <w:t>得到第</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帧背景后返回</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，用视频</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帧与第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帧背景做差，反复循环</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w:t>
      </w:r>
      <w:r w:rsidRPr="00042D0E">
        <w:rPr>
          <w:rFonts w:eastAsia="Songti SC"/>
          <w:color w:val="70AD47" w:themeColor="accent6"/>
        </w:rPr>
        <w:t xml:space="preserve">3 </w:t>
      </w:r>
      <w:r w:rsidRPr="00042D0E">
        <w:rPr>
          <w:rFonts w:ascii="Songti SC" w:eastAsia="Songti SC" w:cs="Songti SC" w:hint="eastAsia"/>
          <w:color w:val="70AD47" w:themeColor="accent6"/>
        </w:rPr>
        <w:t>步骤。</w:t>
      </w:r>
      <w:r w:rsidRPr="00042D0E">
        <w:rPr>
          <w:rFonts w:ascii="Songti SC" w:eastAsia="Songti SC" w:cs="Songti SC"/>
          <w:color w:val="70AD47" w:themeColor="accent6"/>
        </w:rPr>
        <w:t xml:space="preserve"> </w:t>
      </w:r>
    </w:p>
    <w:p w14:paraId="23B81A0F" w14:textId="50E4BADF"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lastRenderedPageBreak/>
        <w:t>其中，</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为上文负数阈值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为差分处理的灰度差值。</w:t>
      </w:r>
      <w:r w:rsidRPr="00042D0E">
        <w:rPr>
          <w:rFonts w:ascii="Songti SC" w:eastAsia="Songti SC" w:hAnsi="Times" w:cs="Songti SC"/>
          <w:color w:val="70AD47" w:themeColor="accent6"/>
        </w:rPr>
        <w:t xml:space="preserve"> </w:t>
      </w:r>
      <w:r w:rsidRPr="00042D0E">
        <w:rPr>
          <w:rFonts w:ascii="Times" w:eastAsia="Songti SC" w:hAnsi="Times" w:cs="Times"/>
          <w:color w:val="70AD47" w:themeColor="accent6"/>
          <w:szCs w:val="24"/>
        </w:rPr>
        <w:t xml:space="preserve"> </w:t>
      </w:r>
    </w:p>
    <w:p w14:paraId="68CC89F0" w14:textId="33CBED59" w:rsidR="001D6027" w:rsidRPr="00042D0E" w:rsidRDefault="008E2234" w:rsidP="001D6027">
      <w:pPr>
        <w:ind w:firstLine="480"/>
        <w:rPr>
          <w:rFonts w:ascii="Times" w:cs="Times"/>
          <w:color w:val="70AD47" w:themeColor="accent6"/>
          <w:szCs w:val="24"/>
        </w:rPr>
      </w:pPr>
      <w:r w:rsidRPr="00042D0E">
        <w:rPr>
          <w:rFonts w:ascii="Times" w:cs="Times"/>
          <w:b/>
          <w:bCs/>
          <w:color w:val="70AD47" w:themeColor="accent6"/>
        </w:rPr>
        <w:t>1</w:t>
      </w:r>
      <w:r w:rsidR="001D6027" w:rsidRPr="00042D0E">
        <w:rPr>
          <w:rFonts w:ascii="Times" w:cs="Times"/>
          <w:b/>
          <w:bCs/>
          <w:color w:val="70AD47" w:themeColor="accent6"/>
        </w:rPr>
        <w:t xml:space="preserve">.3 </w:t>
      </w:r>
      <w:r w:rsidR="001D6027" w:rsidRPr="00042D0E">
        <w:rPr>
          <w:rFonts w:hint="eastAsia"/>
          <w:color w:val="70AD47" w:themeColor="accent6"/>
        </w:rPr>
        <w:t>行人目标提取</w:t>
      </w:r>
      <w:r w:rsidR="001D6027" w:rsidRPr="00042D0E">
        <w:rPr>
          <w:color w:val="70AD47" w:themeColor="accent6"/>
        </w:rPr>
        <w:t xml:space="preserve"> </w:t>
      </w:r>
    </w:p>
    <w:p w14:paraId="1BD91DE7" w14:textId="63EF4198"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行人目标提取方法有很多种，最常用的方法有背景差法和帧差法，很多改进算法都是基于这两种经典算法实现的，例如三帧差法，帧差法与背景差结合法等。帧差法虽然能够较好应对背景中产生的噪声，但是对前景物体的运动速度适应性较差。在实际应用中，如行人过街等待时，行人相对背景处在静止或缓慢运动状态，此时帧差法不能有效检测出行人，导致行人提取失效。</w:t>
      </w:r>
      <w:r w:rsidRPr="00042D0E">
        <w:rPr>
          <w:rFonts w:ascii="Songti SC" w:eastAsia="Songti SC" w:hAnsi="Times" w:cs="Songti SC"/>
          <w:color w:val="70AD47" w:themeColor="accent6"/>
        </w:rPr>
        <w:t xml:space="preserve"> </w:t>
      </w:r>
    </w:p>
    <w:p w14:paraId="735CE3AF" w14:textId="5A89ADF0"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分析本文行人信号自适应优化系统实际使用要求，本文采用背景差法提取行人区域。结合上节获得的实时背景更新图像，进行背景差法获取前景行人，再利用背景更新阈值得到二值化后的行人区域。由公式</w:t>
      </w:r>
      <w:r w:rsidRPr="00042D0E">
        <w:rPr>
          <w:rFonts w:ascii="Songti SC" w:eastAsia="Songti SC" w:hAnsi="Times" w:cs="Songti SC"/>
          <w:color w:val="70AD47" w:themeColor="accent6"/>
        </w:rPr>
        <w:t>(</w:t>
      </w:r>
      <w:r w:rsidRPr="00042D0E">
        <w:rPr>
          <w:rFonts w:eastAsia="Songti SC"/>
          <w:color w:val="70AD47" w:themeColor="accent6"/>
        </w:rPr>
        <w:t>2.6</w:t>
      </w:r>
      <w:r w:rsidRPr="00042D0E">
        <w:rPr>
          <w:rFonts w:ascii="Songti SC" w:eastAsia="Songti SC" w:cs="Songti SC"/>
          <w:color w:val="70AD47" w:themeColor="accent6"/>
        </w:rPr>
        <w:t>)</w:t>
      </w:r>
      <w:r w:rsidRPr="00042D0E">
        <w:rPr>
          <w:rFonts w:ascii="Songti SC" w:eastAsia="Songti SC" w:cs="Songti SC" w:hint="eastAsia"/>
          <w:color w:val="70AD47" w:themeColor="accent6"/>
        </w:rPr>
        <w:t>可知，背景差分公式</w:t>
      </w:r>
      <w:r w:rsidRPr="00042D0E">
        <w:rPr>
          <w:rFonts w:ascii="Songti SC" w:eastAsia="Songti SC" w:cs="Songti SC"/>
          <w:color w:val="70AD47" w:themeColor="accent6"/>
        </w:rPr>
        <w:t xml:space="preserve">: </w:t>
      </w:r>
    </w:p>
    <w:p w14:paraId="4D979654" w14:textId="11AD4720" w:rsidR="001D6027" w:rsidRPr="00042D0E" w:rsidRDefault="001D6027" w:rsidP="001D6027">
      <w:pPr>
        <w:ind w:firstLineChars="83" w:firstLine="199"/>
        <w:rPr>
          <w:rFonts w:ascii="Times" w:eastAsia="Songti SC" w:hAnsi="Times" w:cs="Times"/>
          <w:color w:val="70AD47" w:themeColor="accent6"/>
          <w:szCs w:val="24"/>
        </w:rPr>
      </w:pPr>
      <w:r w:rsidRPr="00042D0E">
        <w:rPr>
          <w:rFonts w:ascii="Times" w:eastAsia="Songti SC" w:hAnsi="Times" w:cs="Times" w:hint="eastAsia"/>
          <w:noProof/>
          <w:color w:val="70AD47" w:themeColor="accent6"/>
          <w:szCs w:val="24"/>
        </w:rPr>
        <w:drawing>
          <wp:inline distT="0" distB="0" distL="0" distR="0" wp14:anchorId="2ED4ED96" wp14:editId="39E141FD">
            <wp:extent cx="5266055" cy="533400"/>
            <wp:effectExtent l="0" t="0" r="0" b="0"/>
            <wp:docPr id="1049" name="图片 1049" descr="../屏幕快照%202020-06-23%20下午2.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屏幕快照%202020-06-23%20下午2.52.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533400"/>
                    </a:xfrm>
                    <a:prstGeom prst="rect">
                      <a:avLst/>
                    </a:prstGeom>
                    <a:noFill/>
                    <a:ln>
                      <a:noFill/>
                    </a:ln>
                  </pic:spPr>
                </pic:pic>
              </a:graphicData>
            </a:graphic>
          </wp:inline>
        </w:drawing>
      </w:r>
    </w:p>
    <w:p w14:paraId="4B6EE1C4" w14:textId="77777777"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C</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为当前帧图像</w:t>
      </w:r>
      <w:r w:rsidRPr="00042D0E">
        <w:rPr>
          <w:rFonts w:ascii="Songti SC" w:eastAsia="Songti SC" w:cs="Songti SC"/>
          <w:color w:val="70AD47" w:themeColor="accent6"/>
        </w:rPr>
        <w:t>;</w:t>
      </w:r>
      <w:r w:rsidRPr="00042D0E">
        <w:rPr>
          <w:rFonts w:ascii="Times" w:eastAsia="Songti SC" w:hAnsi="Times" w:cs="Times"/>
          <w:i/>
          <w:iCs/>
          <w:color w:val="70AD47" w:themeColor="accent6"/>
        </w:rPr>
        <w:t>B</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1)</w:t>
      </w:r>
      <w:r w:rsidRPr="00042D0E">
        <w:rPr>
          <w:rFonts w:ascii="Songti SC" w:eastAsia="Songti SC" w:cs="Songti SC" w:hint="eastAsia"/>
          <w:color w:val="70AD47" w:themeColor="accent6"/>
        </w:rPr>
        <w:t>为背景图像。</w:t>
      </w:r>
      <w:r w:rsidRPr="00042D0E">
        <w:rPr>
          <w:rFonts w:ascii="Songti SC" w:eastAsia="Songti SC" w:cs="Songti SC"/>
          <w:color w:val="70AD47" w:themeColor="accent6"/>
        </w:rPr>
        <w:t xml:space="preserve"> </w:t>
      </w:r>
      <w:r w:rsidRPr="00042D0E">
        <w:rPr>
          <w:rFonts w:ascii="Songti SC" w:eastAsia="Songti SC" w:cs="Songti SC" w:hint="eastAsia"/>
          <w:color w:val="70AD47" w:themeColor="accent6"/>
        </w:rPr>
        <w:t>二值化前景图像公式如下</w:t>
      </w:r>
      <w:r w:rsidRPr="00042D0E">
        <w:rPr>
          <w:rFonts w:ascii="Songti SC" w:eastAsia="Songti SC" w:cs="Songti SC"/>
          <w:color w:val="70AD47" w:themeColor="accent6"/>
        </w:rPr>
        <w:t xml:space="preserve">: </w:t>
      </w:r>
    </w:p>
    <w:p w14:paraId="3F8E63A7" w14:textId="52046BC3" w:rsidR="001D6027" w:rsidRPr="00042D0E" w:rsidRDefault="001D6027" w:rsidP="001D6027">
      <w:pPr>
        <w:ind w:firstLine="480"/>
        <w:rPr>
          <w:rFonts w:ascii="Times" w:eastAsia="Songti SC" w:hAnsi="Times" w:cs="Times"/>
          <w:i/>
          <w:iCs/>
          <w:color w:val="70AD47" w:themeColor="accent6"/>
        </w:rPr>
      </w:pPr>
      <w:r w:rsidRPr="00042D0E">
        <w:rPr>
          <w:rFonts w:ascii="Times" w:eastAsia="Songti SC" w:hAnsi="Times" w:cs="Times" w:hint="eastAsia"/>
          <w:i/>
          <w:iCs/>
          <w:noProof/>
          <w:color w:val="70AD47" w:themeColor="accent6"/>
        </w:rPr>
        <w:drawing>
          <wp:inline distT="0" distB="0" distL="0" distR="0" wp14:anchorId="7872FA00" wp14:editId="5BC28F68">
            <wp:extent cx="5266055" cy="465455"/>
            <wp:effectExtent l="0" t="0" r="0" b="0"/>
            <wp:docPr id="1050" name="图片 1050" descr="../屏幕快照%202020-06-23%20下午2.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屏幕快照%202020-06-23%20下午2.52.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465455"/>
                    </a:xfrm>
                    <a:prstGeom prst="rect">
                      <a:avLst/>
                    </a:prstGeom>
                    <a:noFill/>
                    <a:ln>
                      <a:noFill/>
                    </a:ln>
                  </pic:spPr>
                </pic:pic>
              </a:graphicData>
            </a:graphic>
          </wp:inline>
        </w:drawing>
      </w:r>
    </w:p>
    <w:p w14:paraId="349663B1" w14:textId="77777777" w:rsidR="001D6027" w:rsidRPr="00042D0E" w:rsidRDefault="001D6027" w:rsidP="001D6027">
      <w:pPr>
        <w:ind w:firstLine="480"/>
        <w:rPr>
          <w:rFonts w:ascii="Songti SC" w:eastAsia="Songti SC" w:hAnsi="Times" w:cs="Songti SC"/>
          <w:color w:val="70AD47" w:themeColor="accent6"/>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Fbw</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为二值化后的行人目标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为公式</w:t>
      </w:r>
      <w:r w:rsidRPr="00042D0E">
        <w:rPr>
          <w:rFonts w:ascii="Songti SC" w:eastAsia="Songti SC" w:cs="Songti SC"/>
          <w:color w:val="70AD47" w:themeColor="accent6"/>
        </w:rPr>
        <w:t>(</w:t>
      </w:r>
      <w:r w:rsidRPr="00042D0E">
        <w:rPr>
          <w:rFonts w:eastAsia="Songti SC"/>
          <w:color w:val="70AD47" w:themeColor="accent6"/>
        </w:rPr>
        <w:t>2.10</w:t>
      </w:r>
      <w:r w:rsidRPr="00042D0E">
        <w:rPr>
          <w:rFonts w:ascii="Songti SC" w:eastAsia="Songti SC" w:cs="Songti SC"/>
          <w:color w:val="70AD47" w:themeColor="accent6"/>
        </w:rPr>
        <w:t>)</w:t>
      </w:r>
      <w:r w:rsidRPr="00042D0E">
        <w:rPr>
          <w:rFonts w:ascii="Songti SC" w:eastAsia="Songti SC" w:cs="Songti SC" w:hint="eastAsia"/>
          <w:color w:val="70AD47" w:themeColor="accent6"/>
        </w:rPr>
        <w:t>中行人灰度目标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为上文提到的正数阈值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为上文提到的负数阈值。</w:t>
      </w:r>
      <w:r w:rsidRPr="00042D0E">
        <w:rPr>
          <w:rFonts w:ascii="Songti SC" w:eastAsia="Songti SC" w:hAnsi="Times" w:cs="Songti SC"/>
          <w:color w:val="70AD47" w:themeColor="accent6"/>
        </w:rPr>
        <w:t xml:space="preserve"> </w:t>
      </w:r>
    </w:p>
    <w:p w14:paraId="0E1CAA08" w14:textId="1C4AE972" w:rsidR="00FD69CD" w:rsidRPr="00042D0E" w:rsidRDefault="008E2234" w:rsidP="008E2234">
      <w:pPr>
        <w:ind w:firstLine="480"/>
        <w:rPr>
          <w:rFonts w:ascii="Times" w:hAnsi="Times" w:cs="Times"/>
          <w:color w:val="70AD47" w:themeColor="accent6"/>
          <w:szCs w:val="24"/>
        </w:rPr>
      </w:pPr>
      <w:r w:rsidRPr="00042D0E">
        <w:rPr>
          <w:rFonts w:hint="eastAsia"/>
          <w:color w:val="70AD47" w:themeColor="accent6"/>
        </w:rPr>
        <w:t>至此，通过对行人检测算法进行了的研究与阐述</w:t>
      </w:r>
      <w:r w:rsidRPr="00042D0E">
        <w:rPr>
          <w:color w:val="70AD47" w:themeColor="accent6"/>
        </w:rPr>
        <w:t>，</w:t>
      </w:r>
      <w:r w:rsidRPr="00042D0E">
        <w:rPr>
          <w:rFonts w:hint="eastAsia"/>
          <w:color w:val="70AD47" w:themeColor="accent6"/>
        </w:rPr>
        <w:t>对比了传统经典算法，提出了双阈值与强制背景更新这两个概念，改进了自适应背景更新算法，使自适应背景模型更加完善，能够应对复杂的环境变化，更趋于实用性。然后，根据背景模型的建立，在双阈值区间差分得到行人目标。最后，在行人目标基础上进行更深入的处理，最终可以获得较好的行人目标图像，为后续的应用和算法提供技术支持。</w:t>
      </w:r>
      <w:r w:rsidRPr="00042D0E">
        <w:rPr>
          <w:color w:val="70AD47" w:themeColor="accent6"/>
        </w:rPr>
        <w:t xml:space="preserve"> </w:t>
      </w:r>
    </w:p>
    <w:p w14:paraId="0EA883BB" w14:textId="56E06C9E" w:rsidR="00FD69CD" w:rsidRPr="00042D0E" w:rsidRDefault="001D6027" w:rsidP="008E2234">
      <w:pPr>
        <w:ind w:firstLine="480"/>
        <w:rPr>
          <w:color w:val="70AD47" w:themeColor="accent6"/>
        </w:rPr>
      </w:pPr>
      <w:r w:rsidRPr="00042D0E">
        <w:rPr>
          <w:rFonts w:hint="eastAsia"/>
          <w:color w:val="70AD47" w:themeColor="accent6"/>
        </w:rPr>
        <w:t>二、行人过街数量检测算法</w:t>
      </w:r>
    </w:p>
    <w:p w14:paraId="464FBE6C" w14:textId="77777777" w:rsidR="009A2214" w:rsidRPr="00042D0E" w:rsidRDefault="009A2214" w:rsidP="008E2234">
      <w:pPr>
        <w:ind w:firstLine="480"/>
        <w:rPr>
          <w:color w:val="70AD47" w:themeColor="accent6"/>
        </w:rPr>
      </w:pPr>
      <w:r w:rsidRPr="00042D0E">
        <w:rPr>
          <w:rFonts w:hint="eastAsia"/>
          <w:color w:val="70AD47" w:themeColor="accent6"/>
        </w:rPr>
        <w:t>行人数量检测是行人过街信号自适应优化系统的重要组成部分，也是</w:t>
      </w:r>
      <w:r w:rsidR="001D6027" w:rsidRPr="00042D0E">
        <w:rPr>
          <w:rFonts w:hint="eastAsia"/>
          <w:color w:val="70AD47" w:themeColor="accent6"/>
        </w:rPr>
        <w:t>技术重点。从应用角度分析，在我国有关待过街行人数量检测算法的研究较少，其</w:t>
      </w:r>
      <w:r w:rsidR="001D6027" w:rsidRPr="00042D0E">
        <w:rPr>
          <w:rFonts w:hint="eastAsia"/>
          <w:color w:val="70AD47" w:themeColor="accent6"/>
        </w:rPr>
        <w:lastRenderedPageBreak/>
        <w:t>能够计算行人流量、人群密度，还能为行人过街配时提供数据支持，具有很好的应用前景。从技术角度分析，基于视频的行人过街数量检测算法依赖于精确的前景目标，是行人过街信号自适应优化的前提，</w:t>
      </w:r>
      <w:r w:rsidRPr="00042D0E">
        <w:rPr>
          <w:rFonts w:hint="eastAsia"/>
          <w:color w:val="70AD47" w:themeColor="accent6"/>
        </w:rPr>
        <w:t>这也</w:t>
      </w:r>
      <w:r w:rsidR="001D6027" w:rsidRPr="00042D0E">
        <w:rPr>
          <w:rFonts w:hint="eastAsia"/>
          <w:color w:val="70AD47" w:themeColor="accent6"/>
        </w:rPr>
        <w:t>是基于行人检测算法之上建立的。</w:t>
      </w:r>
      <w:r w:rsidRPr="00042D0E">
        <w:rPr>
          <w:rFonts w:hint="eastAsia"/>
          <w:color w:val="70AD47" w:themeColor="accent6"/>
        </w:rPr>
        <w:t xml:space="preserve"> </w:t>
      </w:r>
    </w:p>
    <w:p w14:paraId="5D548C6B" w14:textId="74C43C88" w:rsidR="00F71679" w:rsidRPr="00042D0E" w:rsidRDefault="009A2214" w:rsidP="009A2214">
      <w:pPr>
        <w:ind w:firstLineChars="0" w:firstLine="0"/>
        <w:rPr>
          <w:rFonts w:hAnsi="Times New Roman"/>
          <w:color w:val="70AD47" w:themeColor="accent6"/>
        </w:rPr>
      </w:pPr>
      <w:r w:rsidRPr="00042D0E">
        <w:rPr>
          <w:rFonts w:hint="eastAsia"/>
          <w:color w:val="70AD47" w:themeColor="accent6"/>
        </w:rPr>
        <w:t xml:space="preserve">   </w:t>
      </w:r>
      <w:r w:rsidRPr="00042D0E">
        <w:rPr>
          <w:rFonts w:hint="eastAsia"/>
          <w:color w:val="70AD47" w:themeColor="accent6"/>
        </w:rPr>
        <w:t>这里</w:t>
      </w:r>
      <w:r w:rsidR="001D6027" w:rsidRPr="00042D0E">
        <w:rPr>
          <w:rFonts w:hint="eastAsia"/>
          <w:color w:val="70AD47" w:themeColor="accent6"/>
        </w:rPr>
        <w:t>针对行人目标区域对图像进行分块处理，并提取像素与纹理特征，然后</w:t>
      </w:r>
      <w:r w:rsidR="001D6027" w:rsidRPr="00042D0E">
        <w:rPr>
          <w:color w:val="70AD47" w:themeColor="accent6"/>
        </w:rPr>
        <w:t xml:space="preserve"> </w:t>
      </w:r>
      <w:r w:rsidR="001D6027" w:rsidRPr="00042D0E">
        <w:rPr>
          <w:rFonts w:hint="eastAsia"/>
          <w:color w:val="70AD47" w:themeColor="accent6"/>
        </w:rPr>
        <w:t>根据行人密度适时地选择特征表达，最后由经训练的</w:t>
      </w:r>
      <w:r w:rsidR="001D6027" w:rsidRPr="00042D0E">
        <w:rPr>
          <w:color w:val="70AD47" w:themeColor="accent6"/>
        </w:rPr>
        <w:t xml:space="preserve"> </w:t>
      </w:r>
      <w:r w:rsidR="001D6027" w:rsidRPr="00042D0E">
        <w:rPr>
          <w:rFonts w:ascii="Times New Roman" w:hAnsi="Times New Roman" w:cs="Times New Roman"/>
          <w:color w:val="70AD47" w:themeColor="accent6"/>
        </w:rPr>
        <w:t xml:space="preserve">SVR </w:t>
      </w:r>
      <w:r w:rsidR="001D6027" w:rsidRPr="00042D0E">
        <w:rPr>
          <w:rFonts w:hAnsi="Times New Roman" w:hint="eastAsia"/>
          <w:color w:val="70AD47" w:themeColor="accent6"/>
        </w:rPr>
        <w:t>分类器模型进行预测，得到行人过街数量。</w:t>
      </w:r>
    </w:p>
    <w:p w14:paraId="15CFFBA1" w14:textId="3C1AF614" w:rsidR="00F71679" w:rsidRPr="00042D0E" w:rsidRDefault="009A2214" w:rsidP="009A2214">
      <w:pPr>
        <w:ind w:firstLine="480"/>
        <w:rPr>
          <w:color w:val="70AD47" w:themeColor="accent6"/>
        </w:rPr>
      </w:pPr>
      <w:r w:rsidRPr="00042D0E">
        <w:rPr>
          <w:rFonts w:hint="eastAsia"/>
          <w:color w:val="70AD47" w:themeColor="accent6"/>
        </w:rPr>
        <w:t>1.1</w:t>
      </w:r>
      <w:r w:rsidRPr="00042D0E">
        <w:rPr>
          <w:rFonts w:hint="eastAsia"/>
          <w:color w:val="70AD47" w:themeColor="accent6"/>
        </w:rPr>
        <w:t>、</w:t>
      </w:r>
      <w:r w:rsidR="00F71679" w:rsidRPr="00042D0E">
        <w:rPr>
          <w:rFonts w:hint="eastAsia"/>
          <w:color w:val="70AD47" w:themeColor="accent6"/>
        </w:rPr>
        <w:t>像素点数量统计特征</w:t>
      </w:r>
    </w:p>
    <w:p w14:paraId="153D036C" w14:textId="52F7E244"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针对行人过街数量检测算法，国外学者已经进行了大量的相关研究工作，目前主</w:t>
      </w:r>
      <w:r w:rsidRPr="00042D0E">
        <w:rPr>
          <w:color w:val="70AD47" w:themeColor="accent6"/>
        </w:rPr>
        <w:t xml:space="preserve"> </w:t>
      </w:r>
      <w:r w:rsidRPr="00042D0E">
        <w:rPr>
          <w:rFonts w:hint="eastAsia"/>
          <w:color w:val="70AD47" w:themeColor="accent6"/>
        </w:rPr>
        <w:t>要分为基于像素点数量统计的方法、基于单种或多种纹理特征的方法、基于模板匹配的方法。</w:t>
      </w:r>
      <w:r w:rsidRPr="00042D0E">
        <w:rPr>
          <w:color w:val="70AD47" w:themeColor="accent6"/>
        </w:rPr>
        <w:t xml:space="preserve"> </w:t>
      </w:r>
    </w:p>
    <w:p w14:paraId="60B9046C" w14:textId="292F7594" w:rsidR="00F71679" w:rsidRPr="00042D0E" w:rsidRDefault="00F71679" w:rsidP="009A2214">
      <w:pPr>
        <w:ind w:firstLine="480"/>
        <w:rPr>
          <w:rFonts w:ascii="Times" w:hAnsi="Times" w:cs="Times"/>
          <w:color w:val="70AD47" w:themeColor="accent6"/>
          <w:szCs w:val="24"/>
        </w:rPr>
      </w:pPr>
      <w:r w:rsidRPr="00042D0E">
        <w:rPr>
          <w:rFonts w:hAnsi="Times" w:hint="eastAsia"/>
          <w:color w:val="70AD47" w:themeColor="accent6"/>
        </w:rPr>
        <w:t>在基于像素点数量统计方法中，像素作为数字图像的基本组成单元，包含着图像全部的原色素与亮度信息，也是构成其他特征的基本元素。在实时监控的视频帧序列中，随着行人过街检测区域里行人数量的增加，行人目标所占图像的比例就越大，即前景像素点数量增多</w:t>
      </w:r>
      <w:r w:rsidRPr="00042D0E">
        <w:rPr>
          <w:rFonts w:hAnsi="Times"/>
          <w:color w:val="70AD47" w:themeColor="accent6"/>
        </w:rPr>
        <w:t>;</w:t>
      </w:r>
      <w:r w:rsidRPr="00042D0E">
        <w:rPr>
          <w:rFonts w:hAnsi="Times" w:hint="eastAsia"/>
          <w:color w:val="70AD47" w:themeColor="accent6"/>
        </w:rPr>
        <w:t>反之，随着行人过街检测区域里行人数量的减小，前景目标所占图像的比例就越小，即前景像素点数量减少。基于像素点数量统计方法逻辑简单，特征易于提取，计算机处理速度快。同时，该方法能够应对外界环境条件变化，例如受光照变化影响很小。因此，基于像素点数量统计方法对行人过街数量检测有着较高的可靠性与实用性。</w:t>
      </w:r>
    </w:p>
    <w:p w14:paraId="4D8B2123" w14:textId="0461C226"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考虑到像素点数量统计特征具有鲁棒性好、准确度高和实时性好的特点。本文应用基于像素点数量统计方法作为行人数量检测算法之一。</w:t>
      </w:r>
      <w:r w:rsidR="008E021C" w:rsidRPr="00042D0E">
        <w:rPr>
          <w:rFonts w:hAnsi="Times" w:hint="eastAsia"/>
          <w:color w:val="70AD47" w:themeColor="accent6"/>
        </w:rPr>
        <w:t>进而阐述</w:t>
      </w:r>
      <w:r w:rsidRPr="00042D0E">
        <w:rPr>
          <w:rFonts w:hAnsi="Times" w:hint="eastAsia"/>
          <w:color w:val="70AD47" w:themeColor="accent6"/>
        </w:rPr>
        <w:t>改进的自适应背景模型相比传统背景模型能够获得更好的行人目标，这也保证了提取较好的像素特征。</w:t>
      </w:r>
      <w:r w:rsidRPr="00042D0E">
        <w:rPr>
          <w:rFonts w:hAnsi="Times"/>
          <w:color w:val="70AD47" w:themeColor="accent6"/>
        </w:rPr>
        <w:t xml:space="preserve"> </w:t>
      </w:r>
    </w:p>
    <w:p w14:paraId="51D45D74" w14:textId="0777968E" w:rsidR="00F71679" w:rsidRPr="00042D0E" w:rsidRDefault="001D6027" w:rsidP="008E021C">
      <w:pPr>
        <w:ind w:firstLine="480"/>
        <w:rPr>
          <w:rFonts w:ascii="Times" w:cs="Times"/>
          <w:color w:val="70AD47" w:themeColor="accent6"/>
          <w:szCs w:val="24"/>
        </w:rPr>
      </w:pPr>
      <w:r w:rsidRPr="00042D0E">
        <w:rPr>
          <w:color w:val="70AD47" w:themeColor="accent6"/>
        </w:rPr>
        <w:t xml:space="preserve"> </w:t>
      </w:r>
      <w:r w:rsidR="008E021C" w:rsidRPr="00042D0E">
        <w:rPr>
          <w:rFonts w:ascii="Times" w:eastAsiaTheme="minorEastAsia" w:cs="Times"/>
          <w:b/>
          <w:bCs/>
          <w:color w:val="70AD47" w:themeColor="accent6"/>
        </w:rPr>
        <w:t>1.2</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纹理特征</w:t>
      </w:r>
      <w:r w:rsidR="00F71679" w:rsidRPr="00042D0E">
        <w:rPr>
          <w:color w:val="70AD47" w:themeColor="accent6"/>
        </w:rPr>
        <w:t xml:space="preserve"> </w:t>
      </w:r>
    </w:p>
    <w:p w14:paraId="605B2011" w14:textId="0B476819" w:rsidR="00F71679" w:rsidRPr="00042D0E" w:rsidRDefault="00F71679" w:rsidP="009A2214">
      <w:pPr>
        <w:ind w:firstLine="480"/>
        <w:rPr>
          <w:rFonts w:ascii="Times" w:hAnsi="Times" w:cs="Times"/>
          <w:color w:val="70AD47" w:themeColor="accent6"/>
          <w:szCs w:val="24"/>
        </w:rPr>
      </w:pPr>
      <w:r w:rsidRPr="00042D0E">
        <w:rPr>
          <w:rFonts w:hint="eastAsia"/>
          <w:color w:val="70AD47" w:themeColor="accent6"/>
        </w:rPr>
        <w:t>近年来，随着图像处理技术的深入研究，纹理特征描述图像的方法逐渐受到广泛关注。本文中行人在前景中的纹理明显不同于背景地面的纹理。行人与行人之间的共性以及行人与地面间的差异共同构成了行人特有的纹理特征。本文应用纹理特征中具有代表性的灰度共生矩阵对部分特定条件下的行人样本进行特征提取与表达。</w:t>
      </w:r>
      <w:r w:rsidRPr="00042D0E">
        <w:rPr>
          <w:color w:val="70AD47" w:themeColor="accent6"/>
        </w:rPr>
        <w:t xml:space="preserve"> </w:t>
      </w:r>
    </w:p>
    <w:p w14:paraId="55EDAAE0" w14:textId="0D64602A"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1.3</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特征优选及图像分块</w:t>
      </w:r>
      <w:r w:rsidR="00F71679" w:rsidRPr="00042D0E">
        <w:rPr>
          <w:color w:val="70AD47" w:themeColor="accent6"/>
        </w:rPr>
        <w:t xml:space="preserve"> </w:t>
      </w:r>
    </w:p>
    <w:p w14:paraId="19C13336" w14:textId="68863942" w:rsidR="00F71679" w:rsidRPr="00042D0E" w:rsidRDefault="008E021C" w:rsidP="00F71679">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 xml:space="preserve">    </w:t>
      </w:r>
      <w:r w:rsidR="00F71679" w:rsidRPr="00042D0E">
        <w:rPr>
          <w:rFonts w:hint="eastAsia"/>
          <w:color w:val="70AD47" w:themeColor="accent6"/>
        </w:rPr>
        <w:t>在计算行人过街数量之前，需要根据特征属性不同以及应用条件的差异选择合适的行人检测特征。行人密度判别能够以最少的计算量、最短的耗时为代价对行人数量进行预先模糊判断，选择合适的行人检测特征用于分类器训练学习有助于提高本文行</w:t>
      </w:r>
      <w:r w:rsidR="00F71679" w:rsidRPr="00042D0E">
        <w:rPr>
          <w:color w:val="70AD47" w:themeColor="accent6"/>
        </w:rPr>
        <w:t xml:space="preserve"> </w:t>
      </w:r>
      <w:r w:rsidR="00F71679" w:rsidRPr="00042D0E">
        <w:rPr>
          <w:rFonts w:hint="eastAsia"/>
          <w:color w:val="70AD47" w:themeColor="accent6"/>
        </w:rPr>
        <w:t>人过街数量检测算法的准确率。</w:t>
      </w:r>
      <w:r w:rsidR="00F71679" w:rsidRPr="00042D0E">
        <w:rPr>
          <w:rFonts w:ascii="Songti SC" w:eastAsia="Songti SC" w:hAnsi="Times" w:cs="Songti SC"/>
          <w:color w:val="70AD47" w:themeColor="accent6"/>
          <w:kern w:val="0"/>
          <w:sz w:val="32"/>
          <w:szCs w:val="32"/>
        </w:rPr>
        <w:t xml:space="preserve"> </w:t>
      </w:r>
    </w:p>
    <w:p w14:paraId="227425E6" w14:textId="03B24511"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.4 </w:t>
      </w:r>
      <w:r w:rsidR="00F71679" w:rsidRPr="00042D0E">
        <w:rPr>
          <w:rFonts w:hint="eastAsia"/>
          <w:color w:val="70AD47" w:themeColor="accent6"/>
        </w:rPr>
        <w:t>基于</w:t>
      </w:r>
      <w:r w:rsidR="00F71679" w:rsidRPr="00042D0E">
        <w:rPr>
          <w:color w:val="70AD47" w:themeColor="accent6"/>
        </w:rPr>
        <w:t xml:space="preserve"> </w:t>
      </w:r>
      <w:r w:rsidR="00F71679" w:rsidRPr="00042D0E">
        <w:rPr>
          <w:rFonts w:ascii="Times" w:cs="Times"/>
          <w:b/>
          <w:bCs/>
          <w:color w:val="70AD47" w:themeColor="accent6"/>
        </w:rPr>
        <w:t xml:space="preserve">SVM </w:t>
      </w:r>
      <w:r w:rsidR="00F71679" w:rsidRPr="00042D0E">
        <w:rPr>
          <w:rFonts w:hint="eastAsia"/>
          <w:color w:val="70AD47" w:themeColor="accent6"/>
        </w:rPr>
        <w:t>的行人计数算法</w:t>
      </w:r>
      <w:r w:rsidR="00F71679" w:rsidRPr="00042D0E">
        <w:rPr>
          <w:color w:val="70AD47" w:themeColor="accent6"/>
        </w:rPr>
        <w:t xml:space="preserve"> </w:t>
      </w:r>
    </w:p>
    <w:p w14:paraId="5CDEA71E" w14:textId="315D7D70" w:rsidR="00F71679" w:rsidRPr="00042D0E" w:rsidRDefault="00F71679" w:rsidP="008E021C">
      <w:pPr>
        <w:ind w:firstLine="480"/>
        <w:rPr>
          <w:color w:val="70AD47" w:themeColor="accent6"/>
        </w:rPr>
      </w:pPr>
      <w:r w:rsidRPr="00042D0E">
        <w:rPr>
          <w:rFonts w:hint="eastAsia"/>
          <w:color w:val="70AD47" w:themeColor="accent6"/>
        </w:rPr>
        <w:t>在不同行人密度下，分别进行特征提取得到的特征向量隐含了每帧图像的全部统</w:t>
      </w:r>
      <w:r w:rsidRPr="00042D0E">
        <w:rPr>
          <w:color w:val="70AD47" w:themeColor="accent6"/>
        </w:rPr>
        <w:t xml:space="preserve"> </w:t>
      </w:r>
      <w:r w:rsidRPr="00042D0E">
        <w:rPr>
          <w:rFonts w:hint="eastAsia"/>
          <w:color w:val="70AD47" w:themeColor="accent6"/>
        </w:rPr>
        <w:t>计信息，需要通过分类器的自主学习机制对样本特征量训练分类，统计决策训练学习有效的分类模型，具备固定场景下统一的分类标准，即该模型能够实用于预测行人过街数量。</w:t>
      </w:r>
      <w:r w:rsidRPr="00042D0E">
        <w:rPr>
          <w:color w:val="70AD47" w:themeColor="accent6"/>
        </w:rPr>
        <w:t xml:space="preserve"> </w:t>
      </w:r>
    </w:p>
    <w:p w14:paraId="7FB21F65" w14:textId="77777777" w:rsidR="008E021C" w:rsidRPr="00042D0E" w:rsidRDefault="008E021C" w:rsidP="008E021C">
      <w:pPr>
        <w:ind w:firstLine="480"/>
        <w:rPr>
          <w:color w:val="70AD47" w:themeColor="accent6"/>
        </w:rPr>
      </w:pPr>
    </w:p>
    <w:p w14:paraId="6C7C2EF9" w14:textId="61426E07" w:rsidR="00F71679" w:rsidRPr="00042D0E" w:rsidRDefault="008E021C" w:rsidP="008E021C">
      <w:pPr>
        <w:ind w:firstLine="480"/>
        <w:rPr>
          <w:rFonts w:ascii="Times" w:cs="Times"/>
          <w:color w:val="70AD47" w:themeColor="accent6"/>
          <w:szCs w:val="24"/>
        </w:rPr>
      </w:pPr>
      <w:r w:rsidRPr="00042D0E">
        <w:rPr>
          <w:rFonts w:hint="eastAsia"/>
          <w:color w:val="70AD47" w:themeColor="accent6"/>
        </w:rPr>
        <w:t>三、</w:t>
      </w:r>
      <w:r w:rsidR="00F71679" w:rsidRPr="00042D0E">
        <w:rPr>
          <w:rFonts w:hint="eastAsia"/>
          <w:color w:val="70AD47" w:themeColor="accent6"/>
        </w:rPr>
        <w:t>行人过街信号自适应优化方法</w:t>
      </w:r>
      <w:r w:rsidR="00F71679" w:rsidRPr="00042D0E">
        <w:rPr>
          <w:color w:val="70AD47" w:themeColor="accent6"/>
        </w:rPr>
        <w:t xml:space="preserve"> </w:t>
      </w:r>
    </w:p>
    <w:p w14:paraId="1CD56BD8" w14:textId="41128CD8"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行人过街信号自适应优化方法是利用视频检测获取的实时待过街行人数量、行人数量与行人过街时间之间的关系以及行人过街信号优化相关影响因素，确定行人信号触发时间。该方法基于待过街行人数量，以保障行人过街安全为前提，以最高效充分利用过街时间为目的，通过检测路段的历史行人数量与过街时间数据为样本，引入支持</w:t>
      </w:r>
      <w:r w:rsidRPr="00042D0E">
        <w:rPr>
          <w:color w:val="70AD47" w:themeColor="accent6"/>
        </w:rPr>
        <w:t xml:space="preserve"> </w:t>
      </w:r>
      <w:r w:rsidRPr="00042D0E">
        <w:rPr>
          <w:rFonts w:hint="eastAsia"/>
          <w:color w:val="70AD47" w:themeColor="accent6"/>
        </w:rPr>
        <w:t>向量回归学习机制，训练</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模块，自动地实时预测未来行人穿越路段所需时间，能</w:t>
      </w:r>
      <w:r w:rsidRPr="00042D0E">
        <w:rPr>
          <w:rFonts w:hAnsi="Times New Roman"/>
          <w:color w:val="70AD47" w:themeColor="accent6"/>
        </w:rPr>
        <w:t xml:space="preserve"> </w:t>
      </w:r>
      <w:r w:rsidRPr="00042D0E">
        <w:rPr>
          <w:rFonts w:hAnsi="Times New Roman" w:hint="eastAsia"/>
          <w:color w:val="70AD47" w:themeColor="accent6"/>
        </w:rPr>
        <w:t>够为行人过街信号配时提供理论支持，避免行人过街时间不足或绿灯空放情况发生。</w:t>
      </w:r>
      <w:r w:rsidRPr="00042D0E">
        <w:rPr>
          <w:rFonts w:hAnsi="Times New Roman"/>
          <w:color w:val="70AD47" w:themeColor="accent6"/>
        </w:rPr>
        <w:t xml:space="preserve"> </w:t>
      </w:r>
    </w:p>
    <w:p w14:paraId="49AFD492" w14:textId="044B09E0"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.1 </w:t>
      </w:r>
      <w:r w:rsidR="00F71679" w:rsidRPr="00042D0E">
        <w:rPr>
          <w:rFonts w:hint="eastAsia"/>
          <w:color w:val="70AD47" w:themeColor="accent6"/>
        </w:rPr>
        <w:t>传统行人过街时间计算</w:t>
      </w:r>
      <w:r w:rsidR="00F71679" w:rsidRPr="00042D0E">
        <w:rPr>
          <w:color w:val="70AD47" w:themeColor="accent6"/>
        </w:rPr>
        <w:t xml:space="preserve"> </w:t>
      </w:r>
    </w:p>
    <w:p w14:paraId="797ACFBC" w14:textId="33921158"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行人过街时间模型</w:t>
      </w:r>
      <w:r w:rsidRPr="00042D0E">
        <w:rPr>
          <w:rFonts w:hint="eastAsia"/>
          <w:color w:val="70AD47" w:themeColor="accent6"/>
        </w:rPr>
        <w:t>中，行人绿灯的设置是为了满足行人过街时间需求。在一个信号周期内，尽可能保证在行人绿灯时间最短且行人全部通过人行横道，一旦出现绿灯空放或行人跨周期滞留的现象，必然导致行人延误产生。现有行人过街时间计算公式为</w:t>
      </w:r>
      <w:r w:rsidRPr="00042D0E">
        <w:rPr>
          <w:color w:val="70AD47" w:themeColor="accent6"/>
        </w:rPr>
        <w:t xml:space="preserve">: </w:t>
      </w:r>
    </w:p>
    <w:p w14:paraId="74EBC05A" w14:textId="5DFC8425" w:rsidR="001D6027" w:rsidRPr="00042D0E" w:rsidRDefault="00F71679" w:rsidP="001D6027">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noProof/>
          <w:color w:val="70AD47" w:themeColor="accent6"/>
          <w:kern w:val="0"/>
          <w:szCs w:val="24"/>
        </w:rPr>
        <w:drawing>
          <wp:inline distT="0" distB="0" distL="0" distR="0" wp14:anchorId="29CF8611" wp14:editId="436C13E1">
            <wp:extent cx="3852545" cy="956945"/>
            <wp:effectExtent l="0" t="0" r="8255" b="8255"/>
            <wp:docPr id="1052" name="图片 1052" descr="../屏幕快照%202020-06-23%20下午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屏幕快照%202020-06-23%20下午3.01.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2545" cy="956945"/>
                    </a:xfrm>
                    <a:prstGeom prst="rect">
                      <a:avLst/>
                    </a:prstGeom>
                    <a:noFill/>
                    <a:ln>
                      <a:noFill/>
                    </a:ln>
                  </pic:spPr>
                </pic:pic>
              </a:graphicData>
            </a:graphic>
          </wp:inline>
        </w:drawing>
      </w:r>
      <w:r w:rsidR="008E021C" w:rsidRPr="00042D0E">
        <w:rPr>
          <w:rFonts w:ascii="Times" w:eastAsia="Songti SC" w:hAnsi="Times" w:cs="Times" w:hint="eastAsia"/>
          <w:color w:val="70AD47" w:themeColor="accent6"/>
          <w:kern w:val="0"/>
          <w:szCs w:val="24"/>
        </w:rPr>
        <w:t xml:space="preserve">    </w:t>
      </w:r>
      <w:r w:rsidR="008E021C" w:rsidRPr="00042D0E">
        <w:rPr>
          <w:rFonts w:ascii="Times" w:eastAsia="Songti SC" w:hAnsi="Times" w:cs="Times" w:hint="eastAsia"/>
          <w:color w:val="70AD47" w:themeColor="accent6"/>
          <w:kern w:val="0"/>
          <w:szCs w:val="24"/>
        </w:rPr>
        <w:t>公式</w:t>
      </w:r>
      <w:r w:rsidR="008E021C" w:rsidRPr="00042D0E">
        <w:rPr>
          <w:rFonts w:ascii="Times" w:eastAsia="Songti SC" w:hAnsi="Times" w:cs="Times" w:hint="eastAsia"/>
          <w:color w:val="70AD47" w:themeColor="accent6"/>
          <w:kern w:val="0"/>
          <w:szCs w:val="24"/>
        </w:rPr>
        <w:t>-2.11</w:t>
      </w:r>
    </w:p>
    <w:p w14:paraId="1E082659" w14:textId="77777777"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i/>
          <w:iCs/>
          <w:color w:val="70AD47" w:themeColor="accent6"/>
        </w:rPr>
        <w:t>T</w:t>
      </w:r>
      <w:r w:rsidRPr="00042D0E">
        <w:rPr>
          <w:rFonts w:ascii="Times" w:hAnsi="Times" w:cs="Times"/>
          <w:i/>
          <w:iCs/>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行人过街时间，</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N</w:t>
      </w:r>
      <w:r w:rsidRPr="00042D0E">
        <w:rPr>
          <w:rFonts w:ascii="Times New Roman" w:cs="Times New Roman"/>
          <w:color w:val="70AD47" w:themeColor="accent6"/>
          <w:sz w:val="21"/>
          <w:szCs w:val="21"/>
        </w:rPr>
        <w:t>pmax</w:t>
      </w:r>
      <w:r w:rsidRPr="00042D0E">
        <w:rPr>
          <w:rFonts w:ascii="Times New Roman" w:cs="Times New Roman"/>
          <w:color w:val="70AD47" w:themeColor="accent6"/>
        </w:rPr>
        <w:t>——</w:t>
      </w:r>
      <w:r w:rsidRPr="00042D0E">
        <w:rPr>
          <w:rFonts w:hint="eastAsia"/>
          <w:color w:val="70AD47" w:themeColor="accent6"/>
        </w:rPr>
        <w:t>信号周期内过街行人量较大方向人数，</w:t>
      </w:r>
      <w:r w:rsidRPr="00042D0E">
        <w:rPr>
          <w:rFonts w:ascii="Times New Roman" w:cs="Times New Roman"/>
          <w:color w:val="70AD47" w:themeColor="accent6"/>
        </w:rPr>
        <w:t>p</w:t>
      </w:r>
      <w:r w:rsidRPr="00042D0E">
        <w:rPr>
          <w:color w:val="70AD47" w:themeColor="accent6"/>
        </w:rPr>
        <w:t xml:space="preserve">; </w:t>
      </w:r>
      <w:r w:rsidRPr="00042D0E">
        <w:rPr>
          <w:rFonts w:ascii="Times New Roman" w:cs="Times New Roman"/>
          <w:color w:val="70AD47" w:themeColor="accent6"/>
        </w:rPr>
        <w:t>s</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绿灯时间行人饱和流率，</w:t>
      </w:r>
      <w:r w:rsidRPr="00042D0E">
        <w:rPr>
          <w:rFonts w:ascii="Times New Roman" w:cs="Times New Roman"/>
          <w:color w:val="70AD47" w:themeColor="accent6"/>
        </w:rPr>
        <w:t>p/s.m</w:t>
      </w:r>
      <w:r w:rsidRPr="00042D0E">
        <w:rPr>
          <w:color w:val="70AD47" w:themeColor="accent6"/>
        </w:rPr>
        <w:t xml:space="preserve">; </w:t>
      </w:r>
      <w:r w:rsidRPr="00042D0E">
        <w:rPr>
          <w:rFonts w:ascii="Times New Roman" w:cs="Times New Roman"/>
          <w:color w:val="70AD47" w:themeColor="accent6"/>
        </w:rPr>
        <w:t>q</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行人到达率，</w:t>
      </w:r>
      <w:r w:rsidRPr="00042D0E">
        <w:rPr>
          <w:rFonts w:ascii="Times New Roman" w:cs="Times New Roman"/>
          <w:color w:val="70AD47" w:themeColor="accent6"/>
        </w:rPr>
        <w:t>p/s</w:t>
      </w:r>
      <w:r w:rsidRPr="00042D0E">
        <w:rPr>
          <w:color w:val="70AD47" w:themeColor="accent6"/>
        </w:rPr>
        <w:t xml:space="preserve">; </w:t>
      </w:r>
    </w:p>
    <w:p w14:paraId="39B3D69C" w14:textId="77777777" w:rsidR="00F71679" w:rsidRPr="00042D0E" w:rsidRDefault="00F71679" w:rsidP="008E021C">
      <w:pPr>
        <w:ind w:firstLine="480"/>
        <w:rPr>
          <w:rFonts w:ascii="Times" w:hAnsi="Times" w:cs="Times"/>
          <w:color w:val="70AD47" w:themeColor="accent6"/>
          <w:szCs w:val="24"/>
        </w:rPr>
      </w:pPr>
      <w:r w:rsidRPr="00042D0E">
        <w:rPr>
          <w:rFonts w:ascii="Times New Roman" w:cs="Times New Roman"/>
          <w:color w:val="70AD47" w:themeColor="accent6"/>
        </w:rPr>
        <w:t>C</w:t>
      </w:r>
      <w:r w:rsidRPr="00042D0E">
        <w:rPr>
          <w:rFonts w:ascii="Times New Roman" w:cs="Times New Roman"/>
          <w:color w:val="70AD47" w:themeColor="accent6"/>
        </w:rPr>
        <w:t>——</w:t>
      </w:r>
      <w:r w:rsidRPr="00042D0E">
        <w:rPr>
          <w:rFonts w:hint="eastAsia"/>
          <w:color w:val="70AD47" w:themeColor="accent6"/>
        </w:rPr>
        <w:t>信号周期，</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d</w:t>
      </w:r>
      <w:r w:rsidRPr="00042D0E">
        <w:rPr>
          <w:rFonts w:ascii="Times New Roman" w:cs="Times New Roman"/>
          <w:color w:val="70AD47" w:themeColor="accent6"/>
        </w:rPr>
        <w:t>——</w:t>
      </w:r>
      <w:r w:rsidRPr="00042D0E">
        <w:rPr>
          <w:rFonts w:hint="eastAsia"/>
          <w:color w:val="70AD47" w:themeColor="accent6"/>
        </w:rPr>
        <w:t>人行横道宽度，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b</w:t>
      </w:r>
      <w:r w:rsidRPr="00042D0E">
        <w:rPr>
          <w:rFonts w:ascii="Times New Roman" w:cs="Times New Roman"/>
          <w:color w:val="70AD47" w:themeColor="accent6"/>
        </w:rPr>
        <w:t>——</w:t>
      </w:r>
      <w:r w:rsidRPr="00042D0E">
        <w:rPr>
          <w:rFonts w:hint="eastAsia"/>
          <w:color w:val="70AD47" w:themeColor="accent6"/>
        </w:rPr>
        <w:t>人行横道长度，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v</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行人步速，通常取</w:t>
      </w:r>
      <w:r w:rsidRPr="00042D0E">
        <w:rPr>
          <w:color w:val="70AD47" w:themeColor="accent6"/>
        </w:rPr>
        <w:t xml:space="preserve"> </w:t>
      </w:r>
      <w:r w:rsidRPr="00042D0E">
        <w:rPr>
          <w:rFonts w:ascii="Times New Roman" w:cs="Times New Roman"/>
          <w:color w:val="70AD47" w:themeColor="accent6"/>
        </w:rPr>
        <w:t>1.0~1.5m/s</w:t>
      </w:r>
      <w:r w:rsidRPr="00042D0E">
        <w:rPr>
          <w:color w:val="70AD47" w:themeColor="accent6"/>
        </w:rPr>
        <w:t xml:space="preserve">; </w:t>
      </w:r>
      <w:r w:rsidRPr="00042D0E">
        <w:rPr>
          <w:rFonts w:ascii="Times New Roman" w:cs="Times New Roman"/>
          <w:color w:val="70AD47" w:themeColor="accent6"/>
        </w:rPr>
        <w:t>l</w:t>
      </w:r>
      <w:r w:rsidRPr="00042D0E">
        <w:rPr>
          <w:rFonts w:ascii="Times New Roman" w:cs="Times New Roman"/>
          <w:color w:val="70AD47" w:themeColor="accent6"/>
        </w:rPr>
        <w:t>——</w:t>
      </w:r>
      <w:r w:rsidRPr="00042D0E">
        <w:rPr>
          <w:rFonts w:hint="eastAsia"/>
          <w:color w:val="70AD47" w:themeColor="accent6"/>
        </w:rPr>
        <w:t>行人损失时间，</w:t>
      </w:r>
      <w:r w:rsidRPr="00042D0E">
        <w:rPr>
          <w:rFonts w:ascii="Times New Roman" w:cs="Times New Roman"/>
          <w:color w:val="70AD47" w:themeColor="accent6"/>
        </w:rPr>
        <w:t>s</w:t>
      </w:r>
      <w:r w:rsidRPr="00042D0E">
        <w:rPr>
          <w:rFonts w:hint="eastAsia"/>
          <w:color w:val="70AD47" w:themeColor="accent6"/>
        </w:rPr>
        <w:t>。</w:t>
      </w:r>
      <w:r w:rsidRPr="00042D0E">
        <w:rPr>
          <w:color w:val="70AD47" w:themeColor="accent6"/>
        </w:rPr>
        <w:t xml:space="preserve"> </w:t>
      </w:r>
    </w:p>
    <w:p w14:paraId="45D70992" w14:textId="163E9F65"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行人过街平面图如</w:t>
      </w:r>
      <w:r w:rsidR="008E021C" w:rsidRPr="00042D0E">
        <w:rPr>
          <w:rFonts w:hint="eastAsia"/>
          <w:color w:val="70AD47" w:themeColor="accent6"/>
        </w:rPr>
        <w:t>下</w:t>
      </w:r>
      <w:r w:rsidRPr="00042D0E">
        <w:rPr>
          <w:rFonts w:hint="eastAsia"/>
          <w:color w:val="70AD47" w:themeColor="accent6"/>
        </w:rPr>
        <w:t>图</w:t>
      </w:r>
      <w:r w:rsidRPr="00042D0E">
        <w:rPr>
          <w:rFonts w:hAnsi="Times New Roman" w:hint="eastAsia"/>
          <w:color w:val="70AD47" w:themeColor="accent6"/>
        </w:rPr>
        <w:t>所示。</w:t>
      </w:r>
      <w:r w:rsidRPr="00042D0E">
        <w:rPr>
          <w:rFonts w:hAnsi="Times New Roman"/>
          <w:color w:val="70AD47" w:themeColor="accent6"/>
        </w:rPr>
        <w:t xml:space="preserve"> </w:t>
      </w:r>
    </w:p>
    <w:p w14:paraId="7AB3BE24" w14:textId="6FDE513B" w:rsidR="001D6027"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7F43A7CC" wp14:editId="6D68FDD2">
            <wp:extent cx="5266055" cy="1388745"/>
            <wp:effectExtent l="0" t="0" r="0" b="8255"/>
            <wp:docPr id="1064" name="图片 1064" descr="../屏幕快照%202020-06-23%20下午3.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屏幕快照%202020-06-23%20下午3.03.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1388745"/>
                    </a:xfrm>
                    <a:prstGeom prst="rect">
                      <a:avLst/>
                    </a:prstGeom>
                    <a:noFill/>
                    <a:ln>
                      <a:noFill/>
                    </a:ln>
                  </pic:spPr>
                </pic:pic>
              </a:graphicData>
            </a:graphic>
          </wp:inline>
        </w:drawing>
      </w:r>
    </w:p>
    <w:p w14:paraId="190D6938" w14:textId="0C2BB63B" w:rsidR="00091F9F" w:rsidRPr="00042D0E" w:rsidRDefault="00091F9F" w:rsidP="008E021C">
      <w:pPr>
        <w:ind w:firstLine="480"/>
        <w:rPr>
          <w:rFonts w:hAnsi="Times New Roman"/>
          <w:color w:val="70AD47" w:themeColor="accent6"/>
        </w:rPr>
      </w:pPr>
      <w:r w:rsidRPr="00042D0E">
        <w:rPr>
          <w:rFonts w:hint="eastAsia"/>
          <w:color w:val="70AD47" w:themeColor="accent6"/>
        </w:rPr>
        <w:t>其行人过街区域人数变化图如图</w:t>
      </w:r>
      <w:r w:rsidRPr="00042D0E">
        <w:rPr>
          <w:rFonts w:hAnsi="Times New Roman" w:hint="eastAsia"/>
          <w:color w:val="70AD47" w:themeColor="accent6"/>
        </w:rPr>
        <w:t>所示。</w:t>
      </w:r>
      <w:r w:rsidRPr="00042D0E">
        <w:rPr>
          <w:rFonts w:hAnsi="Times New Roman"/>
          <w:color w:val="70AD47" w:themeColor="accent6"/>
        </w:rPr>
        <w:t xml:space="preserve"> </w:t>
      </w:r>
    </w:p>
    <w:p w14:paraId="328A3DA5" w14:textId="7586E946" w:rsidR="00091F9F" w:rsidRPr="00042D0E" w:rsidRDefault="00091F9F" w:rsidP="00091F9F">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hint="eastAsia"/>
          <w:noProof/>
          <w:color w:val="70AD47" w:themeColor="accent6"/>
          <w:kern w:val="0"/>
          <w:szCs w:val="24"/>
        </w:rPr>
        <w:lastRenderedPageBreak/>
        <w:drawing>
          <wp:inline distT="0" distB="0" distL="0" distR="0" wp14:anchorId="4AF9E48E" wp14:editId="6E2DFE6F">
            <wp:extent cx="5266055" cy="1490345"/>
            <wp:effectExtent l="0" t="0" r="0" b="8255"/>
            <wp:docPr id="1065" name="图片 1065" descr="../屏幕快照%202020-06-23%20下午3.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屏幕快照%202020-06-23%20下午3.03.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1490345"/>
                    </a:xfrm>
                    <a:prstGeom prst="rect">
                      <a:avLst/>
                    </a:prstGeom>
                    <a:noFill/>
                    <a:ln>
                      <a:noFill/>
                    </a:ln>
                  </pic:spPr>
                </pic:pic>
              </a:graphicData>
            </a:graphic>
          </wp:inline>
        </w:drawing>
      </w:r>
    </w:p>
    <w:p w14:paraId="24E8CCB9"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 xml:space="preserve">t </w:t>
      </w:r>
      <w:r w:rsidRPr="00042D0E">
        <w:rPr>
          <w:rFonts w:hint="eastAsia"/>
          <w:color w:val="70AD47" w:themeColor="accent6"/>
        </w:rPr>
        <w:t>为时间序列，</w:t>
      </w:r>
      <w:r w:rsidRPr="00042D0E">
        <w:rPr>
          <w:rFonts w:ascii="Times New Roman" w:cs="Times New Roman"/>
          <w:color w:val="70AD47" w:themeColor="accent6"/>
        </w:rPr>
        <w:t xml:space="preserve">n </w:t>
      </w:r>
      <w:r w:rsidRPr="00042D0E">
        <w:rPr>
          <w:rFonts w:hint="eastAsia"/>
          <w:color w:val="70AD47" w:themeColor="accent6"/>
        </w:rPr>
        <w:t>为行人数量，</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为行人过街时间。从公式中可以看出，行</w:t>
      </w:r>
      <w:r w:rsidRPr="00042D0E">
        <w:rPr>
          <w:color w:val="70AD47" w:themeColor="accent6"/>
        </w:rPr>
        <w:t xml:space="preserve"> </w:t>
      </w:r>
      <w:r w:rsidRPr="00042D0E">
        <w:rPr>
          <w:rFonts w:hint="eastAsia"/>
          <w:color w:val="70AD47" w:themeColor="accent6"/>
        </w:rPr>
        <w:t>人过街时间是在理想情况下，假定行人服从平均分布到达的前提下计算得到的，</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刚好</w:t>
      </w:r>
      <w:r w:rsidRPr="00042D0E">
        <w:rPr>
          <w:color w:val="70AD47" w:themeColor="accent6"/>
        </w:rPr>
        <w:t xml:space="preserve"> </w:t>
      </w:r>
      <w:r w:rsidRPr="00042D0E">
        <w:rPr>
          <w:rFonts w:hint="eastAsia"/>
          <w:color w:val="70AD47" w:themeColor="accent6"/>
        </w:rPr>
        <w:t>满足行人全部过街且用时最短。</w:t>
      </w:r>
      <w:r w:rsidRPr="00042D0E">
        <w:rPr>
          <w:color w:val="70AD47" w:themeColor="accent6"/>
        </w:rPr>
        <w:t xml:space="preserve"> </w:t>
      </w:r>
    </w:p>
    <w:p w14:paraId="0B4199B3" w14:textId="327544BC"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实际路段中，受到附近公交车站和周围工作环境影响，不同时段行人出行量相差较大，高峰时段待过街行人数量较多，所需过街时间多于平峰时较少过街行人所需的过街时间</w:t>
      </w:r>
      <w:r w:rsidRPr="00042D0E">
        <w:rPr>
          <w:color w:val="70AD47" w:themeColor="accent6"/>
        </w:rPr>
        <w:t>;</w:t>
      </w:r>
      <w:r w:rsidRPr="00042D0E">
        <w:rPr>
          <w:rFonts w:hint="eastAsia"/>
          <w:color w:val="70AD47" w:themeColor="accent6"/>
        </w:rPr>
        <w:t>低峰时段待过街行人数量较少，行人所需过街时间少于平峰时段过街时间。</w:t>
      </w:r>
      <w:r w:rsidRPr="00042D0E">
        <w:rPr>
          <w:color w:val="70AD47" w:themeColor="accent6"/>
        </w:rPr>
        <w:t xml:space="preserve"> </w:t>
      </w:r>
      <w:r w:rsidR="008E021C" w:rsidRPr="00042D0E">
        <w:rPr>
          <w:rFonts w:hint="eastAsia"/>
          <w:color w:val="70AD47" w:themeColor="accent6"/>
        </w:rPr>
        <w:t>传统行人过街时间计算方法是假设在</w:t>
      </w:r>
      <w:r w:rsidRPr="00042D0E">
        <w:rPr>
          <w:rFonts w:hAnsi="Times New Roman" w:hint="eastAsia"/>
          <w:color w:val="70AD47" w:themeColor="accent6"/>
        </w:rPr>
        <w:t>理想情况下应用的，然而实际行人到达率并不服从指定分布，导致计算过街时间结果与实际行人过街时间有偏差。因此，造成误差的主要原因是，传统行人过街时间计算方法不能自动适应每次行人过街时间需求。实际行人过街区域人数变化图如</w:t>
      </w:r>
      <w:r w:rsidR="008E021C" w:rsidRPr="00042D0E">
        <w:rPr>
          <w:rFonts w:hAnsi="Times New Roman" w:hint="eastAsia"/>
          <w:color w:val="70AD47" w:themeColor="accent6"/>
        </w:rPr>
        <w:t>下</w:t>
      </w:r>
      <w:r w:rsidRPr="00042D0E">
        <w:rPr>
          <w:rFonts w:hAnsi="Times New Roman" w:hint="eastAsia"/>
          <w:color w:val="70AD47" w:themeColor="accent6"/>
        </w:rPr>
        <w:t>图所示。</w:t>
      </w:r>
      <w:r w:rsidRPr="00042D0E">
        <w:rPr>
          <w:rFonts w:hAnsi="Times New Roman"/>
          <w:color w:val="70AD47" w:themeColor="accent6"/>
        </w:rPr>
        <w:t xml:space="preserve"> </w:t>
      </w:r>
    </w:p>
    <w:p w14:paraId="3EDF2CA9" w14:textId="07ACCF73"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42E70940" wp14:editId="71C0ACA9">
            <wp:extent cx="5266055" cy="1541145"/>
            <wp:effectExtent l="0" t="0" r="0" b="8255"/>
            <wp:docPr id="1066" name="图片 1066" descr="../屏幕快照%202020-06-23%20下午3.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屏幕快照%202020-06-23%20下午3.0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1541145"/>
                    </a:xfrm>
                    <a:prstGeom prst="rect">
                      <a:avLst/>
                    </a:prstGeom>
                    <a:noFill/>
                    <a:ln>
                      <a:noFill/>
                    </a:ln>
                  </pic:spPr>
                </pic:pic>
              </a:graphicData>
            </a:graphic>
          </wp:inline>
        </w:drawing>
      </w:r>
    </w:p>
    <w:p w14:paraId="4196F820"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为传统计算方法得出的行人过街时间。</w:t>
      </w:r>
      <w:r w:rsidRPr="00042D0E">
        <w:rPr>
          <w:color w:val="70AD47" w:themeColor="accent6"/>
        </w:rPr>
        <w:t xml:space="preserve"> </w:t>
      </w:r>
    </w:p>
    <w:p w14:paraId="57B9BA8A"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误差</w:t>
      </w:r>
      <w:r w:rsidRPr="00042D0E">
        <w:rPr>
          <w:rFonts w:hAnsi="Times"/>
          <w:color w:val="70AD47" w:themeColor="accent6"/>
        </w:rPr>
        <w:t xml:space="preserve"> </w:t>
      </w:r>
      <w:r w:rsidRPr="00042D0E">
        <w:rPr>
          <w:rFonts w:ascii="Times" w:hAnsi="Times" w:cs="Times"/>
          <w:i/>
          <w:iCs/>
          <w:color w:val="70AD47" w:themeColor="accent6"/>
        </w:rPr>
        <w:t xml:space="preserve">Ea </w:t>
      </w:r>
      <w:r w:rsidRPr="00042D0E">
        <w:rPr>
          <w:rFonts w:hAnsi="Times" w:hint="eastAsia"/>
          <w:color w:val="70AD47" w:themeColor="accent6"/>
        </w:rPr>
        <w:t>表达式</w:t>
      </w:r>
      <w:r w:rsidRPr="00042D0E">
        <w:rPr>
          <w:rFonts w:hAnsi="Times"/>
          <w:color w:val="70AD47" w:themeColor="accent6"/>
        </w:rPr>
        <w:t xml:space="preserve">: </w:t>
      </w:r>
    </w:p>
    <w:p w14:paraId="0B9F3297" w14:textId="446A005F"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399A0893" wp14:editId="2990F2D8">
            <wp:extent cx="3124200" cy="1270000"/>
            <wp:effectExtent l="0" t="0" r="0" b="0"/>
            <wp:docPr id="1067" name="图片 1067" descr="../屏幕快照%202020-06-23%20下午3.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屏幕快照%202020-06-23%20下午3.05.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1270000"/>
                    </a:xfrm>
                    <a:prstGeom prst="rect">
                      <a:avLst/>
                    </a:prstGeom>
                    <a:noFill/>
                    <a:ln>
                      <a:noFill/>
                    </a:ln>
                  </pic:spPr>
                </pic:pic>
              </a:graphicData>
            </a:graphic>
          </wp:inline>
        </w:drawing>
      </w:r>
      <w:r w:rsidR="008E021C" w:rsidRPr="00042D0E">
        <w:rPr>
          <w:rFonts w:hint="eastAsia"/>
          <w:color w:val="70AD47" w:themeColor="accent6"/>
        </w:rPr>
        <w:t xml:space="preserve">   </w:t>
      </w:r>
      <w:r w:rsidR="008E021C" w:rsidRPr="00042D0E">
        <w:rPr>
          <w:rFonts w:hint="eastAsia"/>
          <w:color w:val="70AD47" w:themeColor="accent6"/>
        </w:rPr>
        <w:t>公式</w:t>
      </w:r>
      <w:r w:rsidR="008E021C" w:rsidRPr="00042D0E">
        <w:rPr>
          <w:rFonts w:hint="eastAsia"/>
          <w:color w:val="70AD47" w:themeColor="accent6"/>
        </w:rPr>
        <w:t>-2.12</w:t>
      </w:r>
    </w:p>
    <w:p w14:paraId="0D682434"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i </w:t>
      </w:r>
      <w:r w:rsidRPr="00042D0E">
        <w:rPr>
          <w:rFonts w:hint="eastAsia"/>
          <w:color w:val="70AD47" w:themeColor="accent6"/>
        </w:rPr>
        <w:t>为实际行人过街所用时间或行人过街理论所需时间。</w:t>
      </w:r>
      <w:r w:rsidRPr="00042D0E">
        <w:rPr>
          <w:color w:val="70AD47" w:themeColor="accent6"/>
        </w:rPr>
        <w:t xml:space="preserve"> </w:t>
      </w:r>
    </w:p>
    <w:p w14:paraId="6F41A180"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可见，传统计算行人过街时间方法应用有一定的局限性。当</w:t>
      </w:r>
      <w:r w:rsidRPr="00042D0E">
        <w:rPr>
          <w:rFonts w:hAnsi="Times"/>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&lt;t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w:t>
      </w:r>
      <w:r w:rsidRPr="00042D0E">
        <w:rPr>
          <w:color w:val="70AD47" w:themeColor="accent6"/>
        </w:rPr>
        <w:t xml:space="preserve"> </w:t>
      </w:r>
      <w:r w:rsidRPr="00042D0E">
        <w:rPr>
          <w:rFonts w:hint="eastAsia"/>
          <w:color w:val="70AD47" w:themeColor="accent6"/>
        </w:rPr>
        <w:t>间过长，会增加下一相位机动车延误</w:t>
      </w:r>
      <w:r w:rsidRPr="00042D0E">
        <w:rPr>
          <w:color w:val="70AD47" w:themeColor="accent6"/>
        </w:rPr>
        <w:t>;</w:t>
      </w:r>
      <w:r w:rsidRPr="00042D0E">
        <w:rPr>
          <w:rFonts w:hint="eastAsia"/>
          <w:color w:val="70AD47" w:themeColor="accent6"/>
        </w:rPr>
        <w:t>当</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&gt;t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时，行人过街时间过短，有行人滞留现</w:t>
      </w:r>
      <w:r w:rsidRPr="00042D0E">
        <w:rPr>
          <w:color w:val="70AD47" w:themeColor="accent6"/>
        </w:rPr>
        <w:t xml:space="preserve"> </w:t>
      </w:r>
      <w:r w:rsidRPr="00042D0E">
        <w:rPr>
          <w:rFonts w:hint="eastAsia"/>
          <w:color w:val="70AD47" w:themeColor="accent6"/>
        </w:rPr>
        <w:t>象，增加行人延误。</w:t>
      </w:r>
      <w:r w:rsidRPr="00042D0E">
        <w:rPr>
          <w:color w:val="70AD47" w:themeColor="accent6"/>
        </w:rPr>
        <w:t xml:space="preserve"> </w:t>
      </w:r>
    </w:p>
    <w:p w14:paraId="7F224920" w14:textId="2263FC59" w:rsidR="00091F9F" w:rsidRPr="00042D0E" w:rsidRDefault="00091F9F" w:rsidP="00042D0E">
      <w:pPr>
        <w:ind w:firstLine="480"/>
        <w:rPr>
          <w:rFonts w:ascii="Times" w:hAnsi="Times" w:cs="Times"/>
          <w:color w:val="70AD47" w:themeColor="accent6"/>
          <w:szCs w:val="24"/>
        </w:rPr>
      </w:pPr>
      <w:r w:rsidRPr="00042D0E">
        <w:rPr>
          <w:rFonts w:hAnsi="Times" w:hint="eastAsia"/>
          <w:color w:val="70AD47" w:themeColor="accent6"/>
        </w:rPr>
        <w:lastRenderedPageBreak/>
        <w:t>另一方面，由公式</w:t>
      </w:r>
      <w:r w:rsidRPr="00042D0E">
        <w:rPr>
          <w:rFonts w:hAnsi="Times"/>
          <w:color w:val="70AD47" w:themeColor="accent6"/>
        </w:rPr>
        <w:t>(</w:t>
      </w:r>
      <w:r w:rsidR="008E021C" w:rsidRPr="00042D0E">
        <w:rPr>
          <w:rFonts w:ascii="Times New Roman" w:cs="Times New Roman"/>
          <w:color w:val="70AD47" w:themeColor="accent6"/>
        </w:rPr>
        <w:t>2</w:t>
      </w:r>
      <w:r w:rsidRPr="00042D0E">
        <w:rPr>
          <w:rFonts w:ascii="Times New Roman" w:cs="Times New Roman"/>
          <w:color w:val="70AD47" w:themeColor="accent6"/>
        </w:rPr>
        <w:t>.1</w:t>
      </w:r>
      <w:r w:rsidR="008E021C" w:rsidRPr="00042D0E">
        <w:rPr>
          <w:rFonts w:ascii="Times New Roman" w:cs="Times New Roman" w:hint="eastAsia"/>
          <w:color w:val="70AD47" w:themeColor="accent6"/>
        </w:rPr>
        <w:t>1</w:t>
      </w:r>
      <w:r w:rsidRPr="00042D0E">
        <w:rPr>
          <w:color w:val="70AD47" w:themeColor="accent6"/>
        </w:rPr>
        <w:t>)</w:t>
      </w:r>
      <w:r w:rsidRPr="00042D0E">
        <w:rPr>
          <w:rFonts w:hint="eastAsia"/>
          <w:color w:val="70AD47" w:themeColor="accent6"/>
        </w:rPr>
        <w:t>可知，计算行人过街时间过程输入参量较多，对计算结果准确率影响复杂。一些参数需要手动取值，且范围浮动较大，有些参数随早晚高峰时</w:t>
      </w:r>
      <w:r w:rsidRPr="00042D0E">
        <w:rPr>
          <w:color w:val="70AD47" w:themeColor="accent6"/>
        </w:rPr>
        <w:t xml:space="preserve"> </w:t>
      </w:r>
      <w:r w:rsidRPr="00042D0E">
        <w:rPr>
          <w:rFonts w:hint="eastAsia"/>
          <w:color w:val="70AD47" w:themeColor="accent6"/>
        </w:rPr>
        <w:t>间段不同取值大幅变化，不具备算法的普适性要求。这也是造成计算行人过街时间偏</w:t>
      </w:r>
      <w:r w:rsidRPr="00042D0E">
        <w:rPr>
          <w:color w:val="70AD47" w:themeColor="accent6"/>
        </w:rPr>
        <w:t xml:space="preserve"> </w:t>
      </w:r>
      <w:r w:rsidRPr="00042D0E">
        <w:rPr>
          <w:rFonts w:hAnsi="Times" w:hint="eastAsia"/>
          <w:color w:val="70AD47" w:themeColor="accent6"/>
        </w:rPr>
        <w:t>差的主要原因。</w:t>
      </w:r>
      <w:r w:rsidRPr="00042D0E">
        <w:rPr>
          <w:rFonts w:hAnsi="Times"/>
          <w:color w:val="70AD47" w:themeColor="accent6"/>
        </w:rPr>
        <w:t xml:space="preserve"> </w:t>
      </w:r>
    </w:p>
    <w:p w14:paraId="2DDAA3A9" w14:textId="27EE2794" w:rsidR="00091F9F" w:rsidRPr="00042D0E" w:rsidRDefault="00042D0E" w:rsidP="00042D0E">
      <w:pPr>
        <w:ind w:firstLine="480"/>
        <w:rPr>
          <w:rFonts w:ascii="Times" w:cs="Times"/>
          <w:color w:val="70AD47" w:themeColor="accent6"/>
          <w:szCs w:val="24"/>
        </w:rPr>
      </w:pPr>
      <w:r w:rsidRPr="00042D0E">
        <w:rPr>
          <w:rFonts w:ascii="Times" w:eastAsiaTheme="minorEastAsia" w:cs="Times"/>
          <w:b/>
          <w:bCs/>
          <w:color w:val="70AD47" w:themeColor="accent6"/>
        </w:rPr>
        <w:t>1.2</w:t>
      </w:r>
      <w:r w:rsidR="00091F9F" w:rsidRPr="00042D0E">
        <w:rPr>
          <w:rFonts w:ascii="Times" w:eastAsiaTheme="minorEastAsia" w:cs="Times"/>
          <w:b/>
          <w:bCs/>
          <w:color w:val="70AD47" w:themeColor="accent6"/>
        </w:rPr>
        <w:t xml:space="preserve"> </w:t>
      </w:r>
      <w:r w:rsidR="00091F9F" w:rsidRPr="00042D0E">
        <w:rPr>
          <w:rFonts w:hint="eastAsia"/>
          <w:color w:val="70AD47" w:themeColor="accent6"/>
        </w:rPr>
        <w:t>行人过街信号优化模型</w:t>
      </w:r>
      <w:r w:rsidR="00091F9F" w:rsidRPr="00042D0E">
        <w:rPr>
          <w:color w:val="70AD47" w:themeColor="accent6"/>
        </w:rPr>
        <w:t xml:space="preserve"> </w:t>
      </w:r>
    </w:p>
    <w:p w14:paraId="239F2093" w14:textId="77777777" w:rsidR="00042D0E" w:rsidRPr="00042D0E" w:rsidRDefault="00042D0E" w:rsidP="00042D0E">
      <w:pPr>
        <w:ind w:firstLine="480"/>
        <w:rPr>
          <w:color w:val="70AD47" w:themeColor="accent6"/>
        </w:rPr>
      </w:pPr>
      <w:r w:rsidRPr="00042D0E">
        <w:rPr>
          <w:rFonts w:ascii="Times" w:eastAsiaTheme="minorEastAsia" w:cs="Times"/>
          <w:b/>
          <w:bCs/>
          <w:color w:val="70AD47" w:themeColor="accent6"/>
        </w:rPr>
        <w:t>1</w:t>
      </w:r>
      <w:r w:rsidR="00091F9F" w:rsidRPr="00042D0E">
        <w:rPr>
          <w:rFonts w:ascii="Times" w:eastAsiaTheme="minorEastAsia" w:cs="Times"/>
          <w:b/>
          <w:bCs/>
          <w:color w:val="70AD47" w:themeColor="accent6"/>
        </w:rPr>
        <w:t xml:space="preserve">.2.1 </w:t>
      </w:r>
      <w:r w:rsidR="00091F9F" w:rsidRPr="00042D0E">
        <w:rPr>
          <w:rFonts w:hint="eastAsia"/>
          <w:color w:val="70AD47" w:themeColor="accent6"/>
        </w:rPr>
        <w:t>行人过街信号优化相关因素</w:t>
      </w:r>
    </w:p>
    <w:p w14:paraId="436A15EE" w14:textId="77777777"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行人过街信号优化需要考虑待过街行人等待区能容纳的行人数量</w:t>
      </w:r>
      <w:r w:rsidRPr="00042D0E">
        <w:rPr>
          <w:color w:val="70AD47" w:themeColor="accent6"/>
        </w:rPr>
        <w:t xml:space="preserve"> </w:t>
      </w:r>
      <w:r w:rsidRPr="00042D0E">
        <w:rPr>
          <w:rFonts w:ascii="Times New Roman" w:cs="Times New Roman"/>
          <w:color w:val="70AD47" w:themeColor="accent6"/>
        </w:rPr>
        <w:t>N</w:t>
      </w:r>
      <w:r w:rsidRPr="00042D0E">
        <w:rPr>
          <w:rFonts w:hint="eastAsia"/>
          <w:color w:val="70AD47" w:themeColor="accent6"/>
        </w:rPr>
        <w:t>、待过街行人</w:t>
      </w:r>
      <w:r w:rsidRPr="00042D0E">
        <w:rPr>
          <w:color w:val="70AD47" w:themeColor="accent6"/>
        </w:rPr>
        <w:t xml:space="preserve"> </w:t>
      </w:r>
      <w:r w:rsidRPr="00042D0E">
        <w:rPr>
          <w:rFonts w:hint="eastAsia"/>
          <w:color w:val="70AD47" w:themeColor="accent6"/>
        </w:rPr>
        <w:t>最大忍耐时间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1</w:t>
      </w:r>
      <w:r w:rsidRPr="00042D0E">
        <w:rPr>
          <w:rFonts w:hint="eastAsia"/>
          <w:color w:val="70AD47" w:themeColor="accent6"/>
        </w:rPr>
        <w:t>、机动车最短绿灯时间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0</w:t>
      </w:r>
      <w:r w:rsidRPr="00042D0E">
        <w:rPr>
          <w:rFonts w:hint="eastAsia"/>
          <w:color w:val="70AD47" w:themeColor="accent6"/>
        </w:rPr>
        <w:t>、行人最小绿灯时间、行人最大绿灯时间等</w:t>
      </w:r>
      <w:r w:rsidRPr="00042D0E">
        <w:rPr>
          <w:color w:val="70AD47" w:themeColor="accent6"/>
        </w:rPr>
        <w:t xml:space="preserve"> </w:t>
      </w:r>
      <w:r w:rsidRPr="00042D0E">
        <w:rPr>
          <w:rFonts w:hint="eastAsia"/>
          <w:color w:val="70AD47" w:themeColor="accent6"/>
        </w:rPr>
        <w:t>因素，以确定何时启亮行人绿灯以及绿灯时间长度。</w:t>
      </w:r>
      <w:r w:rsidRPr="00042D0E">
        <w:rPr>
          <w:color w:val="70AD47" w:themeColor="accent6"/>
        </w:rPr>
        <w:t xml:space="preserve"> </w:t>
      </w:r>
    </w:p>
    <w:p w14:paraId="57D81BC8" w14:textId="2225545B" w:rsidR="00042D0E" w:rsidRPr="00042D0E" w:rsidRDefault="00042D0E" w:rsidP="00042D0E">
      <w:pPr>
        <w:ind w:firstLine="480"/>
        <w:rPr>
          <w:rFonts w:ascii="Times" w:hAnsi="Times" w:cs="Times"/>
          <w:color w:val="70AD47" w:themeColor="accent6"/>
          <w:szCs w:val="24"/>
        </w:rPr>
      </w:pPr>
      <w:r w:rsidRPr="00042D0E">
        <w:rPr>
          <w:rFonts w:hAnsi="Times" w:hint="eastAsia"/>
          <w:color w:val="70AD47" w:themeColor="accent6"/>
        </w:rPr>
        <w:t>等待区域人数超过一定数量时，会对机动车交通以及行人安全造成影响，区域大小及容纳人数应根据实际情况确定。待过街行人最大忍耐时间与机动车交通状态有关，可根据机动车交通量与行人最大忍耐时间的关系以及实时交通量来确定，它应该作为</w:t>
      </w:r>
      <w:r w:rsidRPr="00042D0E">
        <w:rPr>
          <w:rFonts w:hAnsi="Times"/>
          <w:color w:val="70AD47" w:themeColor="accent6"/>
        </w:rPr>
        <w:t xml:space="preserve"> </w:t>
      </w:r>
      <w:r w:rsidRPr="00042D0E">
        <w:rPr>
          <w:rFonts w:hAnsi="Times" w:hint="eastAsia"/>
          <w:color w:val="70AD47" w:themeColor="accent6"/>
        </w:rPr>
        <w:t>此刻机动车的最大绿灯时间。机动车最短绿灯是为了保证交通安全和效率，而规定的</w:t>
      </w:r>
      <w:r w:rsidRPr="00042D0E">
        <w:rPr>
          <w:rFonts w:hAnsi="Times"/>
          <w:color w:val="70AD47" w:themeColor="accent6"/>
        </w:rPr>
        <w:t xml:space="preserve"> </w:t>
      </w:r>
      <w:r w:rsidRPr="00042D0E">
        <w:rPr>
          <w:rFonts w:hAnsi="Times" w:hint="eastAsia"/>
          <w:color w:val="70AD47" w:themeColor="accent6"/>
        </w:rPr>
        <w:t>机动车最小绿灯时间。行人最短绿灯时间是根据道路交通条件，为保证行人安全，设置</w:t>
      </w:r>
      <w:r w:rsidRPr="00042D0E">
        <w:rPr>
          <w:rFonts w:hAnsi="Times"/>
          <w:color w:val="70AD47" w:themeColor="accent6"/>
        </w:rPr>
        <w:t xml:space="preserve"> </w:t>
      </w:r>
      <w:r w:rsidRPr="00042D0E">
        <w:rPr>
          <w:rFonts w:hAnsi="Times" w:hint="eastAsia"/>
          <w:color w:val="70AD47" w:themeColor="accent6"/>
        </w:rPr>
        <w:t>的最小绿灯时间。行人最大绿灯时间，实际上就是机动车最大红灯时间，需要根据实时</w:t>
      </w:r>
      <w:r w:rsidRPr="00042D0E">
        <w:rPr>
          <w:rFonts w:hAnsi="Times"/>
          <w:color w:val="70AD47" w:themeColor="accent6"/>
        </w:rPr>
        <w:t xml:space="preserve"> </w:t>
      </w:r>
      <w:r w:rsidRPr="00042D0E">
        <w:rPr>
          <w:rFonts w:hAnsi="Times" w:hint="eastAsia"/>
          <w:color w:val="70AD47" w:themeColor="accent6"/>
        </w:rPr>
        <w:t>交通流量以及道路交通条件来确定，以确保机动车排队不上溯等。</w:t>
      </w:r>
      <w:r w:rsidRPr="00042D0E">
        <w:rPr>
          <w:rFonts w:hAnsi="Times"/>
          <w:color w:val="70AD47" w:themeColor="accent6"/>
        </w:rPr>
        <w:t xml:space="preserve"> </w:t>
      </w:r>
    </w:p>
    <w:p w14:paraId="35A65FC7" w14:textId="77777777" w:rsidR="00042D0E" w:rsidRPr="00042D0E" w:rsidRDefault="00042D0E" w:rsidP="00042D0E">
      <w:pPr>
        <w:ind w:firstLine="480"/>
        <w:rPr>
          <w:color w:val="70AD47" w:themeColor="accent6"/>
        </w:rPr>
      </w:pPr>
      <w:r w:rsidRPr="00042D0E">
        <w:rPr>
          <w:rFonts w:hAnsi="Times" w:hint="eastAsia"/>
          <w:color w:val="70AD47" w:themeColor="accent6"/>
        </w:rPr>
        <w:t>当等待区域人数达到一定数量，且机动车绿灯时间</w:t>
      </w:r>
      <w:r w:rsidRPr="00042D0E">
        <w:rPr>
          <w:rFonts w:hAnsi="Times"/>
          <w:color w:val="70AD47" w:themeColor="accent6"/>
        </w:rPr>
        <w:t xml:space="preserve"> </w:t>
      </w:r>
      <w:r w:rsidRPr="00042D0E">
        <w:rPr>
          <w:rFonts w:ascii="Times New Roman" w:cs="Times New Roman"/>
          <w:color w:val="70AD47" w:themeColor="accent6"/>
        </w:rPr>
        <w:t xml:space="preserve">G </w:t>
      </w:r>
      <w:r w:rsidRPr="00042D0E">
        <w:rPr>
          <w:rFonts w:hint="eastAsia"/>
          <w:color w:val="70AD47" w:themeColor="accent6"/>
          <w:position w:val="-3"/>
          <w:sz w:val="16"/>
          <w:szCs w:val="16"/>
        </w:rPr>
        <w:t>车</w:t>
      </w:r>
      <w:r w:rsidRPr="00042D0E">
        <w:rPr>
          <w:rFonts w:hint="eastAsia"/>
          <w:color w:val="70AD47" w:themeColor="accent6"/>
        </w:rPr>
        <w:t>超过机动车最小绿灯时间，应启亮行人绿灯，否则应根据当前行人忍耐时间确定绿灯启亮时刻。根据道路交通条</w:t>
      </w:r>
      <w:r w:rsidRPr="00042D0E">
        <w:rPr>
          <w:color w:val="70AD47" w:themeColor="accent6"/>
        </w:rPr>
        <w:t xml:space="preserve"> </w:t>
      </w:r>
      <w:r w:rsidRPr="00042D0E">
        <w:rPr>
          <w:rFonts w:hint="eastAsia"/>
          <w:color w:val="70AD47" w:themeColor="accent6"/>
        </w:rPr>
        <w:t>件和交通流量，确定了行人最小绿灯时间及最大绿灯时间后，需要根据等待区域内的</w:t>
      </w:r>
      <w:r w:rsidRPr="00042D0E">
        <w:rPr>
          <w:color w:val="70AD47" w:themeColor="accent6"/>
        </w:rPr>
        <w:t xml:space="preserve"> </w:t>
      </w:r>
      <w:r w:rsidRPr="00042D0E">
        <w:rPr>
          <w:rFonts w:hint="eastAsia"/>
          <w:color w:val="70AD47" w:themeColor="accent6"/>
        </w:rPr>
        <w:t>行人数量，来确定绿灯启亮后的延续时间，即绿灯时间。</w:t>
      </w:r>
    </w:p>
    <w:p w14:paraId="18AEBD12" w14:textId="4AB5192D" w:rsidR="00042D0E" w:rsidRPr="00042D0E" w:rsidRDefault="00042D0E" w:rsidP="00042D0E">
      <w:pPr>
        <w:ind w:firstLine="480"/>
        <w:rPr>
          <w:rFonts w:ascii="Times" w:hAnsi="Times" w:cs="Times"/>
          <w:color w:val="70AD47" w:themeColor="accent6"/>
          <w:szCs w:val="24"/>
        </w:rPr>
      </w:pPr>
      <w:r w:rsidRPr="00042D0E">
        <w:rPr>
          <w:color w:val="70AD47" w:themeColor="accent6"/>
        </w:rPr>
        <w:t xml:space="preserve"> </w:t>
      </w:r>
    </w:p>
    <w:p w14:paraId="5F7D9664" w14:textId="6875EF2C" w:rsidR="00091F9F" w:rsidRPr="00042D0E" w:rsidRDefault="00091F9F" w:rsidP="00042D0E">
      <w:pPr>
        <w:ind w:firstLine="480"/>
        <w:rPr>
          <w:rFonts w:ascii="Times" w:cs="Times"/>
          <w:color w:val="70AD47" w:themeColor="accent6"/>
          <w:szCs w:val="24"/>
        </w:rPr>
      </w:pPr>
      <w:r w:rsidRPr="00042D0E">
        <w:rPr>
          <w:color w:val="70AD47" w:themeColor="accent6"/>
        </w:rPr>
        <w:t xml:space="preserve"> </w:t>
      </w:r>
      <w:r w:rsidR="00042D0E" w:rsidRPr="00042D0E">
        <w:rPr>
          <w:rFonts w:ascii="Times" w:eastAsiaTheme="minorEastAsia" w:cs="Times"/>
          <w:b/>
          <w:bCs/>
          <w:color w:val="70AD47" w:themeColor="accent6"/>
        </w:rPr>
        <w:t>1</w:t>
      </w:r>
      <w:r w:rsidRPr="00042D0E">
        <w:rPr>
          <w:rFonts w:ascii="Times" w:eastAsiaTheme="minorEastAsia" w:cs="Times"/>
          <w:b/>
          <w:bCs/>
          <w:color w:val="70AD47" w:themeColor="accent6"/>
        </w:rPr>
        <w:t xml:space="preserve">.2.2 </w:t>
      </w:r>
      <w:r w:rsidRPr="00042D0E">
        <w:rPr>
          <w:rFonts w:hint="eastAsia"/>
          <w:color w:val="70AD47" w:themeColor="accent6"/>
        </w:rPr>
        <w:t>基于</w:t>
      </w:r>
      <w:r w:rsidRPr="00042D0E">
        <w:rPr>
          <w:color w:val="70AD47" w:themeColor="accent6"/>
        </w:rPr>
        <w:t xml:space="preserve"> </w:t>
      </w:r>
      <w:r w:rsidRPr="00042D0E">
        <w:rPr>
          <w:rFonts w:ascii="Times" w:cs="Times"/>
          <w:b/>
          <w:bCs/>
          <w:color w:val="70AD47" w:themeColor="accent6"/>
        </w:rPr>
        <w:t xml:space="preserve">SVR </w:t>
      </w:r>
      <w:r w:rsidRPr="00042D0E">
        <w:rPr>
          <w:rFonts w:hint="eastAsia"/>
          <w:color w:val="70AD47" w:themeColor="accent6"/>
        </w:rPr>
        <w:t>的行人过街时间估计</w:t>
      </w:r>
      <w:r w:rsidRPr="00042D0E">
        <w:rPr>
          <w:color w:val="70AD47" w:themeColor="accent6"/>
        </w:rPr>
        <w:t xml:space="preserve"> </w:t>
      </w:r>
    </w:p>
    <w:p w14:paraId="3F5832EC" w14:textId="2093C2EB" w:rsidR="00042D0E" w:rsidRPr="00042D0E" w:rsidRDefault="00042D0E" w:rsidP="00042D0E">
      <w:pPr>
        <w:ind w:firstLine="480"/>
        <w:rPr>
          <w:rFonts w:ascii="Times" w:cs="Times"/>
          <w:color w:val="70AD47" w:themeColor="accent6"/>
          <w:szCs w:val="24"/>
        </w:rPr>
      </w:pPr>
      <w:r w:rsidRPr="00042D0E">
        <w:rPr>
          <w:rFonts w:hint="eastAsia"/>
          <w:color w:val="70AD47" w:themeColor="accent6"/>
        </w:rPr>
        <w:t>根据对有信号控制行人过街实际场景的观测发现，行人过街时间通常与待过街行</w:t>
      </w:r>
      <w:r w:rsidRPr="00042D0E">
        <w:rPr>
          <w:color w:val="70AD47" w:themeColor="accent6"/>
        </w:rPr>
        <w:t xml:space="preserve"> </w:t>
      </w:r>
      <w:r w:rsidRPr="00042D0E">
        <w:rPr>
          <w:rFonts w:hint="eastAsia"/>
          <w:color w:val="70AD47" w:themeColor="accent6"/>
        </w:rPr>
        <w:t>人数量之间存在密切联系。本文利用</w:t>
      </w:r>
      <w:r w:rsidRPr="00042D0E">
        <w:rPr>
          <w:color w:val="70AD47" w:themeColor="accent6"/>
        </w:rPr>
        <w:t xml:space="preserve"> </w:t>
      </w:r>
      <w:r w:rsidRPr="00042D0E">
        <w:rPr>
          <w:rFonts w:ascii="Times" w:cs="Times"/>
          <w:i/>
          <w:iCs/>
          <w:color w:val="70AD47" w:themeColor="accent6"/>
        </w:rPr>
        <w:t xml:space="preserve">SVR </w:t>
      </w:r>
      <w:r w:rsidRPr="00042D0E">
        <w:rPr>
          <w:rFonts w:hint="eastAsia"/>
          <w:color w:val="70AD47" w:themeColor="accent6"/>
        </w:rPr>
        <w:t>分析方法，构造过街行人数量与过街时间关系的目标函数，以便利用视频检测人数获取行人过街所需绿灯时间。</w:t>
      </w:r>
      <w:r w:rsidRPr="00042D0E">
        <w:rPr>
          <w:color w:val="70AD47" w:themeColor="accent6"/>
        </w:rPr>
        <w:t xml:space="preserve"> </w:t>
      </w:r>
    </w:p>
    <w:p w14:paraId="62F511E3" w14:textId="77777777" w:rsidR="00091F9F" w:rsidRPr="00042D0E" w:rsidRDefault="00091F9F" w:rsidP="00FD69CD">
      <w:pPr>
        <w:ind w:firstLine="480"/>
        <w:rPr>
          <w:color w:val="70AD47" w:themeColor="accent6"/>
        </w:rPr>
      </w:pPr>
    </w:p>
    <w:p w14:paraId="01DA1707" w14:textId="770F3661"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至此，我们基于视频的智能行人过街系统设计研究，粗略的概述了系统如何通过算法，并依靠视频检测技术，在有行人信号控制路段，预测当前待过街人群穿越人行道所需时间，为相关信号配时工作提供参考依据，保障行人过街安全，减少行人延误，提高城市运行效率。</w:t>
      </w:r>
      <w:r w:rsidRPr="00042D0E">
        <w:rPr>
          <w:color w:val="70AD47" w:themeColor="accent6"/>
        </w:rPr>
        <w:t xml:space="preserve"> </w:t>
      </w:r>
    </w:p>
    <w:p w14:paraId="5FA9769A" w14:textId="63C6FBE5" w:rsidR="00042D0E" w:rsidRPr="00042D0E" w:rsidRDefault="00042D0E" w:rsidP="00FD69CD">
      <w:pPr>
        <w:ind w:firstLine="480"/>
        <w:rPr>
          <w:color w:val="00B050"/>
        </w:rPr>
      </w:pPr>
    </w:p>
    <w:p w14:paraId="27BEC576" w14:textId="77777777" w:rsidR="009C47F5" w:rsidRDefault="009C47F5" w:rsidP="00531CDC">
      <w:pPr>
        <w:pStyle w:val="3"/>
        <w:rPr>
          <w:color w:val="FF0000"/>
        </w:rPr>
      </w:pPr>
      <w:bookmarkStart w:id="15" w:name="_Toc36807060"/>
      <w:r w:rsidRPr="008C34A0">
        <w:rPr>
          <w:rFonts w:hint="eastAsia"/>
          <w:color w:val="FF0000"/>
        </w:rPr>
        <w:t>车牌识别</w:t>
      </w:r>
      <w:r w:rsidR="00A91E2E" w:rsidRPr="008C34A0">
        <w:rPr>
          <w:rFonts w:hint="eastAsia"/>
          <w:color w:val="FF0000"/>
        </w:rPr>
        <w:t>系统设计研究</w:t>
      </w:r>
      <w:bookmarkEnd w:id="15"/>
    </w:p>
    <w:p w14:paraId="56A16EC8" w14:textId="1BDAAA46" w:rsidR="00CA1B06" w:rsidRPr="00265EDD" w:rsidRDefault="00CA1B06" w:rsidP="00CA1B06">
      <w:pPr>
        <w:ind w:firstLine="480"/>
        <w:rPr>
          <w:color w:val="70AD47" w:themeColor="accent6"/>
        </w:rPr>
      </w:pPr>
      <w:r w:rsidRPr="00265EDD">
        <w:rPr>
          <w:rFonts w:hint="eastAsia"/>
          <w:color w:val="70AD47" w:themeColor="accent6"/>
        </w:rPr>
        <w:t>1</w:t>
      </w:r>
      <w:r w:rsidRPr="00265EDD">
        <w:rPr>
          <w:rFonts w:hint="eastAsia"/>
          <w:color w:val="70AD47" w:themeColor="accent6"/>
        </w:rPr>
        <w:t>、系统概述</w:t>
      </w:r>
    </w:p>
    <w:p w14:paraId="70B33587" w14:textId="70F329F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车牌识别系统是智能交通系统最重要的系统之一，其完整的处理车牌识别</w:t>
      </w:r>
      <w:r w:rsidRPr="00CA1B06">
        <w:rPr>
          <w:rFonts w:hint="eastAsia"/>
          <w:color w:val="70AD47" w:themeColor="accent6"/>
        </w:rPr>
        <w:lastRenderedPageBreak/>
        <w:t>的流程为原始图像输入、彩色图像灰度化、图像降噪、灰度图像二值化、车牌区域定位、车牌字符识别，最终完成对车牌字符的输出。车辆牌照识别系统运用的牌照识别技术能够通过对车辆图像的处理获取到车辆的牌照信息。车辆牌照识别技术中最首要的技术是图像处理技术，如数字图像识别与检测、计算机技术、信号处理技术以及人工智能技术等。因此，随着这些技术的不断更新与进步，车辆牌照识别技术也得到不断的提高。随着时代的发展，车牌识别系统被运用到各种各样的场合，人们对于车牌识别的准确性的要求也越来越高，因此，智能交通系统中的车牌识别系统是一项重要的研究方向。</w:t>
      </w:r>
      <w:r w:rsidRPr="00CA1B06">
        <w:rPr>
          <w:color w:val="70AD47" w:themeColor="accent6"/>
        </w:rPr>
        <w:t xml:space="preserve"> </w:t>
      </w:r>
    </w:p>
    <w:p w14:paraId="26196BEA" w14:textId="5EC1ED15" w:rsidR="00B01B68" w:rsidRPr="00CA1B06" w:rsidRDefault="00B01B68" w:rsidP="00CA1B06">
      <w:pPr>
        <w:ind w:firstLine="480"/>
        <w:rPr>
          <w:color w:val="70AD47" w:themeColor="accent6"/>
        </w:rPr>
      </w:pPr>
      <w:r w:rsidRPr="00CA1B06">
        <w:rPr>
          <w:rFonts w:hint="eastAsia"/>
          <w:color w:val="70AD47" w:themeColor="accent6"/>
        </w:rPr>
        <w:t>车辆牌照识别系统分为硬件输入和软件处理两部分。硬件输入是指通过拍摄工具对车牌进行拍摄，软件处理是对收集到的车牌图像进行车牌定位、图像处理，字符分割与识别等，最终将识别结果进行存储。车辆牌照识别系统主要是软件处理模块，它决定了整个系统是否能够精确的输出牌照信息，这取决于软件处理模块的准确性。车牌识别系统的基本结构如下图所示</w:t>
      </w:r>
      <w:r w:rsidRPr="00CA1B06">
        <w:rPr>
          <w:color w:val="70AD47" w:themeColor="accent6"/>
        </w:rPr>
        <w:t xml:space="preserve">: </w:t>
      </w:r>
    </w:p>
    <w:p w14:paraId="384DAAD4" w14:textId="77777777" w:rsidR="00B01B68" w:rsidRPr="00CA1B06" w:rsidRDefault="00B01B68" w:rsidP="00CA1B06">
      <w:pPr>
        <w:ind w:firstLine="480"/>
        <w:rPr>
          <w:rFonts w:ascii="Times" w:cs="Times"/>
          <w:color w:val="70AD47" w:themeColor="accent6"/>
          <w:szCs w:val="24"/>
        </w:rPr>
      </w:pPr>
    </w:p>
    <w:p w14:paraId="2C3B4ACB" w14:textId="2DFEA09F" w:rsidR="00F740A6"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11D5EADE" wp14:editId="5CBF326E">
            <wp:extent cx="5274945" cy="1329055"/>
            <wp:effectExtent l="0" t="0" r="8255" b="0"/>
            <wp:docPr id="51" name="图片 51" descr="../屏幕快照%202020-06-23%20下午6.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20-06-23%20下午6.2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1329055"/>
                    </a:xfrm>
                    <a:prstGeom prst="rect">
                      <a:avLst/>
                    </a:prstGeom>
                    <a:noFill/>
                    <a:ln>
                      <a:noFill/>
                    </a:ln>
                  </pic:spPr>
                </pic:pic>
              </a:graphicData>
            </a:graphic>
          </wp:inline>
        </w:drawing>
      </w:r>
    </w:p>
    <w:p w14:paraId="4885D6EB" w14:textId="4D44774C" w:rsidR="00B01B68" w:rsidRPr="00CA1B06" w:rsidRDefault="00B01B68" w:rsidP="00265EDD">
      <w:pPr>
        <w:ind w:firstLineChars="0" w:firstLine="0"/>
        <w:jc w:val="center"/>
        <w:rPr>
          <w:rFonts w:ascii="Times" w:cs="Times"/>
          <w:color w:val="70AD47" w:themeColor="accent6"/>
          <w:szCs w:val="24"/>
        </w:rPr>
      </w:pPr>
      <w:r w:rsidRPr="00CA1B06">
        <w:rPr>
          <w:rFonts w:hAnsi="Times New Roman" w:hint="eastAsia"/>
          <w:color w:val="70AD47" w:themeColor="accent6"/>
        </w:rPr>
        <w:t>车辆识别系统结构图</w:t>
      </w:r>
    </w:p>
    <w:p w14:paraId="3F98395A" w14:textId="0A7162FD" w:rsidR="00B01B68" w:rsidRPr="00CA1B06" w:rsidRDefault="00B01B68" w:rsidP="00265EDD">
      <w:pPr>
        <w:ind w:firstLine="480"/>
        <w:rPr>
          <w:rFonts w:ascii="Times" w:cs="Times"/>
          <w:szCs w:val="24"/>
        </w:rPr>
      </w:pPr>
      <w:r w:rsidRPr="00265EDD">
        <w:rPr>
          <w:rFonts w:ascii="Times" w:eastAsiaTheme="minorEastAsia" w:cs="Times"/>
          <w:b/>
          <w:bCs/>
          <w:color w:val="70AD47" w:themeColor="accent6"/>
        </w:rPr>
        <w:t>2</w:t>
      </w:r>
      <w:r w:rsidR="00CA1B06" w:rsidRPr="00265EDD">
        <w:rPr>
          <w:rFonts w:ascii="Times" w:eastAsiaTheme="minorEastAsia" w:cs="Times" w:hint="eastAsia"/>
          <w:b/>
          <w:bCs/>
          <w:color w:val="70AD47" w:themeColor="accent6"/>
        </w:rPr>
        <w:t>、</w:t>
      </w:r>
      <w:r w:rsidRPr="00265EDD">
        <w:rPr>
          <w:rFonts w:ascii="Times" w:eastAsiaTheme="minorEastAsia" w:cs="Times"/>
          <w:b/>
          <w:bCs/>
          <w:color w:val="70AD47" w:themeColor="accent6"/>
        </w:rPr>
        <w:t xml:space="preserve"> </w:t>
      </w:r>
      <w:r w:rsidRPr="00265EDD">
        <w:rPr>
          <w:rFonts w:hint="eastAsia"/>
          <w:color w:val="70AD47" w:themeColor="accent6"/>
        </w:rPr>
        <w:t>车辆识别系统组成</w:t>
      </w:r>
      <w:r w:rsidRPr="00CA1B06">
        <w:t xml:space="preserve"> </w:t>
      </w:r>
    </w:p>
    <w:p w14:paraId="36B33421" w14:textId="2F8A5B0C"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辆牌照识别系统的硬件部分主要由摄像机、主控机、采集卡和照明装置组成。例如在停车场的车牌管理系统中，硬件系统主要包括车辆传感探测器、高性能工控计算机、高分辨率摄像机、高倍数放大镜头和视频采集卡等组成。硬件系统主要负责检测车辆的靠近、通过、</w:t>
      </w:r>
      <w:r w:rsidRPr="00CA1B06">
        <w:rPr>
          <w:color w:val="70AD47" w:themeColor="accent6"/>
        </w:rPr>
        <w:t xml:space="preserve"> </w:t>
      </w:r>
      <w:r w:rsidRPr="00CA1B06">
        <w:rPr>
          <w:rFonts w:hint="eastAsia"/>
          <w:color w:val="70AD47" w:themeColor="accent6"/>
        </w:rPr>
        <w:t>停留以及离开。我国车辆识别系统运用最多的是利用红外探测器对入口和出口的车辆进行红外信号的发送和接收。根据光照条件不同，调节摄像机的光圈可以采集到更加清楚的图片信</w:t>
      </w:r>
      <w:r w:rsidRPr="00CA1B06">
        <w:rPr>
          <w:color w:val="70AD47" w:themeColor="accent6"/>
        </w:rPr>
        <w:t xml:space="preserve"> </w:t>
      </w:r>
    </w:p>
    <w:p w14:paraId="13E39FB9" w14:textId="75D9055E"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息。对接收到的图片进行编码处理，增强信号的抗干扰能力。接着将获取到的车辆数据保存到数据库中。当车辆离开时，车辆牌照的识别方法与进入时一致</w:t>
      </w:r>
      <w:r w:rsidRPr="00CA1B06">
        <w:rPr>
          <w:color w:val="70AD47" w:themeColor="accent6"/>
        </w:rPr>
        <w:t xml:space="preserve"> </w:t>
      </w:r>
      <w:r w:rsidRPr="00CA1B06">
        <w:rPr>
          <w:rFonts w:hint="eastAsia"/>
          <w:color w:val="70AD47" w:themeColor="accent6"/>
        </w:rPr>
        <w:t>，匹配出进入的时间，求出进出的时间差，然后计费。</w:t>
      </w:r>
      <w:r w:rsidRPr="00CA1B06">
        <w:rPr>
          <w:color w:val="70AD47" w:themeColor="accent6"/>
        </w:rPr>
        <w:t xml:space="preserve"> </w:t>
      </w:r>
    </w:p>
    <w:p w14:paraId="1E73257F" w14:textId="7DA66B9A" w:rsidR="00B01B68" w:rsidRPr="00CA1B06" w:rsidRDefault="00CA1B06" w:rsidP="00CA1B06">
      <w:pPr>
        <w:ind w:firstLine="480"/>
        <w:rPr>
          <w:rFonts w:ascii="Times" w:cs="Times"/>
          <w:color w:val="70AD47" w:themeColor="accent6"/>
          <w:szCs w:val="24"/>
        </w:rPr>
      </w:pPr>
      <w:r w:rsidRPr="00CA1B06">
        <w:rPr>
          <w:rFonts w:hint="eastAsia"/>
          <w:color w:val="70AD47" w:themeColor="accent6"/>
        </w:rPr>
        <w:t>本</w:t>
      </w:r>
      <w:r w:rsidR="00B01B68" w:rsidRPr="00CA1B06">
        <w:rPr>
          <w:rFonts w:hint="eastAsia"/>
          <w:color w:val="70AD47" w:themeColor="accent6"/>
        </w:rPr>
        <w:t>文主要研究的是软件设计模块，软件部分主要负责对已经拍摄得到的车辆照片进行图像处理和图像分析，主要是对车辆图像进行去噪的处理，车牌区域定位，字符切分和字符</w:t>
      </w:r>
      <w:r w:rsidR="00B01B68" w:rsidRPr="00CA1B06">
        <w:rPr>
          <w:color w:val="70AD47" w:themeColor="accent6"/>
        </w:rPr>
        <w:t xml:space="preserve"> </w:t>
      </w:r>
      <w:r w:rsidR="00B01B68" w:rsidRPr="00CA1B06">
        <w:rPr>
          <w:rFonts w:hint="eastAsia"/>
          <w:color w:val="70AD47" w:themeColor="accent6"/>
        </w:rPr>
        <w:t>识别等过程。以下是对软件系统的详细介绍。</w:t>
      </w:r>
      <w:r w:rsidR="00B01B68" w:rsidRPr="00CA1B06">
        <w:rPr>
          <w:color w:val="70AD47" w:themeColor="accent6"/>
        </w:rPr>
        <w:t xml:space="preserve"> </w:t>
      </w:r>
    </w:p>
    <w:p w14:paraId="42722FD6"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车牌识别系统的软件部分是一个具有图像处理和图像分析的软件系统。整个系统的运行</w:t>
      </w:r>
      <w:r w:rsidRPr="00CA1B06">
        <w:rPr>
          <w:color w:val="70AD47" w:themeColor="accent6"/>
        </w:rPr>
        <w:t xml:space="preserve"> </w:t>
      </w:r>
      <w:r w:rsidRPr="00CA1B06">
        <w:rPr>
          <w:rFonts w:hint="eastAsia"/>
          <w:color w:val="70AD47" w:themeColor="accent6"/>
        </w:rPr>
        <w:t>过程为</w:t>
      </w:r>
      <w:r w:rsidRPr="00CA1B06">
        <w:rPr>
          <w:color w:val="70AD47" w:themeColor="accent6"/>
        </w:rPr>
        <w:t>:</w:t>
      </w:r>
      <w:r w:rsidRPr="00CA1B06">
        <w:rPr>
          <w:rFonts w:hint="eastAsia"/>
          <w:color w:val="70AD47" w:themeColor="accent6"/>
        </w:rPr>
        <w:t>首先将硬件系统获取的图片进行处理，如彩色图像灰度化、灰度拉伸和平滑滤波处</w:t>
      </w:r>
      <w:r w:rsidRPr="00CA1B06">
        <w:rPr>
          <w:color w:val="70AD47" w:themeColor="accent6"/>
        </w:rPr>
        <w:t xml:space="preserve"> </w:t>
      </w:r>
      <w:r w:rsidRPr="00CA1B06">
        <w:rPr>
          <w:rFonts w:hint="eastAsia"/>
          <w:color w:val="70AD47" w:themeColor="accent6"/>
        </w:rPr>
        <w:t>理。然后，对去噪之后的图像进行边缘提取，获取牌照的轮廓信息。接着，将采集到的牌照</w:t>
      </w:r>
      <w:r w:rsidRPr="00CA1B06">
        <w:rPr>
          <w:color w:val="70AD47" w:themeColor="accent6"/>
        </w:rPr>
        <w:t xml:space="preserve"> </w:t>
      </w:r>
      <w:r w:rsidRPr="00CA1B06">
        <w:rPr>
          <w:rFonts w:hint="eastAsia"/>
          <w:color w:val="70AD47" w:themeColor="accent6"/>
        </w:rPr>
        <w:t>区域进行二值化和字符切分处理。最后，将切分成单个字符的车牌字符进行字符识别。</w:t>
      </w:r>
      <w:r w:rsidRPr="00CA1B06">
        <w:rPr>
          <w:color w:val="70AD47" w:themeColor="accent6"/>
        </w:rPr>
        <w:t xml:space="preserve"> </w:t>
      </w:r>
    </w:p>
    <w:p w14:paraId="31A1EF26" w14:textId="4A6F1C93"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车牌识别系统的软件部分主要由</w:t>
      </w:r>
      <w:r w:rsidRPr="00CA1B06">
        <w:rPr>
          <w:color w:val="70AD47" w:themeColor="accent6"/>
        </w:rPr>
        <w:t xml:space="preserve"> </w:t>
      </w:r>
      <w:r w:rsidRPr="00CA1B06">
        <w:rPr>
          <w:rFonts w:ascii="Times New Roman" w:hAnsi="Times New Roman" w:cs="Times New Roman"/>
          <w:color w:val="70AD47" w:themeColor="accent6"/>
        </w:rPr>
        <w:t xml:space="preserve">VC </w:t>
      </w:r>
      <w:r w:rsidRPr="00CA1B06">
        <w:rPr>
          <w:rFonts w:hAnsi="Times New Roman" w:hint="eastAsia"/>
          <w:color w:val="70AD47" w:themeColor="accent6"/>
        </w:rPr>
        <w:t>或</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完成。</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的特</w:t>
      </w:r>
      <w:r w:rsidRPr="00CA1B06">
        <w:rPr>
          <w:rFonts w:hAnsi="Times New Roman" w:hint="eastAsia"/>
          <w:color w:val="70AD47" w:themeColor="accent6"/>
        </w:rPr>
        <w:lastRenderedPageBreak/>
        <w:t>点是可以进行</w:t>
      </w:r>
      <w:r w:rsidRPr="00CA1B06">
        <w:rPr>
          <w:rFonts w:hAnsi="Times New Roman"/>
          <w:color w:val="70AD47" w:themeColor="accent6"/>
        </w:rPr>
        <w:t xml:space="preserve"> </w:t>
      </w:r>
      <w:r w:rsidRPr="00CA1B06">
        <w:rPr>
          <w:rFonts w:hAnsi="Times New Roman" w:hint="eastAsia"/>
          <w:color w:val="70AD47" w:themeColor="accent6"/>
        </w:rPr>
        <w:t>矩阵运算、绘制函数和数据、实现算法等，主要应用于信号处理于通讯、图像处理、信号检</w:t>
      </w:r>
      <w:r w:rsidRPr="00CA1B06">
        <w:rPr>
          <w:rFonts w:hAnsi="Times New Roman"/>
          <w:color w:val="70AD47" w:themeColor="accent6"/>
        </w:rPr>
        <w:t xml:space="preserve"> </w:t>
      </w:r>
      <w:r w:rsidRPr="00CA1B06">
        <w:rPr>
          <w:rFonts w:hAnsi="Times New Roman" w:hint="eastAsia"/>
          <w:color w:val="70AD47" w:themeColor="accent6"/>
        </w:rPr>
        <w:t>测等领域。</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具有编程效率高、移植性与开放性好和方便绘图等优点。本文利用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工具进行车牌识别系统的处理，具有以下优势</w:t>
      </w:r>
      <w:r w:rsidRPr="00CA1B06">
        <w:rPr>
          <w:rFonts w:hAnsi="Times New Roman"/>
          <w:color w:val="70AD47" w:themeColor="accent6"/>
        </w:rPr>
        <w:t xml:space="preserve">: </w:t>
      </w:r>
    </w:p>
    <w:p w14:paraId="2C604672"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可以直接使用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Image Acquisition Toolbox</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Image Processing Toolbox </w:t>
      </w:r>
      <w:r w:rsidRPr="00CA1B06">
        <w:rPr>
          <w:rFonts w:hAnsi="Times New Roman" w:hint="eastAsia"/>
          <w:color w:val="70AD47" w:themeColor="accent6"/>
        </w:rPr>
        <w:t>以及</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Neural Network Toolbox </w:t>
      </w:r>
      <w:r w:rsidRPr="00CA1B06">
        <w:rPr>
          <w:rFonts w:hAnsi="Times New Roman" w:hint="eastAsia"/>
          <w:color w:val="70AD47" w:themeColor="accent6"/>
        </w:rPr>
        <w:t>作为骨架来搭建整个系统。</w:t>
      </w:r>
      <w:r w:rsidRPr="00CA1B06">
        <w:rPr>
          <w:rFonts w:hAnsi="Times New Roman"/>
          <w:color w:val="70AD47" w:themeColor="accent6"/>
        </w:rPr>
        <w:t xml:space="preserve"> </w:t>
      </w:r>
    </w:p>
    <w:p w14:paraId="047B3B64"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的图形用户界面技术编写牌照识别系统面板，可以达到与牌照定位切</w:t>
      </w:r>
      <w:r w:rsidRPr="00CA1B06">
        <w:rPr>
          <w:rFonts w:hAnsi="Times New Roman"/>
          <w:color w:val="70AD47" w:themeColor="accent6"/>
        </w:rPr>
        <w:t xml:space="preserve"> </w:t>
      </w:r>
      <w:r w:rsidRPr="00CA1B06">
        <w:rPr>
          <w:rFonts w:hAnsi="Times New Roman" w:hint="eastAsia"/>
          <w:color w:val="70AD47" w:themeColor="accent6"/>
        </w:rPr>
        <w:t>分程序及字符识别程序的无缝连接。</w:t>
      </w:r>
      <w:r w:rsidRPr="00CA1B06">
        <w:rPr>
          <w:rFonts w:hAnsi="Times New Roman"/>
          <w:color w:val="70AD47" w:themeColor="accent6"/>
        </w:rPr>
        <w:t xml:space="preserve"> </w:t>
      </w:r>
    </w:p>
    <w:p w14:paraId="06A212BF"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在研究的过程中开发人员可以利用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自带的工具箱，而无需研究</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内</w:t>
      </w:r>
      <w:r w:rsidRPr="00CA1B06">
        <w:rPr>
          <w:rFonts w:hAnsi="Times New Roman"/>
          <w:color w:val="70AD47" w:themeColor="accent6"/>
        </w:rPr>
        <w:t xml:space="preserve"> </w:t>
      </w:r>
      <w:r w:rsidRPr="00CA1B06">
        <w:rPr>
          <w:rFonts w:hAnsi="Times New Roman" w:hint="eastAsia"/>
          <w:color w:val="70AD47" w:themeColor="accent6"/>
        </w:rPr>
        <w:t>部函数的具体实现，只需要研究算法本身，从而大大的减少了工作人员的工作量，为算法的</w:t>
      </w:r>
      <w:r w:rsidRPr="00CA1B06">
        <w:rPr>
          <w:rFonts w:hAnsi="Times New Roman"/>
          <w:color w:val="70AD47" w:themeColor="accent6"/>
        </w:rPr>
        <w:t xml:space="preserve"> </w:t>
      </w:r>
      <w:r w:rsidRPr="00CA1B06">
        <w:rPr>
          <w:rFonts w:hAnsi="Times New Roman" w:hint="eastAsia"/>
          <w:color w:val="70AD47" w:themeColor="accent6"/>
        </w:rPr>
        <w:t>研究改进提供了先决条件。</w:t>
      </w:r>
      <w:r w:rsidRPr="00CA1B06">
        <w:rPr>
          <w:rFonts w:hAnsi="Times New Roman"/>
          <w:color w:val="70AD47" w:themeColor="accent6"/>
        </w:rPr>
        <w:t xml:space="preserve"> </w:t>
      </w:r>
    </w:p>
    <w:p w14:paraId="12B5CB5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当然，</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除了以上的优点之外，也存在自己的缺点。</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的缺点是与其他</w:t>
      </w:r>
      <w:r w:rsidRPr="00CA1B06">
        <w:rPr>
          <w:rFonts w:hAnsi="Times New Roman"/>
          <w:color w:val="70AD47" w:themeColor="accent6"/>
        </w:rPr>
        <w:t xml:space="preserve"> </w:t>
      </w:r>
      <w:r w:rsidRPr="00CA1B06">
        <w:rPr>
          <w:rFonts w:hAnsi="Times New Roman" w:hint="eastAsia"/>
          <w:color w:val="70AD47" w:themeColor="accent6"/>
        </w:rPr>
        <w:t>的高级编程语言相比，</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的执行速度较慢。由于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语言不用编译就可执行，</w:t>
      </w:r>
      <w:r w:rsidRPr="00CA1B06">
        <w:rPr>
          <w:rFonts w:hAnsi="Times New Roman"/>
          <w:color w:val="70AD47" w:themeColor="accent6"/>
        </w:rPr>
        <w:t xml:space="preserve"> </w:t>
      </w:r>
      <w:r w:rsidRPr="00CA1B06">
        <w:rPr>
          <w:rFonts w:hAnsi="Times New Roman" w:hint="eastAsia"/>
          <w:color w:val="70AD47" w:themeColor="accent6"/>
        </w:rPr>
        <w:t>也不生成可执行文件，所以执行的速度慢。并且</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的界面功能较弱，不能实现交互界</w:t>
      </w:r>
      <w:r w:rsidRPr="00CA1B06">
        <w:rPr>
          <w:rFonts w:hAnsi="Times New Roman"/>
          <w:color w:val="70AD47" w:themeColor="accent6"/>
        </w:rPr>
        <w:t xml:space="preserve"> </w:t>
      </w:r>
      <w:r w:rsidRPr="00CA1B06">
        <w:rPr>
          <w:rFonts w:hAnsi="Times New Roman" w:hint="eastAsia"/>
          <w:color w:val="70AD47" w:themeColor="accent6"/>
        </w:rPr>
        <w:t>面、数据采集以及端口操作等功能。</w:t>
      </w:r>
      <w:r w:rsidRPr="00CA1B06">
        <w:rPr>
          <w:rFonts w:hAnsi="Times New Roman"/>
          <w:color w:val="70AD47" w:themeColor="accent6"/>
        </w:rPr>
        <w:t xml:space="preserve"> </w:t>
      </w:r>
    </w:p>
    <w:p w14:paraId="45C5ADC7" w14:textId="5BFAFF6D"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本文采用</w:t>
      </w:r>
      <w:r w:rsidRPr="00CA1B06">
        <w:rPr>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工具对图像进行处理，首先拍摄获取的车辆图像进行灰度化、灰度拉</w:t>
      </w:r>
      <w:r w:rsidRPr="00CA1B06">
        <w:rPr>
          <w:rFonts w:hAnsi="Times New Roman"/>
          <w:color w:val="70AD47" w:themeColor="accent6"/>
        </w:rPr>
        <w:t xml:space="preserve"> </w:t>
      </w:r>
      <w:r w:rsidRPr="00CA1B06">
        <w:rPr>
          <w:rFonts w:hAnsi="Times New Roman" w:hint="eastAsia"/>
          <w:color w:val="70AD47" w:themeColor="accent6"/>
        </w:rPr>
        <w:t>伸与图像平滑，从而达到减少噪声，增强图片对比度，使图像更加清晰的目的。然后，对预</w:t>
      </w:r>
      <w:r w:rsidRPr="00CA1B06">
        <w:rPr>
          <w:rFonts w:hAnsi="Times New Roman"/>
          <w:color w:val="70AD47" w:themeColor="accent6"/>
        </w:rPr>
        <w:t xml:space="preserve"> </w:t>
      </w:r>
      <w:r w:rsidRPr="00CA1B06">
        <w:rPr>
          <w:rFonts w:hAnsi="Times New Roman" w:hint="eastAsia"/>
          <w:color w:val="70AD47" w:themeColor="accent6"/>
        </w:rPr>
        <w:t>处理之后的图像进行边缘提取，提取出车牌的轮廓。接着，利用算法将车牌部位与背景部位</w:t>
      </w:r>
      <w:r w:rsidRPr="00CA1B06">
        <w:rPr>
          <w:rFonts w:hAnsi="Times New Roman"/>
          <w:color w:val="70AD47" w:themeColor="accent6"/>
        </w:rPr>
        <w:t xml:space="preserve"> </w:t>
      </w:r>
      <w:r w:rsidRPr="00CA1B06">
        <w:rPr>
          <w:rFonts w:hAnsi="Times New Roman" w:hint="eastAsia"/>
          <w:color w:val="70AD47" w:themeColor="accent6"/>
        </w:rPr>
        <w:t>分隔开来，根据投影法对车牌进行精确定位。最后，将定位出的目标区域进行字符识别，确</w:t>
      </w:r>
      <w:r w:rsidRPr="00CA1B06">
        <w:rPr>
          <w:rFonts w:hint="eastAsia"/>
          <w:color w:val="70AD47" w:themeColor="accent6"/>
        </w:rPr>
        <w:t>定出车辆牌照信息。整个系统的设计都利用</w:t>
      </w:r>
      <w:r w:rsidRPr="00CA1B06">
        <w:rPr>
          <w:color w:val="70AD47" w:themeColor="accent6"/>
        </w:rPr>
        <w:t xml:space="preserve"> </w:t>
      </w:r>
      <w:r w:rsidRPr="00CA1B06">
        <w:rPr>
          <w:rFonts w:ascii="Times New Roman" w:hAnsi="Times New Roman" w:cs="Times New Roman"/>
          <w:color w:val="70AD47" w:themeColor="accent6"/>
        </w:rPr>
        <w:t xml:space="preserve">MALAB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 </w:t>
      </w:r>
      <w:r w:rsidRPr="00CA1B06">
        <w:rPr>
          <w:rFonts w:hAnsi="Times New Roman" w:hint="eastAsia"/>
          <w:color w:val="70AD47" w:themeColor="accent6"/>
        </w:rPr>
        <w:t>语言来执行。</w:t>
      </w:r>
      <w:r w:rsidRPr="00CA1B06">
        <w:rPr>
          <w:rFonts w:hAnsi="Times New Roman"/>
          <w:color w:val="70AD47" w:themeColor="accent6"/>
        </w:rPr>
        <w:t xml:space="preserve"> </w:t>
      </w:r>
    </w:p>
    <w:p w14:paraId="4BA8917F" w14:textId="17623932"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本文软件开发的环境为</w:t>
      </w:r>
      <w:r w:rsidRPr="00CA1B06">
        <w:rPr>
          <w:color w:val="70AD47" w:themeColor="accent6"/>
        </w:rPr>
        <w:t xml:space="preserve"> </w:t>
      </w:r>
      <w:r w:rsidRPr="00CA1B06">
        <w:rPr>
          <w:rFonts w:ascii="Times New Roman" w:hAnsi="Times New Roman" w:cs="Times New Roman"/>
          <w:color w:val="70AD47" w:themeColor="accent6"/>
        </w:rPr>
        <w:t xml:space="preserve">Microsoft Windows 8.1 </w:t>
      </w:r>
      <w:r w:rsidRPr="00CA1B06">
        <w:rPr>
          <w:rFonts w:hAnsi="Times New Roman" w:hint="eastAsia"/>
          <w:color w:val="70AD47" w:themeColor="accent6"/>
        </w:rPr>
        <w:t>中文，软件开发工具为</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MATLAB2016 </w:t>
      </w:r>
      <w:r w:rsidRPr="00CA1B06">
        <w:rPr>
          <w:rFonts w:hAnsi="Times New Roman" w:hint="eastAsia"/>
          <w:color w:val="70AD47" w:themeColor="accent6"/>
        </w:rPr>
        <w:t>版</w:t>
      </w:r>
      <w:r w:rsidRPr="00CA1B06">
        <w:rPr>
          <w:rFonts w:hAnsi="Times New Roman"/>
          <w:color w:val="70AD47" w:themeColor="accent6"/>
        </w:rPr>
        <w:t xml:space="preserve">; </w:t>
      </w:r>
      <w:r w:rsidRPr="00CA1B06">
        <w:rPr>
          <w:rFonts w:hAnsi="Times New Roman" w:hint="eastAsia"/>
          <w:color w:val="70AD47" w:themeColor="accent6"/>
        </w:rPr>
        <w:t>实验所用照片来源为网络选取和自己采集的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300 </w:t>
      </w:r>
      <w:r w:rsidRPr="00CA1B06">
        <w:rPr>
          <w:rFonts w:hAnsi="Times New Roman" w:hint="eastAsia"/>
          <w:color w:val="70AD47" w:themeColor="accent6"/>
        </w:rPr>
        <w:t>张图片。整个软件系统的设计流程如下，</w:t>
      </w:r>
      <w:r w:rsidRPr="00CA1B06">
        <w:rPr>
          <w:rFonts w:hAnsi="Times New Roman"/>
          <w:color w:val="70AD47" w:themeColor="accent6"/>
        </w:rPr>
        <w:t xml:space="preserve"> </w:t>
      </w:r>
    </w:p>
    <w:p w14:paraId="1C64B481" w14:textId="6060C50A" w:rsidR="00B01B68"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59E35D01" wp14:editId="76C0E010">
            <wp:extent cx="5274945" cy="1033145"/>
            <wp:effectExtent l="0" t="0" r="8255" b="8255"/>
            <wp:docPr id="57344" name="图片 57344" descr="../屏幕快照%202020-06-23%20下午6.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屏幕快照%202020-06-23%20下午6.22.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1033145"/>
                    </a:xfrm>
                    <a:prstGeom prst="rect">
                      <a:avLst/>
                    </a:prstGeom>
                    <a:noFill/>
                    <a:ln>
                      <a:noFill/>
                    </a:ln>
                  </pic:spPr>
                </pic:pic>
              </a:graphicData>
            </a:graphic>
          </wp:inline>
        </w:drawing>
      </w:r>
    </w:p>
    <w:p w14:paraId="789B0EC7" w14:textId="764354D2" w:rsidR="00B01B68" w:rsidRPr="00CA1B06" w:rsidRDefault="00B01B68" w:rsidP="00265EDD">
      <w:pPr>
        <w:ind w:firstLine="480"/>
        <w:jc w:val="center"/>
        <w:rPr>
          <w:rFonts w:ascii="Times" w:cs="Times"/>
          <w:color w:val="70AD47" w:themeColor="accent6"/>
          <w:szCs w:val="24"/>
        </w:rPr>
      </w:pPr>
      <w:r w:rsidRPr="00CA1B06">
        <w:rPr>
          <w:rFonts w:hAnsi="Times New Roman" w:hint="eastAsia"/>
          <w:color w:val="70AD47" w:themeColor="accent6"/>
        </w:rPr>
        <w:t>软件系统设计的流程</w:t>
      </w:r>
      <w:r w:rsidR="00CA1B06" w:rsidRPr="00CA1B06">
        <w:rPr>
          <w:rFonts w:hAnsi="Times New Roman" w:hint="eastAsia"/>
          <w:color w:val="70AD47" w:themeColor="accent6"/>
        </w:rPr>
        <w:t>图</w:t>
      </w:r>
    </w:p>
    <w:p w14:paraId="45FE928D" w14:textId="70A43078" w:rsidR="00B01B68" w:rsidRPr="00CA1B06" w:rsidRDefault="00CA1B06" w:rsidP="00265EDD">
      <w:pPr>
        <w:ind w:firstLine="480"/>
        <w:rPr>
          <w:rFonts w:ascii="Times" w:cs="Times"/>
          <w:szCs w:val="24"/>
        </w:rPr>
      </w:pPr>
      <w:r w:rsidRPr="00265EDD">
        <w:rPr>
          <w:rFonts w:ascii="Times" w:eastAsiaTheme="minorEastAsia" w:cs="Times"/>
          <w:b/>
          <w:bCs/>
          <w:color w:val="70AD47" w:themeColor="accent6"/>
        </w:rPr>
        <w:t>3</w:t>
      </w:r>
      <w:r w:rsidRPr="00265EDD">
        <w:rPr>
          <w:rFonts w:ascii="Times" w:eastAsiaTheme="minorEastAsia" w:cs="Times"/>
          <w:b/>
          <w:bCs/>
          <w:color w:val="70AD47" w:themeColor="accent6"/>
        </w:rPr>
        <w:t>、</w:t>
      </w:r>
      <w:r w:rsidR="00B01B68" w:rsidRPr="00265EDD">
        <w:rPr>
          <w:rFonts w:ascii="Times" w:eastAsiaTheme="minorEastAsia" w:cs="Times"/>
          <w:b/>
          <w:bCs/>
          <w:color w:val="70AD47" w:themeColor="accent6"/>
        </w:rPr>
        <w:t xml:space="preserve"> </w:t>
      </w:r>
      <w:r w:rsidR="00B01B68" w:rsidRPr="00265EDD">
        <w:rPr>
          <w:rFonts w:hint="eastAsia"/>
          <w:color w:val="70AD47" w:themeColor="accent6"/>
        </w:rPr>
        <w:t>车牌识别的预处理</w:t>
      </w:r>
      <w:r w:rsidR="00B01B68" w:rsidRPr="00265EDD">
        <w:rPr>
          <w:color w:val="70AD47" w:themeColor="accent6"/>
        </w:rPr>
        <w:t xml:space="preserve"> </w:t>
      </w:r>
    </w:p>
    <w:p w14:paraId="524905F6" w14:textId="20BD947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车牌图像预处理是车牌识别系统的第一步，是指对硬件设备搜集到的车辆图像实施图像去噪，达到去除噪声的目的。由于受光照条件、环境等因素，摄像头拍摄到的车辆图像的质</w:t>
      </w:r>
      <w:r w:rsidRPr="00CA1B06">
        <w:rPr>
          <w:color w:val="70AD47" w:themeColor="accent6"/>
        </w:rPr>
        <w:t xml:space="preserve"> </w:t>
      </w:r>
      <w:r w:rsidRPr="00CA1B06">
        <w:rPr>
          <w:rFonts w:hint="eastAsia"/>
          <w:color w:val="70AD47" w:themeColor="accent6"/>
        </w:rPr>
        <w:t>量各不相同，往往存在不同程度的噪声。因此，在车辆牌照区域确定之前需要对拍摄到的图片进行预处理。预处理过程使图像更清晰，对比度更加明显，为之后的车牌图车牌区域提取以及车牌字符识别打好</w:t>
      </w:r>
      <w:r w:rsidRPr="00CA1B06">
        <w:rPr>
          <w:rFonts w:hint="eastAsia"/>
          <w:color w:val="70AD47" w:themeColor="accent6"/>
        </w:rPr>
        <w:lastRenderedPageBreak/>
        <w:t>基础。车辆牌照图像预处理的目的是将拍摄到的图像处理成灰度图像，且经过处理之后的图像的噪声已经去除，经过预处理之后的图片更加清晰，图片颜色得到增</w:t>
      </w:r>
      <w:r w:rsidRPr="00CA1B06">
        <w:rPr>
          <w:color w:val="70AD47" w:themeColor="accent6"/>
        </w:rPr>
        <w:t xml:space="preserve"> </w:t>
      </w:r>
      <w:r w:rsidRPr="00CA1B06">
        <w:rPr>
          <w:rFonts w:hint="eastAsia"/>
          <w:color w:val="70AD47" w:themeColor="accent6"/>
        </w:rPr>
        <w:t>强，为车牌定位做了充分的准备工作。</w:t>
      </w:r>
      <w:r w:rsidRPr="00CA1B06">
        <w:rPr>
          <w:color w:val="70AD47" w:themeColor="accent6"/>
        </w:rPr>
        <w:t xml:space="preserve"> </w:t>
      </w:r>
    </w:p>
    <w:p w14:paraId="567686EE"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车牌图像预处理分为车辆图像灰度化和灰度拉伸两个阶段，以下是对这两个阶段的详细</w:t>
      </w:r>
      <w:r w:rsidRPr="00CA1B06">
        <w:rPr>
          <w:color w:val="70AD47" w:themeColor="accent6"/>
        </w:rPr>
        <w:t xml:space="preserve"> </w:t>
      </w:r>
      <w:r w:rsidRPr="00CA1B06">
        <w:rPr>
          <w:rFonts w:hint="eastAsia"/>
          <w:color w:val="70AD47" w:themeColor="accent6"/>
        </w:rPr>
        <w:t>介绍。</w:t>
      </w:r>
      <w:r w:rsidRPr="00CA1B06">
        <w:rPr>
          <w:color w:val="70AD47" w:themeColor="accent6"/>
        </w:rPr>
        <w:t xml:space="preserve"> </w:t>
      </w:r>
    </w:p>
    <w:p w14:paraId="1C234D20" w14:textId="5CD96673"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.1</w:t>
      </w:r>
      <w:r w:rsidRPr="00265EDD">
        <w:rPr>
          <w:rFonts w:hint="eastAsia"/>
          <w:color w:val="70AD47" w:themeColor="accent6"/>
        </w:rPr>
        <w:t>、</w:t>
      </w:r>
      <w:r w:rsidR="00B01B68" w:rsidRPr="00265EDD">
        <w:rPr>
          <w:color w:val="70AD47" w:themeColor="accent6"/>
        </w:rPr>
        <w:t>图像灰度化处理</w:t>
      </w:r>
      <w:r w:rsidR="00B01B68" w:rsidRPr="00265EDD">
        <w:rPr>
          <w:color w:val="70AD47" w:themeColor="accent6"/>
        </w:rPr>
        <w:t xml:space="preserve"> </w:t>
      </w:r>
    </w:p>
    <w:p w14:paraId="11529759" w14:textId="1B3C261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彩色图像灰度化是指对彩色图片进行灰度处理，将一幅彩色图片处理为灰度图片的过程。例如我们平时看到的黑白图像就是一幅灰度图像。通常，彩色图片可以分为</w:t>
      </w:r>
      <w:r w:rsidRPr="00CA1B06">
        <w:rPr>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三种分</w:t>
      </w:r>
      <w:r w:rsidRPr="00CA1B06">
        <w:rPr>
          <w:rFonts w:hAnsi="Times New Roman"/>
          <w:color w:val="70AD47" w:themeColor="accent6"/>
        </w:rPr>
        <w:t xml:space="preserve"> </w:t>
      </w:r>
      <w:r w:rsidRPr="00CA1B06">
        <w:rPr>
          <w:rFonts w:hAnsi="Times New Roman" w:hint="eastAsia"/>
          <w:color w:val="70AD47" w:themeColor="accent6"/>
        </w:rPr>
        <w:t>量，其中，</w:t>
      </w:r>
      <w:r w:rsidRPr="00CA1B06">
        <w:rPr>
          <w:rFonts w:ascii="Times New Roman" w:hAnsi="Times New Roman" w:cs="Times New Roman"/>
          <w:color w:val="70AD47" w:themeColor="accent6"/>
        </w:rPr>
        <w:t xml:space="preserve">R </w:t>
      </w:r>
      <w:r w:rsidRPr="00CA1B06">
        <w:rPr>
          <w:rFonts w:hAnsi="Times New Roman" w:hint="eastAsia"/>
          <w:color w:val="70AD47" w:themeColor="accent6"/>
        </w:rPr>
        <w:t>为红色分量，</w:t>
      </w:r>
      <w:r w:rsidRPr="00CA1B06">
        <w:rPr>
          <w:rFonts w:ascii="Times New Roman" w:hAnsi="Times New Roman" w:cs="Times New Roman"/>
          <w:color w:val="70AD47" w:themeColor="accent6"/>
        </w:rPr>
        <w:t xml:space="preserve">G </w:t>
      </w:r>
      <w:r w:rsidRPr="00CA1B06">
        <w:rPr>
          <w:rFonts w:hAnsi="Times New Roman" w:hint="eastAsia"/>
          <w:color w:val="70AD47" w:themeColor="accent6"/>
        </w:rPr>
        <w:t>为绿色分量，</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为蓝色分量。彩色图像灰度化就是使</w:t>
      </w:r>
      <w:r w:rsidRPr="00CA1B06">
        <w:rPr>
          <w:rFonts w:hAnsi="Times New Roman"/>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三个分量相等的过程。我们平时看到图像的各种颜色是因为每个像素点的灰度值不同，灰度</w:t>
      </w:r>
      <w:r w:rsidRPr="00CA1B06">
        <w:rPr>
          <w:rFonts w:hAnsi="Times New Roman"/>
          <w:color w:val="70AD47" w:themeColor="accent6"/>
        </w:rPr>
        <w:t xml:space="preserve"> </w:t>
      </w:r>
      <w:r w:rsidRPr="00CA1B06">
        <w:rPr>
          <w:rFonts w:hAnsi="Times New Roman" w:hint="eastAsia"/>
          <w:color w:val="70AD47" w:themeColor="accent6"/>
        </w:rPr>
        <w:t>值最大为</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，显示为白色，灰度值最小为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hAnsi="Times New Roman" w:hint="eastAsia"/>
          <w:color w:val="70AD47" w:themeColor="accent6"/>
        </w:rPr>
        <w:t>，显示为黑色，灰度图像每个像素点都有它对应</w:t>
      </w:r>
      <w:r w:rsidRPr="00CA1B06">
        <w:rPr>
          <w:rFonts w:hAnsi="Times New Roman"/>
          <w:color w:val="70AD47" w:themeColor="accent6"/>
        </w:rPr>
        <w:t xml:space="preserve"> </w:t>
      </w:r>
      <w:r w:rsidRPr="00CA1B06">
        <w:rPr>
          <w:rFonts w:hAnsi="Times New Roman" w:hint="eastAsia"/>
          <w:color w:val="70AD47" w:themeColor="accent6"/>
        </w:rPr>
        <w:t>的灰度值，灰度大小为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ascii="Times" w:cs="Times"/>
          <w:color w:val="70AD47" w:themeColor="accent6"/>
        </w:rPr>
        <w:t>~</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w:t>
      </w:r>
      <w:r w:rsidRPr="00CA1B06">
        <w:rPr>
          <w:rFonts w:hAnsi="Times New Roman"/>
          <w:color w:val="70AD47" w:themeColor="accent6"/>
        </w:rPr>
        <w:t xml:space="preserve"> </w:t>
      </w:r>
    </w:p>
    <w:p w14:paraId="7F75E482" w14:textId="77777777" w:rsidR="00CA1B06" w:rsidRPr="00CA1B06" w:rsidRDefault="00B01B68" w:rsidP="00CA1B06">
      <w:pPr>
        <w:ind w:firstLine="480"/>
        <w:rPr>
          <w:color w:val="70AD47" w:themeColor="accent6"/>
        </w:rPr>
      </w:pPr>
      <w:r w:rsidRPr="00CA1B06">
        <w:rPr>
          <w:rFonts w:hint="eastAsia"/>
          <w:color w:val="70AD47" w:themeColor="accent6"/>
        </w:rPr>
        <w:t>图像灰度化的算法主要有</w:t>
      </w:r>
      <w:r w:rsidRPr="00CA1B06">
        <w:rPr>
          <w:color w:val="70AD47" w:themeColor="accent6"/>
        </w:rPr>
        <w:t xml:space="preserve">: </w:t>
      </w:r>
    </w:p>
    <w:p w14:paraId="3F39A2CC" w14:textId="68CC4B3B" w:rsidR="00CA1B06"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分量法</w:t>
      </w:r>
      <w:r w:rsidRPr="00CA1B06">
        <w:rPr>
          <w:rFonts w:hAnsi="Times New Roman"/>
          <w:color w:val="70AD47" w:themeColor="accent6"/>
        </w:rPr>
        <w:t>:</w:t>
      </w:r>
      <w:r w:rsidRPr="00CA1B06">
        <w:rPr>
          <w:rFonts w:hAnsi="Times New Roman" w:hint="eastAsia"/>
          <w:color w:val="70AD47" w:themeColor="accent6"/>
        </w:rPr>
        <w:t>将</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其中的一个分量的大小作为该像素点的灰度大小，根据需要选择其中</w:t>
      </w:r>
      <w:r w:rsidRPr="00CA1B06">
        <w:rPr>
          <w:color w:val="70AD47" w:themeColor="accent6"/>
        </w:rPr>
        <w:t xml:space="preserve"> </w:t>
      </w:r>
      <w:r w:rsidRPr="00CA1B06">
        <w:rPr>
          <w:rFonts w:hint="eastAsia"/>
          <w:color w:val="70AD47" w:themeColor="accent6"/>
        </w:rPr>
        <w:t>一种使用。</w:t>
      </w:r>
      <w:r w:rsidRPr="00CA1B06">
        <w:rPr>
          <w:color w:val="70AD47" w:themeColor="accent6"/>
        </w:rPr>
        <w:t xml:space="preserve"> </w:t>
      </w:r>
    </w:p>
    <w:p w14:paraId="2D579016" w14:textId="6D8E11CD" w:rsidR="00B01B68"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最大值法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的大小都取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个值中的最大值，即</w:t>
      </w:r>
      <w:r w:rsidRPr="00CA1B06">
        <w:rPr>
          <w:rFonts w:hAnsi="Times New Roman"/>
          <w:color w:val="70AD47" w:themeColor="accent6"/>
        </w:rPr>
        <w:t xml:space="preserve"> </w:t>
      </w:r>
    </w:p>
    <w:p w14:paraId="133F67AC"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𝑚𝑎𝑥</w:t>
      </w:r>
      <w:r w:rsidRPr="00CA1B06">
        <w:rPr>
          <w:rFonts w:ascii="Times" w:cs="Times"/>
          <w:color w:val="70AD47" w:themeColor="accent6"/>
        </w:rPr>
        <w:t>⁡</w:t>
      </w:r>
      <w:r w:rsidRPr="00CA1B06">
        <w:rPr>
          <w:rFonts w:ascii="Times" w:cs="Times"/>
          <w:color w:val="70AD47" w:themeColor="accent6"/>
        </w:rPr>
        <w:t>(</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平均值法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个值的平均大小，即</w:t>
      </w:r>
      <w:r w:rsidRPr="00CA1B06">
        <w:rPr>
          <w:rFonts w:hAnsi="Times New Roman"/>
          <w:color w:val="70AD47" w:themeColor="accent6"/>
        </w:rPr>
        <w:t xml:space="preserve"> </w:t>
      </w:r>
    </w:p>
    <w:p w14:paraId="0278F67F"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r w:rsidRPr="00CA1B06">
        <w:rPr>
          <w:rFonts w:ascii="Times New Roman" w:hAnsi="Times New Roman" w:cs="Times New Roman"/>
          <w:color w:val="70AD47" w:themeColor="accent6"/>
        </w:rPr>
        <w:t>4</w:t>
      </w:r>
      <w:r w:rsidRPr="00CA1B06">
        <w:rPr>
          <w:rFonts w:hAnsi="Times New Roman"/>
          <w:color w:val="70AD47" w:themeColor="accent6"/>
        </w:rPr>
        <w:t>)</w:t>
      </w:r>
      <w:r w:rsidRPr="00CA1B06">
        <w:rPr>
          <w:rFonts w:hAnsi="Times New Roman" w:hint="eastAsia"/>
          <w:color w:val="70AD47" w:themeColor="accent6"/>
        </w:rPr>
        <w:t>加权平均法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三个分量的值大小取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个值的加权平均值，即</w:t>
      </w:r>
      <w:r w:rsidRPr="00CA1B06">
        <w:rPr>
          <w:rFonts w:hAnsi="Times New Roman"/>
          <w:color w:val="70AD47" w:themeColor="accent6"/>
        </w:rPr>
        <w:t xml:space="preserve"> </w:t>
      </w:r>
    </w:p>
    <w:p w14:paraId="759524C6"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p>
    <w:p w14:paraId="33CB7F42"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其中，</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为</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三个分量的权值。当</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取不同的值时，图像将呈现</w:t>
      </w:r>
      <w:r w:rsidRPr="00CA1B06">
        <w:rPr>
          <w:color w:val="70AD47" w:themeColor="accent6"/>
        </w:rPr>
        <w:t xml:space="preserve"> </w:t>
      </w:r>
      <w:r w:rsidRPr="00CA1B06">
        <w:rPr>
          <w:rFonts w:hint="eastAsia"/>
          <w:color w:val="70AD47" w:themeColor="accent6"/>
        </w:rPr>
        <w:t>不一样的灰度图像。我们人眼对绿色最为敏感，其次为红色，人眼对蓝色最不敏感，因此当</w:t>
      </w:r>
      <w:r w:rsidRPr="00CA1B06">
        <w:rPr>
          <w:color w:val="70AD47" w:themeColor="accent6"/>
        </w:rPr>
        <w:t xml:space="preserve">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时的灰度图像更易被人眼识别。通常，在</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w:cs="Times"/>
          <w:color w:val="70AD47" w:themeColor="accent6"/>
          <w:position w:val="-6"/>
          <w:szCs w:val="24"/>
        </w:rPr>
        <w:t xml:space="preserve"> </w:t>
      </w:r>
      <w:r w:rsidRPr="00CA1B06">
        <w:rPr>
          <w:rFonts w:ascii="Times" w:cs="Times"/>
          <w:color w:val="70AD47" w:themeColor="accent6"/>
        </w:rPr>
        <w:t>= 0.299</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w:cs="Times"/>
          <w:color w:val="70AD47" w:themeColor="accent6"/>
          <w:position w:val="-6"/>
          <w:szCs w:val="24"/>
        </w:rPr>
        <w:t xml:space="preserve"> </w:t>
      </w:r>
      <w:r w:rsidRPr="00CA1B06">
        <w:rPr>
          <w:rFonts w:ascii="Times" w:cs="Times"/>
          <w:color w:val="70AD47" w:themeColor="accent6"/>
        </w:rPr>
        <w:t>= 0.587</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Times" w:cs="Times"/>
          <w:color w:val="70AD47" w:themeColor="accent6"/>
          <w:position w:val="-6"/>
          <w:szCs w:val="24"/>
        </w:rPr>
        <w:t xml:space="preserve"> </w:t>
      </w:r>
      <w:r w:rsidRPr="00CA1B06">
        <w:rPr>
          <w:rFonts w:ascii="Times" w:cs="Times"/>
          <w:color w:val="70AD47" w:themeColor="accent6"/>
        </w:rPr>
        <w:t>= 0.114</w:t>
      </w:r>
      <w:r w:rsidRPr="00CA1B06">
        <w:rPr>
          <w:rFonts w:hint="eastAsia"/>
          <w:color w:val="70AD47" w:themeColor="accent6"/>
        </w:rPr>
        <w:t>时，</w:t>
      </w:r>
      <w:r w:rsidRPr="00CA1B06">
        <w:rPr>
          <w:color w:val="70AD47" w:themeColor="accent6"/>
        </w:rPr>
        <w:t xml:space="preserve"> </w:t>
      </w:r>
    </w:p>
    <w:p w14:paraId="20DDE144" w14:textId="77777777" w:rsidR="00B01B68" w:rsidRPr="00CA1B06" w:rsidRDefault="00B01B68" w:rsidP="00CA1B06">
      <w:pPr>
        <w:ind w:firstLine="480"/>
        <w:rPr>
          <w:color w:val="70AD47" w:themeColor="accent6"/>
        </w:rPr>
      </w:pPr>
      <w:r w:rsidRPr="00CA1B06">
        <w:rPr>
          <w:rFonts w:hint="eastAsia"/>
          <w:color w:val="70AD47" w:themeColor="accent6"/>
        </w:rPr>
        <w:t>图片的灰度效果最满意。</w:t>
      </w:r>
    </w:p>
    <w:p w14:paraId="7B17C2D2" w14:textId="77777777" w:rsidR="00B01B68" w:rsidRPr="00CA1B06" w:rsidRDefault="00B01B68" w:rsidP="00CA1B06">
      <w:pPr>
        <w:ind w:firstLine="480"/>
        <w:rPr>
          <w:color w:val="70AD47" w:themeColor="accent6"/>
        </w:rPr>
      </w:pPr>
      <w:r w:rsidRPr="00CA1B06">
        <w:rPr>
          <w:color w:val="70AD47" w:themeColor="accent6"/>
        </w:rPr>
        <w:t xml:space="preserve">  </w:t>
      </w:r>
      <w:r w:rsidRPr="00CA1B06">
        <w:rPr>
          <w:rFonts w:hint="eastAsia"/>
          <w:color w:val="70AD47" w:themeColor="accent6"/>
        </w:rPr>
        <w:t>本论文使用加权平均法来对彩色车牌图片进行处理，得到的车辆灰色图像如图所示。</w:t>
      </w:r>
    </w:p>
    <w:p w14:paraId="3B988DF9" w14:textId="5C787EE9" w:rsidR="00B01B68" w:rsidRPr="00CA1B06" w:rsidRDefault="00B01B68" w:rsidP="00265EDD">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7D54DC68" wp14:editId="2975BCAD">
            <wp:extent cx="3937000" cy="2895600"/>
            <wp:effectExtent l="0" t="0" r="0" b="0"/>
            <wp:docPr id="57364"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7000" cy="2895600"/>
                    </a:xfrm>
                    <a:prstGeom prst="rect">
                      <a:avLst/>
                    </a:prstGeom>
                    <a:noFill/>
                    <a:ln>
                      <a:noFill/>
                    </a:ln>
                  </pic:spPr>
                </pic:pic>
              </a:graphicData>
            </a:graphic>
          </wp:inline>
        </w:drawing>
      </w:r>
    </w:p>
    <w:p w14:paraId="0C706EEF" w14:textId="1867AD85" w:rsidR="00B01B68" w:rsidRPr="00CA1B06" w:rsidRDefault="00B01B68" w:rsidP="00265EDD">
      <w:pPr>
        <w:ind w:firstLine="480"/>
        <w:jc w:val="center"/>
        <w:rPr>
          <w:rFonts w:ascii="Times" w:cs="Times"/>
          <w:color w:val="70AD47" w:themeColor="accent6"/>
          <w:szCs w:val="24"/>
        </w:rPr>
      </w:pPr>
      <w:r w:rsidRPr="00CA1B06">
        <w:rPr>
          <w:rFonts w:hint="eastAsia"/>
          <w:color w:val="70AD47" w:themeColor="accent6"/>
        </w:rPr>
        <w:t>车辆图像灰度化效果图</w:t>
      </w:r>
    </w:p>
    <w:p w14:paraId="1BCB7103" w14:textId="4B8680B9"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由图可见，利用加权平均法进行灰度处理之后的车辆图像去除了彩色色调，图片的轮廓清晰。车辆前方由于车前灯的光照过强，导致车头的轮廓模糊。因此，接下来利用灰度拉</w:t>
      </w:r>
      <w:r w:rsidRPr="00CA1B06">
        <w:rPr>
          <w:color w:val="70AD47" w:themeColor="accent6"/>
        </w:rPr>
        <w:t xml:space="preserve"> </w:t>
      </w:r>
      <w:r w:rsidRPr="00CA1B06">
        <w:rPr>
          <w:rFonts w:hint="eastAsia"/>
          <w:color w:val="70AD47" w:themeColor="accent6"/>
        </w:rPr>
        <w:t>伸，将图片的灰度值进行分段的线性拉伸，使整个图片的灰度级别变大至</w:t>
      </w:r>
      <w:r w:rsidRPr="00CA1B06">
        <w:rPr>
          <w:rFonts w:ascii="Times" w:cs="Times"/>
          <w:color w:val="70AD47" w:themeColor="accent6"/>
        </w:rPr>
        <w:t>[0,255]</w:t>
      </w:r>
      <w:r w:rsidRPr="00CA1B06">
        <w:rPr>
          <w:rFonts w:hint="eastAsia"/>
          <w:color w:val="70AD47" w:themeColor="accent6"/>
        </w:rPr>
        <w:t>范围内，增</w:t>
      </w:r>
      <w:r w:rsidRPr="00CA1B06">
        <w:rPr>
          <w:color w:val="70AD47" w:themeColor="accent6"/>
        </w:rPr>
        <w:t xml:space="preserve"> </w:t>
      </w:r>
      <w:r w:rsidRPr="00CA1B06">
        <w:rPr>
          <w:rFonts w:hint="eastAsia"/>
          <w:color w:val="70AD47" w:themeColor="accent6"/>
        </w:rPr>
        <w:t>强车前方牌照区域与背景区域的对比度，去除光照不均的影响。</w:t>
      </w:r>
      <w:r w:rsidRPr="00CA1B06">
        <w:rPr>
          <w:color w:val="70AD47" w:themeColor="accent6"/>
        </w:rPr>
        <w:t xml:space="preserve"> </w:t>
      </w:r>
    </w:p>
    <w:p w14:paraId="66BB42ED" w14:textId="569D74DE"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.2</w:t>
      </w:r>
      <w:r w:rsidRPr="00265EDD">
        <w:rPr>
          <w:rFonts w:hint="eastAsia"/>
          <w:color w:val="70AD47" w:themeColor="accent6"/>
        </w:rPr>
        <w:t>、</w:t>
      </w:r>
      <w:r w:rsidR="00B01B68" w:rsidRPr="00265EDD">
        <w:rPr>
          <w:color w:val="70AD47" w:themeColor="accent6"/>
        </w:rPr>
        <w:t>图像灰度拉伸</w:t>
      </w:r>
      <w:r w:rsidR="00B01B68" w:rsidRPr="00265EDD">
        <w:rPr>
          <w:color w:val="70AD47" w:themeColor="accent6"/>
        </w:rPr>
        <w:t xml:space="preserve"> </w:t>
      </w:r>
    </w:p>
    <w:p w14:paraId="49FAC210" w14:textId="426EB49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灰度拉伸又叫对比度拉伸，它是一种常见的灰度值线性变换，即使用线性函数对灰度值</w:t>
      </w:r>
      <w:r w:rsidRPr="00CA1B06">
        <w:rPr>
          <w:color w:val="70AD47" w:themeColor="accent6"/>
        </w:rPr>
        <w:t xml:space="preserve"> </w:t>
      </w:r>
      <w:r w:rsidRPr="00CA1B06">
        <w:rPr>
          <w:rFonts w:hint="eastAsia"/>
          <w:color w:val="70AD47" w:themeColor="accent6"/>
        </w:rPr>
        <w:t>不同等级的灰度区域进行分段调节。灰度拉伸的主要目的是提高图像处理时灰度值的大小区</w:t>
      </w:r>
      <w:r w:rsidRPr="00CA1B06">
        <w:rPr>
          <w:color w:val="70AD47" w:themeColor="accent6"/>
        </w:rPr>
        <w:t xml:space="preserve"> </w:t>
      </w:r>
      <w:r w:rsidRPr="00CA1B06">
        <w:rPr>
          <w:rFonts w:hint="eastAsia"/>
          <w:color w:val="70AD47" w:themeColor="accent6"/>
        </w:rPr>
        <w:t>间，使得原图像的灰度值大小扩充至整个灰度级别的区间内，即</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之间。车辆图像灰</w:t>
      </w:r>
      <w:r w:rsidRPr="00CA1B06">
        <w:rPr>
          <w:rFonts w:hint="eastAsia"/>
          <w:color w:val="70AD47" w:themeColor="accent6"/>
        </w:rPr>
        <w:t>度拉伸是指依照车</w:t>
      </w:r>
      <w:r w:rsidR="00CA1B06" w:rsidRPr="00CA1B06">
        <w:rPr>
          <w:rFonts w:hint="eastAsia"/>
          <w:color w:val="70AD47" w:themeColor="accent6"/>
        </w:rPr>
        <w:t>辆灰色图像的灰度直方图的灰度分布将整个车辆图像的灰度值进行调整，</w:t>
      </w:r>
      <w:r w:rsidRPr="00CA1B06">
        <w:rPr>
          <w:rFonts w:hint="eastAsia"/>
          <w:color w:val="70AD47" w:themeColor="accent6"/>
        </w:rPr>
        <w:t>使调整后的车辆灰度值区间扩大到</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。车辆图像灰度化之后的图片由于光照强度的影</w:t>
      </w:r>
      <w:r w:rsidRPr="00CA1B06">
        <w:rPr>
          <w:rFonts w:hAnsi="Times New Roman"/>
          <w:color w:val="70AD47" w:themeColor="accent6"/>
        </w:rPr>
        <w:t xml:space="preserve"> </w:t>
      </w:r>
    </w:p>
    <w:p w14:paraId="33F3C125" w14:textId="2C134CE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响，牌照部分与非牌照部分的对比度不是很突出，因此不能直接对灰度化之后的图像进行边缘识别，否则会大大降低边缘提取的准确性。在边缘提取之前，需要对灰色车辆图像进行灰</w:t>
      </w:r>
      <w:r w:rsidRPr="00CA1B06">
        <w:rPr>
          <w:color w:val="70AD47" w:themeColor="accent6"/>
        </w:rPr>
        <w:t xml:space="preserve"> </w:t>
      </w:r>
      <w:r w:rsidRPr="00CA1B06">
        <w:rPr>
          <w:rFonts w:hint="eastAsia"/>
          <w:color w:val="70AD47" w:themeColor="accent6"/>
        </w:rPr>
        <w:t>度拉伸，提高牌照区域与非牌照区域的对比度。</w:t>
      </w:r>
      <w:r w:rsidRPr="00CA1B06">
        <w:rPr>
          <w:color w:val="70AD47" w:themeColor="accent6"/>
        </w:rPr>
        <w:t xml:space="preserve"> </w:t>
      </w:r>
    </w:p>
    <w:p w14:paraId="29458069"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假设原图片中某点</w:t>
      </w:r>
      <w:r w:rsidRPr="00CA1B06">
        <w:rPr>
          <w:rFonts w:ascii="Times" w:cs="Times"/>
          <w:color w:val="70AD47" w:themeColor="accent6"/>
        </w:rPr>
        <w:t>(</w:t>
      </w:r>
      <w:r w:rsidRPr="00CA1B06">
        <w:rPr>
          <w:rFonts w:ascii="Cambria Math" w:eastAsia="Cambria Math" w:hAnsi="Cambria Math" w:cs="Cambria Math"/>
          <w:color w:val="70AD47" w:themeColor="accent6"/>
        </w:rPr>
        <w:t>𝑥</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𝑦</w:t>
      </w:r>
      <w:r w:rsidRPr="00CA1B06">
        <w:rPr>
          <w:rFonts w:ascii="Times" w:cs="Times"/>
          <w:color w:val="70AD47" w:themeColor="accent6"/>
        </w:rPr>
        <w:t>)</w:t>
      </w:r>
      <w:r w:rsidRPr="00CA1B06">
        <w:rPr>
          <w:rFonts w:hint="eastAsia"/>
          <w:color w:val="70AD47" w:themeColor="accent6"/>
        </w:rPr>
        <w:t>的灰度为</w:t>
      </w:r>
      <w:r w:rsidRPr="00CA1B06">
        <w:rPr>
          <w:rFonts w:ascii="Cambria Math" w:eastAsia="Cambria Math" w:hAnsi="Cambria Math" w:cs="Cambria Math"/>
          <w:color w:val="70AD47" w:themeColor="accent6"/>
        </w:rPr>
        <w:t>𝑓</w:t>
      </w:r>
      <w:r w:rsidRPr="00CA1B06">
        <w:rPr>
          <w:color w:val="70AD47" w:themeColor="accent6"/>
        </w:rPr>
        <w:t>,</w:t>
      </w:r>
      <w:r w:rsidRPr="00CA1B06">
        <w:rPr>
          <w:rFonts w:hint="eastAsia"/>
          <w:color w:val="70AD47" w:themeColor="accent6"/>
        </w:rPr>
        <w:t>灰度值的区间为</w:t>
      </w:r>
      <w:r w:rsidRPr="00CA1B06">
        <w:rPr>
          <w:rFonts w:ascii="Times" w:cs="Times"/>
          <w:color w:val="70AD47" w:themeColor="accent6"/>
        </w:rPr>
        <w:t>[</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ascii="Times" w:cs="Times"/>
          <w:color w:val="70AD47" w:themeColor="accent6"/>
        </w:rPr>
        <w:t>]</w:t>
      </w:r>
      <w:r w:rsidRPr="00CA1B06">
        <w:rPr>
          <w:rFonts w:hint="eastAsia"/>
          <w:color w:val="70AD47" w:themeColor="accent6"/>
        </w:rPr>
        <w:t>，期望变换后图片的灰度值为</w:t>
      </w:r>
      <w:r w:rsidRPr="00CA1B06">
        <w:rPr>
          <w:color w:val="70AD47" w:themeColor="accent6"/>
        </w:rPr>
        <w:t xml:space="preserve"> </w:t>
      </w:r>
      <w:r w:rsidRPr="00CA1B06">
        <w:rPr>
          <w:rFonts w:ascii="Cambria Math" w:eastAsia="Cambria Math" w:hAnsi="Cambria Math" w:cs="Cambria Math"/>
          <w:color w:val="70AD47" w:themeColor="accent6"/>
        </w:rPr>
        <w:t>𝑔</w:t>
      </w:r>
      <w:r w:rsidRPr="00CA1B06">
        <w:rPr>
          <w:color w:val="70AD47" w:themeColor="accent6"/>
        </w:rPr>
        <w:t>,</w:t>
      </w:r>
      <w:r w:rsidRPr="00CA1B06">
        <w:rPr>
          <w:rFonts w:hint="eastAsia"/>
          <w:color w:val="70AD47" w:themeColor="accent6"/>
        </w:rPr>
        <w:t>变换后的灰度范围为</w:t>
      </w:r>
      <w:r w:rsidRPr="00CA1B06">
        <w:rPr>
          <w:rFonts w:ascii="Times" w:cs="Times"/>
          <w:color w:val="70AD47" w:themeColor="accent6"/>
        </w:rPr>
        <w:t>[0,255]</w:t>
      </w:r>
      <w:r w:rsidRPr="00CA1B06">
        <w:rPr>
          <w:rFonts w:hint="eastAsia"/>
          <w:color w:val="70AD47" w:themeColor="accent6"/>
        </w:rPr>
        <w:t>，假设灰度拉伸后原灰度图像中灰度值为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hint="eastAsia"/>
          <w:color w:val="70AD47" w:themeColor="accent6"/>
        </w:rPr>
        <w:t>处的期望灰度值为</w:t>
      </w:r>
      <w:r w:rsidRPr="00CA1B06">
        <w:rPr>
          <w:color w:val="70AD47" w:themeColor="accent6"/>
        </w:rPr>
        <w:t xml:space="preserve"> </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hint="eastAsia"/>
          <w:color w:val="70AD47" w:themeColor="accent6"/>
        </w:rPr>
        <w:t>处的期望灰度值为</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，则灰度拉伸曲线的线性变换函数如图所示，</w:t>
      </w:r>
      <w:r w:rsidRPr="00CA1B06">
        <w:rPr>
          <w:color w:val="70AD47" w:themeColor="accent6"/>
        </w:rPr>
        <w:t xml:space="preserve"> </w:t>
      </w:r>
    </w:p>
    <w:p w14:paraId="7B73FAF4" w14:textId="3CAE27B7" w:rsidR="00B01B68" w:rsidRPr="00CA1B06" w:rsidRDefault="00B01B68" w:rsidP="00CA1B06">
      <w:pPr>
        <w:ind w:firstLine="480"/>
        <w:rPr>
          <w:color w:val="70AD47" w:themeColor="accent6"/>
        </w:rPr>
      </w:pPr>
      <w:r w:rsidRPr="00CA1B06">
        <w:rPr>
          <w:rFonts w:hint="eastAsia"/>
          <w:noProof/>
          <w:color w:val="70AD47" w:themeColor="accent6"/>
        </w:rPr>
        <w:lastRenderedPageBreak/>
        <w:drawing>
          <wp:inline distT="0" distB="0" distL="0" distR="0" wp14:anchorId="1A4BE7A5" wp14:editId="55B93189">
            <wp:extent cx="5274945" cy="3454400"/>
            <wp:effectExtent l="0" t="0" r="8255" b="0"/>
            <wp:docPr id="57369" name="图片 57369" descr="../屏幕快照%202020-06-23%20下午6.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202020-06-23%20下午6.24.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454400"/>
                    </a:xfrm>
                    <a:prstGeom prst="rect">
                      <a:avLst/>
                    </a:prstGeom>
                    <a:noFill/>
                    <a:ln>
                      <a:noFill/>
                    </a:ln>
                  </pic:spPr>
                </pic:pic>
              </a:graphicData>
            </a:graphic>
          </wp:inline>
        </w:drawing>
      </w:r>
    </w:p>
    <w:p w14:paraId="5E362635" w14:textId="744801E4" w:rsidR="00B01B68" w:rsidRPr="00CA1B06" w:rsidRDefault="00B01B68" w:rsidP="00CA1B06">
      <w:pPr>
        <w:ind w:firstLine="480"/>
        <w:rPr>
          <w:rFonts w:ascii="Times" w:cs="Times"/>
          <w:color w:val="70AD47" w:themeColor="accent6"/>
          <w:szCs w:val="24"/>
        </w:rPr>
      </w:pPr>
      <w:r w:rsidRPr="00CA1B06">
        <w:rPr>
          <w:rFonts w:hAnsi="Times New Roman" w:hint="eastAsia"/>
          <w:color w:val="70AD47" w:themeColor="accent6"/>
        </w:rPr>
        <w:t>灰度拉伸线性变换曲线</w:t>
      </w:r>
      <w:r w:rsidR="00CA1B06" w:rsidRPr="00CA1B06">
        <w:rPr>
          <w:rFonts w:hAnsi="Times New Roman" w:hint="eastAsia"/>
          <w:color w:val="70AD47" w:themeColor="accent6"/>
        </w:rPr>
        <w:t>图</w:t>
      </w:r>
    </w:p>
    <w:p w14:paraId="5640692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则线性变换函数表达式为</w:t>
      </w:r>
      <w:r w:rsidRPr="00CA1B06">
        <w:rPr>
          <w:color w:val="70AD47" w:themeColor="accent6"/>
        </w:rPr>
        <w:t xml:space="preserve"> </w:t>
      </w:r>
    </w:p>
    <w:p w14:paraId="0036743F" w14:textId="603DF5CD" w:rsidR="00B01B68" w:rsidRPr="00CA1B06" w:rsidRDefault="00B01B68" w:rsidP="00CA1B06">
      <w:pPr>
        <w:ind w:firstLine="480"/>
        <w:rPr>
          <w:color w:val="70AD47" w:themeColor="accent6"/>
        </w:rPr>
      </w:pPr>
      <w:r w:rsidRPr="00CA1B06">
        <w:rPr>
          <w:rFonts w:hint="eastAsia"/>
          <w:noProof/>
          <w:color w:val="70AD47" w:themeColor="accent6"/>
        </w:rPr>
        <w:drawing>
          <wp:inline distT="0" distB="0" distL="0" distR="0" wp14:anchorId="4BCCDBF2" wp14:editId="7A7B1E15">
            <wp:extent cx="5274945" cy="1388745"/>
            <wp:effectExtent l="0" t="0" r="8255" b="8255"/>
            <wp:docPr id="57370" name="图片 57370" descr="../屏幕快照%202020-06-23%20下午6.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屏幕快照%202020-06-23%20下午6.2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1388745"/>
                    </a:xfrm>
                    <a:prstGeom prst="rect">
                      <a:avLst/>
                    </a:prstGeom>
                    <a:noFill/>
                    <a:ln>
                      <a:noFill/>
                    </a:ln>
                  </pic:spPr>
                </pic:pic>
              </a:graphicData>
            </a:graphic>
          </wp:inline>
        </w:drawing>
      </w:r>
    </w:p>
    <w:p w14:paraId="3344E983"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通常，</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的取值为整张图片中灰度值小于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为整张图片中灰度值</w:t>
      </w:r>
      <w:r w:rsidRPr="00CA1B06">
        <w:rPr>
          <w:color w:val="70AD47" w:themeColor="accent6"/>
        </w:rPr>
        <w:t xml:space="preserve"> </w:t>
      </w:r>
      <w:r w:rsidRPr="00CA1B06">
        <w:rPr>
          <w:rFonts w:hint="eastAsia"/>
          <w:color w:val="70AD47" w:themeColor="accent6"/>
        </w:rPr>
        <w:t>大于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的阈值。由图</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2.3 </w:t>
      </w:r>
      <w:r w:rsidRPr="00CA1B06">
        <w:rPr>
          <w:rFonts w:hAnsi="Times New Roman" w:hint="eastAsia"/>
          <w:color w:val="70AD47" w:themeColor="accent6"/>
        </w:rPr>
        <w:t>的灰度拉伸线性变换曲线可知，当灰度大小小于灰度中</w:t>
      </w:r>
      <w:r w:rsidRPr="00CA1B06">
        <w:rPr>
          <w:rFonts w:hAnsi="Times New Roman"/>
          <w:color w:val="70AD47" w:themeColor="accent6"/>
        </w:rPr>
        <w:t xml:space="preserve"> </w:t>
      </w:r>
      <w:r w:rsidRPr="00CA1B06">
        <w:rPr>
          <w:rFonts w:hAnsi="Times New Roman" w:hint="eastAsia"/>
          <w:color w:val="70AD47" w:themeColor="accent6"/>
        </w:rPr>
        <w:t>间值</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时，拉伸之后的灰度大小比原灰度大小小</w:t>
      </w:r>
      <w:r w:rsidRPr="00CA1B06">
        <w:rPr>
          <w:rFonts w:hAnsi="Times New Roman"/>
          <w:color w:val="70AD47" w:themeColor="accent6"/>
        </w:rPr>
        <w:t>;</w:t>
      </w:r>
      <w:r w:rsidRPr="00CA1B06">
        <w:rPr>
          <w:rFonts w:hAnsi="Times New Roman" w:hint="eastAsia"/>
          <w:color w:val="70AD47" w:themeColor="accent6"/>
        </w:rPr>
        <w:t>当灰度大小大于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w:t>
      </w:r>
      <w:r w:rsidRPr="00CA1B06">
        <w:rPr>
          <w:rFonts w:hAnsi="Times New Roman"/>
          <w:color w:val="70AD47" w:themeColor="accent6"/>
        </w:rPr>
        <w:t xml:space="preserve"> </w:t>
      </w:r>
      <w:r w:rsidRPr="00CA1B06">
        <w:rPr>
          <w:rFonts w:hAnsi="Times New Roman" w:hint="eastAsia"/>
          <w:color w:val="70AD47" w:themeColor="accent6"/>
        </w:rPr>
        <w:t>灰度大小比原灰度大小更大。因此，灰度变换处理之后原图像相对暗的部分更暗，相对亮的</w:t>
      </w:r>
      <w:r w:rsidRPr="00CA1B06">
        <w:rPr>
          <w:rFonts w:hAnsi="Times New Roman"/>
          <w:color w:val="70AD47" w:themeColor="accent6"/>
        </w:rPr>
        <w:t xml:space="preserve"> </w:t>
      </w:r>
      <w:r w:rsidRPr="00CA1B06">
        <w:rPr>
          <w:rFonts w:hAnsi="Times New Roman" w:hint="eastAsia"/>
          <w:color w:val="70AD47" w:themeColor="accent6"/>
        </w:rPr>
        <w:t>部分变得更亮，由此来增强图像的亮暗的对比度，使图像亮暗变得更加明显，图片变得更加</w:t>
      </w:r>
      <w:r w:rsidRPr="00CA1B06">
        <w:rPr>
          <w:rFonts w:hAnsi="Times New Roman"/>
          <w:color w:val="70AD47" w:themeColor="accent6"/>
        </w:rPr>
        <w:t xml:space="preserve"> </w:t>
      </w:r>
      <w:r w:rsidRPr="00CA1B06">
        <w:rPr>
          <w:rFonts w:hAnsi="Times New Roman" w:hint="eastAsia"/>
          <w:color w:val="70AD47" w:themeColor="accent6"/>
        </w:rPr>
        <w:t>清楚。因此，经过灰度拉伸处理之后的图像如下图所示，</w:t>
      </w:r>
      <w:r w:rsidRPr="00CA1B06">
        <w:rPr>
          <w:rFonts w:hAnsi="Times New Roman"/>
          <w:color w:val="70AD47" w:themeColor="accent6"/>
        </w:rPr>
        <w:t xml:space="preserve"> </w:t>
      </w:r>
    </w:p>
    <w:p w14:paraId="03DA8084" w14:textId="097D72FB" w:rsidR="00B01B68" w:rsidRPr="00CA1B06" w:rsidRDefault="00B01B68" w:rsidP="00CA1B06">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2A4DC064" wp14:editId="1F81132A">
            <wp:extent cx="3378200" cy="2751455"/>
            <wp:effectExtent l="0" t="0" r="0" b="0"/>
            <wp:docPr id="57371"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751455"/>
                    </a:xfrm>
                    <a:prstGeom prst="rect">
                      <a:avLst/>
                    </a:prstGeom>
                    <a:noFill/>
                    <a:ln>
                      <a:noFill/>
                    </a:ln>
                  </pic:spPr>
                </pic:pic>
              </a:graphicData>
            </a:graphic>
          </wp:inline>
        </w:drawing>
      </w:r>
    </w:p>
    <w:p w14:paraId="2CB0B112" w14:textId="53FCDA96" w:rsidR="00CA1B06" w:rsidRPr="00CA1B06" w:rsidRDefault="00B01B68" w:rsidP="00CA1B06">
      <w:pPr>
        <w:ind w:firstLine="480"/>
        <w:jc w:val="center"/>
        <w:rPr>
          <w:rFonts w:hAnsi="Times New Roman"/>
          <w:color w:val="70AD47" w:themeColor="accent6"/>
        </w:rPr>
      </w:pPr>
      <w:r w:rsidRPr="00CA1B06">
        <w:rPr>
          <w:rFonts w:hAnsi="Times New Roman" w:hint="eastAsia"/>
          <w:color w:val="70AD47" w:themeColor="accent6"/>
        </w:rPr>
        <w:t>灰度拉伸后车辆图像</w:t>
      </w:r>
    </w:p>
    <w:p w14:paraId="5C017136" w14:textId="1019ED82" w:rsidR="00B01B68" w:rsidRPr="00CA1B06" w:rsidRDefault="00B01B68" w:rsidP="00265EDD">
      <w:pPr>
        <w:ind w:firstLine="480"/>
        <w:rPr>
          <w:rFonts w:ascii="Times" w:cs="Times"/>
          <w:color w:val="70AD47" w:themeColor="accent6"/>
          <w:szCs w:val="24"/>
        </w:rPr>
      </w:pPr>
      <w:r w:rsidRPr="00CA1B06">
        <w:rPr>
          <w:rFonts w:hAnsi="Times New Roman" w:hint="eastAsia"/>
          <w:color w:val="70AD47" w:themeColor="accent6"/>
        </w:rPr>
        <w:t>由图可见，灰度拉伸之后的图像比灰度拉伸之前的图像更清楚，牌照部位更加明显，</w:t>
      </w:r>
      <w:r w:rsidRPr="00CA1B06">
        <w:rPr>
          <w:rFonts w:hAnsi="Times New Roman"/>
          <w:color w:val="70AD47" w:themeColor="accent6"/>
        </w:rPr>
        <w:t xml:space="preserve"> </w:t>
      </w:r>
      <w:r w:rsidRPr="00CA1B06">
        <w:rPr>
          <w:rFonts w:hint="eastAsia"/>
          <w:color w:val="70AD47" w:themeColor="accent6"/>
        </w:rPr>
        <w:t>非牌照部位的无效部分噪声变小，牌照区域与非牌照区域的对比度增加，为之后的边缘提取</w:t>
      </w:r>
      <w:r w:rsidRPr="00CA1B06">
        <w:rPr>
          <w:color w:val="70AD47" w:themeColor="accent6"/>
        </w:rPr>
        <w:t xml:space="preserve"> </w:t>
      </w:r>
      <w:r w:rsidRPr="00CA1B06">
        <w:rPr>
          <w:rFonts w:hint="eastAsia"/>
          <w:color w:val="70AD47" w:themeColor="accent6"/>
        </w:rPr>
        <w:t>提供了很好的条件。</w:t>
      </w:r>
      <w:r w:rsidRPr="00CA1B06">
        <w:rPr>
          <w:color w:val="70AD47" w:themeColor="accent6"/>
        </w:rPr>
        <w:t xml:space="preserve"> </w:t>
      </w:r>
    </w:p>
    <w:p w14:paraId="3E60FC35" w14:textId="23F220D2" w:rsidR="00B01B68" w:rsidRPr="00CA1B06" w:rsidRDefault="00CA1B06" w:rsidP="00CA1B06">
      <w:pPr>
        <w:ind w:firstLine="480"/>
        <w:rPr>
          <w:rFonts w:ascii="Times" w:cs="Times"/>
          <w:color w:val="70AD47" w:themeColor="accent6"/>
          <w:szCs w:val="24"/>
        </w:rPr>
      </w:pPr>
      <w:r w:rsidRPr="00CA1B06">
        <w:rPr>
          <w:rFonts w:hint="eastAsia"/>
          <w:color w:val="70AD47" w:themeColor="accent6"/>
        </w:rPr>
        <w:t>至此，我们知道</w:t>
      </w:r>
      <w:r w:rsidR="00B01B68" w:rsidRPr="00CA1B06">
        <w:rPr>
          <w:rFonts w:hint="eastAsia"/>
          <w:color w:val="70AD47" w:themeColor="accent6"/>
        </w:rPr>
        <w:t>了车辆牌照识别系统的组成部分，</w:t>
      </w:r>
      <w:r w:rsidR="00B01B68" w:rsidRPr="00CA1B06">
        <w:rPr>
          <w:color w:val="70AD47" w:themeColor="accent6"/>
        </w:rPr>
        <w:t xml:space="preserve"> </w:t>
      </w:r>
      <w:r w:rsidR="00B01B68" w:rsidRPr="00CA1B06">
        <w:rPr>
          <w:rFonts w:hint="eastAsia"/>
          <w:color w:val="70AD47" w:themeColor="accent6"/>
        </w:rPr>
        <w:t>分别为硬件系统与软件系统。硬件系统主要由摄像机与照明装置构成，硬件系统的任务主要是对车辆信息进行采集，获得质量较高的车辆图像，由于本文主要研究的是系统的软件部分，</w:t>
      </w:r>
      <w:r w:rsidR="00B01B68" w:rsidRPr="00CA1B06">
        <w:rPr>
          <w:color w:val="70AD47" w:themeColor="accent6"/>
        </w:rPr>
        <w:t xml:space="preserve"> </w:t>
      </w:r>
      <w:r w:rsidR="00B01B68" w:rsidRPr="00CA1B06">
        <w:rPr>
          <w:rFonts w:hint="eastAsia"/>
          <w:color w:val="70AD47" w:themeColor="accent6"/>
        </w:rPr>
        <w:t>所以并未对硬件系统进行详细的研究与说明。系统的软件部分主要由计算机语言来完成，本文选取了方便操作的</w:t>
      </w:r>
      <w:r w:rsidR="00B01B68" w:rsidRPr="00CA1B06">
        <w:rPr>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来研究与分析。本章对</w:t>
      </w:r>
      <w:r w:rsidR="00B01B68" w:rsidRPr="00CA1B06">
        <w:rPr>
          <w:rFonts w:hAnsi="Times New Roman"/>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的优点进行了详细的说明，包括编程效率高、方便使用、移植性与开放性较好、方便的绘图功能等。软件系统主要负责</w:t>
      </w:r>
      <w:r w:rsidR="00B01B68" w:rsidRPr="00CA1B06">
        <w:rPr>
          <w:rFonts w:hAnsi="Times New Roman"/>
          <w:color w:val="70AD47" w:themeColor="accent6"/>
        </w:rPr>
        <w:t xml:space="preserve"> </w:t>
      </w:r>
      <w:r w:rsidR="00B01B68" w:rsidRPr="00CA1B06">
        <w:rPr>
          <w:rFonts w:hAnsi="Times New Roman" w:hint="eastAsia"/>
          <w:color w:val="70AD47" w:themeColor="accent6"/>
        </w:rPr>
        <w:t>对拍摄到的图像进行处理，过程包括灰度化、灰度拉伸、边缘提取、二值化等。然后详细介</w:t>
      </w:r>
      <w:r w:rsidR="00B01B68" w:rsidRPr="00CA1B06">
        <w:rPr>
          <w:rFonts w:hAnsi="Times New Roman"/>
          <w:color w:val="70AD47" w:themeColor="accent6"/>
        </w:rPr>
        <w:t xml:space="preserve"> </w:t>
      </w:r>
      <w:r w:rsidR="00B01B68" w:rsidRPr="00CA1B06">
        <w:rPr>
          <w:rFonts w:hAnsi="Times New Roman" w:hint="eastAsia"/>
          <w:color w:val="70AD47" w:themeColor="accent6"/>
        </w:rPr>
        <w:t>绍了智能车牌识别系统的预处理阶段，其中详细介绍了车辆图像灰度化、灰度拉伸两个过程，</w:t>
      </w:r>
      <w:r w:rsidR="00B01B68" w:rsidRPr="00CA1B06">
        <w:rPr>
          <w:rFonts w:hAnsi="Times New Roman"/>
          <w:color w:val="70AD47" w:themeColor="accent6"/>
        </w:rPr>
        <w:t xml:space="preserve"> </w:t>
      </w:r>
      <w:r w:rsidR="00B01B68" w:rsidRPr="00CA1B06">
        <w:rPr>
          <w:rFonts w:hAnsi="Times New Roman" w:hint="eastAsia"/>
          <w:color w:val="70AD47" w:themeColor="accent6"/>
        </w:rPr>
        <w:t>其中，灰度变换采用线性函数变换来进行灰度大小的拉伸，使得图像的灰度大小的范围变大，目标区域和背景区域的对比度加大，为之后的车辆图像处理奠定了很好的基础。</w:t>
      </w:r>
      <w:r w:rsidR="00B01B68" w:rsidRPr="00CA1B06">
        <w:rPr>
          <w:rFonts w:hAnsi="Times New Roman"/>
          <w:color w:val="70AD47" w:themeColor="accent6"/>
        </w:rPr>
        <w:t xml:space="preserve"> </w:t>
      </w:r>
    </w:p>
    <w:p w14:paraId="440BA226" w14:textId="77777777" w:rsidR="00B01B68" w:rsidRPr="00CA1B06" w:rsidRDefault="00B01B68" w:rsidP="00CA1B06">
      <w:pPr>
        <w:ind w:firstLine="480"/>
        <w:rPr>
          <w:color w:val="70AD47" w:themeColor="accent6"/>
        </w:rPr>
      </w:pPr>
    </w:p>
    <w:p w14:paraId="5CA9FD02" w14:textId="77777777" w:rsidR="009C47F5" w:rsidRDefault="009C47F5" w:rsidP="00531CDC">
      <w:pPr>
        <w:pStyle w:val="3"/>
        <w:rPr>
          <w:color w:val="FF0000"/>
        </w:rPr>
      </w:pPr>
      <w:bookmarkStart w:id="16" w:name="_Toc36807061"/>
      <w:r w:rsidRPr="008C34A0">
        <w:rPr>
          <w:rFonts w:hint="eastAsia"/>
          <w:color w:val="FF0000"/>
        </w:rPr>
        <w:t>绿波带控制</w:t>
      </w:r>
      <w:r w:rsidR="00A91E2E" w:rsidRPr="008C34A0">
        <w:rPr>
          <w:rFonts w:hint="eastAsia"/>
          <w:color w:val="FF0000"/>
        </w:rPr>
        <w:t>系统设计研究</w:t>
      </w:r>
      <w:bookmarkEnd w:id="16"/>
    </w:p>
    <w:p w14:paraId="0F05EB82" w14:textId="15ED94FB" w:rsidR="00296EB9" w:rsidRDefault="00296EB9" w:rsidP="00AD361B">
      <w:pPr>
        <w:ind w:firstLine="480"/>
      </w:pPr>
      <w:r>
        <w:rPr>
          <w:rFonts w:hint="eastAsia"/>
        </w:rPr>
        <w:t>1</w:t>
      </w:r>
      <w:r>
        <w:rPr>
          <w:rFonts w:hint="eastAsia"/>
        </w:rPr>
        <w:t>、绿波带概念</w:t>
      </w:r>
    </w:p>
    <w:p w14:paraId="41E7CDD3" w14:textId="77777777" w:rsidR="00F807B9" w:rsidRDefault="00F807B9" w:rsidP="00950AE0">
      <w:pPr>
        <w:ind w:firstLine="480"/>
        <w:rPr>
          <w:rFonts w:ascii="Times" w:hAnsi="Times" w:cs="Times"/>
          <w:szCs w:val="24"/>
        </w:rPr>
      </w:pPr>
      <w:r>
        <w:rPr>
          <w:rFonts w:hint="eastAsia"/>
        </w:rPr>
        <w:t>“绿波带”是交通控制中“信号灯多点控制技术”的一种形象化说法，即在一个交通</w:t>
      </w:r>
      <w:r>
        <w:t xml:space="preserve"> </w:t>
      </w:r>
      <w:r>
        <w:rPr>
          <w:rFonts w:hint="eastAsia"/>
        </w:rPr>
        <w:t>区域或一条交通干线上实行统一的信号灯控制，将纳入控制范围的信号灯全部归入计算机</w:t>
      </w:r>
      <w:r>
        <w:t xml:space="preserve"> </w:t>
      </w:r>
      <w:r>
        <w:rPr>
          <w:rFonts w:hint="eastAsia"/>
        </w:rPr>
        <w:t>控制系统，并使用先进的计算方法，根据车流量来科学合理地指挥交通。从被控制的主干</w:t>
      </w:r>
      <w:r>
        <w:t xml:space="preserve"> </w:t>
      </w:r>
      <w:r>
        <w:rPr>
          <w:rFonts w:hint="eastAsia"/>
        </w:rPr>
        <w:t>线各交叉口的灯色来看，绿灯就像波浪一样滚滚向前，故被形象地称为“绿波带”。双向</w:t>
      </w:r>
      <w:r>
        <w:t xml:space="preserve"> </w:t>
      </w:r>
      <w:r>
        <w:rPr>
          <w:rFonts w:hint="eastAsia"/>
        </w:rPr>
        <w:t>绿波带协调控制实际上就是把主路上所有交叉口的交通信号进行协调配时，使得进入主路</w:t>
      </w:r>
      <w:r>
        <w:t xml:space="preserve"> </w:t>
      </w:r>
      <w:r>
        <w:rPr>
          <w:rFonts w:hint="eastAsia"/>
        </w:rPr>
        <w:t>的双向车队按某一设计车速行驶时一路绿灯，大大减少停车率，从而实现道路交通分布均</w:t>
      </w:r>
      <w:r>
        <w:t xml:space="preserve"> </w:t>
      </w:r>
      <w:r>
        <w:rPr>
          <w:rFonts w:hint="eastAsia"/>
        </w:rPr>
        <w:t>衡、稳定</w:t>
      </w:r>
      <w:r>
        <w:rPr>
          <w:rFonts w:hint="eastAsia"/>
        </w:rPr>
        <w:lastRenderedPageBreak/>
        <w:t>和畅通，并明显改善住路的交通状况。</w:t>
      </w:r>
      <w:r>
        <w:t xml:space="preserve"> </w:t>
      </w:r>
    </w:p>
    <w:p w14:paraId="74CFE234" w14:textId="77777777" w:rsidR="00F807B9" w:rsidRDefault="00F807B9" w:rsidP="00950AE0">
      <w:pPr>
        <w:ind w:firstLine="480"/>
        <w:rPr>
          <w:rFonts w:ascii="Times" w:cs="Times"/>
          <w:szCs w:val="24"/>
        </w:rPr>
      </w:pPr>
      <w:r>
        <w:rPr>
          <w:rFonts w:hint="eastAsia"/>
        </w:rPr>
        <w:t>在城市道路网中，交叉口相距比较近，相邻的交叉口之间的距离通常不足以使车流完</w:t>
      </w:r>
      <w:r>
        <w:t xml:space="preserve"> </w:t>
      </w:r>
      <w:r>
        <w:rPr>
          <w:rFonts w:hint="eastAsia"/>
        </w:rPr>
        <w:t>全疏散。当各交叉口分别设置单点信号控制时，车辆经常遇到红灯，时停时开，行车不畅，</w:t>
      </w:r>
      <w:r>
        <w:t xml:space="preserve"> </w:t>
      </w:r>
      <w:r>
        <w:rPr>
          <w:rFonts w:hint="eastAsia"/>
        </w:rPr>
        <w:t>环境污染比较严重。为了减少车辆在各个交叉口的停车次数，特别是当干线上的车辆比较</w:t>
      </w:r>
      <w:r>
        <w:t xml:space="preserve"> </w:t>
      </w:r>
      <w:r>
        <w:rPr>
          <w:rFonts w:hint="eastAsia"/>
        </w:rPr>
        <w:t>畅通时，人们研究了一种干线相邻交叉口协调控制策略。协调信号计时的方法是基于绿波</w:t>
      </w:r>
      <w:r>
        <w:t xml:space="preserve"> </w:t>
      </w:r>
      <w:r>
        <w:rPr>
          <w:rFonts w:hint="eastAsia"/>
        </w:rPr>
        <w:t>的概念，相邻交叉口执行相同的信号控制周期，干线相位的绿灯开启时间</w:t>
      </w:r>
      <w:r>
        <w:t>(</w:t>
      </w:r>
      <w:r>
        <w:rPr>
          <w:rFonts w:hint="eastAsia"/>
        </w:rPr>
        <w:t>相位差</w:t>
      </w:r>
      <w:r>
        <w:t>)</w:t>
      </w:r>
      <w:r>
        <w:rPr>
          <w:rFonts w:hint="eastAsia"/>
        </w:rPr>
        <w:t>错开一</w:t>
      </w:r>
      <w:r>
        <w:t xml:space="preserve"> </w:t>
      </w:r>
      <w:r>
        <w:rPr>
          <w:rFonts w:hint="eastAsia"/>
        </w:rPr>
        <w:t>定的时间，交叉口的次道在一定程度上服从主干线上的交通。当一列车队在具有许多交叉</w:t>
      </w:r>
      <w:r>
        <w:t xml:space="preserve"> </w:t>
      </w:r>
      <w:r>
        <w:rPr>
          <w:rFonts w:hint="eastAsia"/>
        </w:rPr>
        <w:t>口的一条主干线上行驶时，协调控制使得车辆在通过干线交叉口时总是在绿灯开始时到</w:t>
      </w:r>
      <w:r>
        <w:t xml:space="preserve"> </w:t>
      </w:r>
      <w:r>
        <w:rPr>
          <w:rFonts w:hint="eastAsia"/>
        </w:rPr>
        <w:t>达，因而无需停车通过交叉口，这样就大大提高车辆行车速度和道路通行能力，确保道路</w:t>
      </w:r>
      <w:r>
        <w:t xml:space="preserve"> </w:t>
      </w:r>
      <w:r>
        <w:rPr>
          <w:rFonts w:hint="eastAsia"/>
        </w:rPr>
        <w:t>畅通，减少车辆的延误时间。</w:t>
      </w:r>
      <w:r>
        <w:t xml:space="preserve"> </w:t>
      </w:r>
    </w:p>
    <w:p w14:paraId="1B845639" w14:textId="77777777" w:rsidR="00F807B9" w:rsidRDefault="00F807B9" w:rsidP="00950AE0">
      <w:pPr>
        <w:ind w:firstLine="480"/>
        <w:rPr>
          <w:rFonts w:ascii="Times" w:hAnsi="Times" w:cs="Times"/>
          <w:szCs w:val="24"/>
        </w:rPr>
      </w:pPr>
      <w:r w:rsidRPr="00950AE0">
        <w:rPr>
          <w:rFonts w:hint="eastAsia"/>
        </w:rPr>
        <w:t>为了便于实现干线交叉口信号的协调控制，对于干线上的所有交叉口，都采用共同的</w:t>
      </w:r>
      <w:r w:rsidRPr="00950AE0">
        <w:t xml:space="preserve"> </w:t>
      </w:r>
      <w:r w:rsidRPr="00950AE0">
        <w:rPr>
          <w:rFonts w:hint="eastAsia"/>
        </w:rPr>
        <w:t>周期长度</w:t>
      </w:r>
      <w:r w:rsidRPr="00950AE0">
        <w:t>;</w:t>
      </w:r>
      <w:r w:rsidRPr="00950AE0">
        <w:rPr>
          <w:rFonts w:hint="eastAsia"/>
        </w:rPr>
        <w:t>而对于少数交叉口，也可采用不同的周期，但必须与共同周期成倍数关系，本</w:t>
      </w:r>
      <w:r w:rsidRPr="00950AE0">
        <w:t xml:space="preserve"> </w:t>
      </w:r>
      <w:r w:rsidRPr="00950AE0">
        <w:rPr>
          <w:rFonts w:hint="eastAsia"/>
        </w:rPr>
        <w:t>文研究的干线交叉口是具有相同信号周期的。所谓干线交叉口的最佳共同周期</w:t>
      </w:r>
      <w:r w:rsidRPr="00950AE0">
        <w:t>c</w:t>
      </w:r>
      <w:r w:rsidRPr="00950AE0">
        <w:rPr>
          <w:rFonts w:hint="eastAsia"/>
        </w:rPr>
        <w:t>。就是在</w:t>
      </w:r>
      <w:r w:rsidRPr="00950AE0">
        <w:t xml:space="preserve"> </w:t>
      </w:r>
      <w:r w:rsidRPr="00950AE0">
        <w:rPr>
          <w:rFonts w:hint="eastAsia"/>
        </w:rPr>
        <w:t>负荷最高的关键交叉口所需的最佳周期长度。随着社会和经济的发展</w:t>
      </w:r>
      <w:r w:rsidRPr="00950AE0">
        <w:t xml:space="preserve">, </w:t>
      </w:r>
      <w:r w:rsidRPr="00950AE0">
        <w:rPr>
          <w:rFonts w:hint="eastAsia"/>
        </w:rPr>
        <w:t>城市中的交通工具</w:t>
      </w:r>
      <w:r w:rsidRPr="00950AE0">
        <w:t xml:space="preserve"> </w:t>
      </w:r>
      <w:r w:rsidRPr="00950AE0">
        <w:rPr>
          <w:rFonts w:hint="eastAsia"/>
        </w:rPr>
        <w:t>日益增多</w:t>
      </w:r>
      <w:r w:rsidRPr="00950AE0">
        <w:t xml:space="preserve">, </w:t>
      </w:r>
      <w:r w:rsidRPr="00950AE0">
        <w:rPr>
          <w:rFonts w:hint="eastAsia"/>
        </w:rPr>
        <w:t>城市各主干线的交通压力也随之增大。要缓解这一压力</w:t>
      </w:r>
      <w:r w:rsidRPr="00950AE0">
        <w:t xml:space="preserve">, </w:t>
      </w:r>
      <w:r w:rsidRPr="00950AE0">
        <w:rPr>
          <w:rFonts w:hint="eastAsia"/>
        </w:rPr>
        <w:t>提高交通流量</w:t>
      </w:r>
      <w:r w:rsidRPr="00950AE0">
        <w:t xml:space="preserve">, </w:t>
      </w:r>
      <w:r w:rsidRPr="00950AE0">
        <w:rPr>
          <w:rFonts w:hint="eastAsia"/>
        </w:rPr>
        <w:t>防止</w:t>
      </w:r>
      <w:r w:rsidRPr="00950AE0">
        <w:t xml:space="preserve"> </w:t>
      </w:r>
      <w:r w:rsidRPr="00950AE0">
        <w:rPr>
          <w:rFonts w:hint="eastAsia"/>
        </w:rPr>
        <w:t>出现交通堵塞</w:t>
      </w:r>
      <w:r w:rsidRPr="00950AE0">
        <w:t xml:space="preserve">, </w:t>
      </w:r>
      <w:r w:rsidRPr="00950AE0">
        <w:rPr>
          <w:rFonts w:hint="eastAsia"/>
        </w:rPr>
        <w:t>目前常用的一种</w:t>
      </w:r>
      <w:r>
        <w:rPr>
          <w:rFonts w:hAnsi="Times" w:hint="eastAsia"/>
        </w:rPr>
        <w:t>方法就是把主干线上一批相邻的交叉路口的交通信号连</w:t>
      </w:r>
      <w:r>
        <w:rPr>
          <w:rFonts w:hint="eastAsia"/>
        </w:rPr>
        <w:t>接起来</w:t>
      </w:r>
      <w:r>
        <w:t xml:space="preserve">, </w:t>
      </w:r>
      <w:r>
        <w:rPr>
          <w:rFonts w:hint="eastAsia"/>
        </w:rPr>
        <w:t>加以协调控制</w:t>
      </w:r>
      <w:r>
        <w:t xml:space="preserve">, </w:t>
      </w:r>
      <w:r>
        <w:rPr>
          <w:rFonts w:hint="eastAsia"/>
        </w:rPr>
        <w:t>使主干线车辆通过这些交叉口时尽可能的遇到绿灯</w:t>
      </w:r>
      <w:r>
        <w:t xml:space="preserve">, </w:t>
      </w:r>
      <w:r>
        <w:rPr>
          <w:rFonts w:hint="eastAsia"/>
        </w:rPr>
        <w:t>为主干线直行方向的车队提供最大绿波带</w:t>
      </w:r>
      <w:r>
        <w:t xml:space="preserve">, </w:t>
      </w:r>
      <w:r>
        <w:rPr>
          <w:rFonts w:hint="eastAsia"/>
        </w:rPr>
        <w:t>减少干线上的延误和停车率</w:t>
      </w:r>
      <w:r>
        <w:t xml:space="preserve">, </w:t>
      </w:r>
      <w:r>
        <w:rPr>
          <w:rFonts w:hint="eastAsia"/>
        </w:rPr>
        <w:t>以保证干线上的车辆能</w:t>
      </w:r>
      <w:r>
        <w:t xml:space="preserve"> </w:t>
      </w:r>
      <w:r>
        <w:rPr>
          <w:rFonts w:hint="eastAsia"/>
        </w:rPr>
        <w:t>够畅通</w:t>
      </w:r>
      <w:r>
        <w:t xml:space="preserve">, </w:t>
      </w:r>
      <w:r>
        <w:rPr>
          <w:rFonts w:hint="eastAsia"/>
        </w:rPr>
        <w:t>这种方法称为“绿波信号控制”。通常的研究都是考虑单方向的绿波控制，本文</w:t>
      </w:r>
      <w:r>
        <w:t xml:space="preserve"> </w:t>
      </w:r>
      <w:r>
        <w:rPr>
          <w:rFonts w:hint="eastAsia"/>
        </w:rPr>
        <w:t>研究的是双向的绿波控制，也就是让车辆在干线上双向行驶时都尽量是以很小的延时和很</w:t>
      </w:r>
      <w:r>
        <w:t xml:space="preserve"> </w:t>
      </w:r>
      <w:r>
        <w:rPr>
          <w:rFonts w:hint="eastAsia"/>
        </w:rPr>
        <w:t>少的停车次数通过各交叉口，形成绿波带。</w:t>
      </w:r>
      <w:r>
        <w:t xml:space="preserve"> </w:t>
      </w:r>
    </w:p>
    <w:p w14:paraId="3EEC7810" w14:textId="7CC71056" w:rsidR="00F807B9" w:rsidRDefault="00F807B9" w:rsidP="00950AE0">
      <w:pPr>
        <w:ind w:firstLine="480"/>
        <w:rPr>
          <w:rFonts w:hAnsi="Times"/>
        </w:rPr>
      </w:pPr>
      <w:r>
        <w:rPr>
          <w:rFonts w:hAnsi="Times" w:hint="eastAsia"/>
        </w:rPr>
        <w:t>在双向道路的绿波设计时，时距图中有一个关键的交点，这个焦点叫做绿波带中心线</w:t>
      </w:r>
      <w:r>
        <w:rPr>
          <w:rFonts w:hAnsi="Times"/>
        </w:rPr>
        <w:t xml:space="preserve"> </w:t>
      </w:r>
      <w:r>
        <w:rPr>
          <w:rFonts w:hAnsi="Times" w:hint="eastAsia"/>
        </w:rPr>
        <w:t>交点</w:t>
      </w:r>
      <w:r>
        <w:rPr>
          <w:rFonts w:hAnsi="Times"/>
        </w:rPr>
        <w:t>(TP)</w:t>
      </w:r>
      <w:r>
        <w:rPr>
          <w:rFonts w:hAnsi="Times" w:hint="eastAsia"/>
        </w:rPr>
        <w:t>，相向方向的绿波带中心线在这个点上相交。绿波带中心线交点与交叉口中心</w:t>
      </w:r>
      <w:r>
        <w:rPr>
          <w:rFonts w:hAnsi="Times"/>
        </w:rPr>
        <w:t xml:space="preserve"> </w:t>
      </w:r>
      <w:r>
        <w:rPr>
          <w:rFonts w:hAnsi="Times" w:hint="eastAsia"/>
        </w:rPr>
        <w:t>之间位置关系分为重合、靠近和远离三种关系</w:t>
      </w:r>
      <w:r>
        <w:rPr>
          <w:rFonts w:hAnsi="Times"/>
        </w:rPr>
        <w:t>，</w:t>
      </w:r>
      <w:r>
        <w:rPr>
          <w:rFonts w:hAnsi="Times" w:hint="eastAsia"/>
        </w:rPr>
        <w:t>如下图：</w:t>
      </w:r>
    </w:p>
    <w:p w14:paraId="127710AA" w14:textId="5BDF6F5F"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2AEE272E" wp14:editId="1103DA6E">
            <wp:extent cx="5266055" cy="1795145"/>
            <wp:effectExtent l="0" t="0" r="0" b="8255"/>
            <wp:docPr id="39" name="图片 39" descr="../屏幕快照%202020-06-29%20下午6.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29%20下午6.00.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055" cy="1795145"/>
                    </a:xfrm>
                    <a:prstGeom prst="rect">
                      <a:avLst/>
                    </a:prstGeom>
                    <a:noFill/>
                    <a:ln>
                      <a:noFill/>
                    </a:ln>
                  </pic:spPr>
                </pic:pic>
              </a:graphicData>
            </a:graphic>
          </wp:inline>
        </w:drawing>
      </w:r>
    </w:p>
    <w:p w14:paraId="701228E9" w14:textId="1FB701AC" w:rsidR="00F807B9" w:rsidRDefault="00950AE0" w:rsidP="00950AE0">
      <w:pPr>
        <w:ind w:firstLine="480"/>
        <w:jc w:val="center"/>
        <w:rPr>
          <w:rFonts w:ascii="Times" w:hAnsi="Times" w:cs="Times"/>
          <w:szCs w:val="24"/>
        </w:rPr>
      </w:pPr>
      <w:r>
        <w:rPr>
          <w:rFonts w:hint="eastAsia"/>
        </w:rPr>
        <w:t>（图</w:t>
      </w:r>
      <w:r>
        <w:rPr>
          <w:rFonts w:hint="eastAsia"/>
        </w:rPr>
        <w:t>1</w:t>
      </w:r>
      <w:r>
        <w:rPr>
          <w:rFonts w:hint="eastAsia"/>
        </w:rPr>
        <w:t>）</w:t>
      </w:r>
      <w:r w:rsidR="00F807B9">
        <w:rPr>
          <w:rFonts w:hint="eastAsia"/>
        </w:rPr>
        <w:t>绿波带中心线交点与交叉口中心重合及其信号相位</w:t>
      </w:r>
    </w:p>
    <w:p w14:paraId="25C07F4F" w14:textId="606CFF07"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drawing>
          <wp:inline distT="0" distB="0" distL="0" distR="0" wp14:anchorId="532C8268" wp14:editId="337D13CA">
            <wp:extent cx="5266055" cy="2268855"/>
            <wp:effectExtent l="0" t="0" r="0" b="0"/>
            <wp:docPr id="40" name="图片 40" descr="../屏幕快照%202020-06-29%20下午6.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20-06-29%20下午6.00.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055" cy="2268855"/>
                    </a:xfrm>
                    <a:prstGeom prst="rect">
                      <a:avLst/>
                    </a:prstGeom>
                    <a:noFill/>
                    <a:ln>
                      <a:noFill/>
                    </a:ln>
                  </pic:spPr>
                </pic:pic>
              </a:graphicData>
            </a:graphic>
          </wp:inline>
        </w:drawing>
      </w:r>
    </w:p>
    <w:p w14:paraId="2B5EC4EE" w14:textId="71035A7F" w:rsidR="00F807B9" w:rsidRDefault="00950AE0" w:rsidP="00950AE0">
      <w:pPr>
        <w:ind w:firstLine="480"/>
        <w:jc w:val="center"/>
      </w:pPr>
      <w:r>
        <w:rPr>
          <w:rFonts w:hint="eastAsia"/>
        </w:rPr>
        <w:t>（图</w:t>
      </w:r>
      <w:r>
        <w:rPr>
          <w:rFonts w:hint="eastAsia"/>
        </w:rPr>
        <w:t>2</w:t>
      </w:r>
      <w:r>
        <w:rPr>
          <w:rFonts w:hint="eastAsia"/>
        </w:rPr>
        <w:t>）</w:t>
      </w:r>
      <w:r w:rsidR="00F807B9">
        <w:rPr>
          <w:rFonts w:hint="eastAsia"/>
        </w:rPr>
        <w:t>绿波带中心线交点靠近交叉口中心及其信号相位</w:t>
      </w:r>
    </w:p>
    <w:p w14:paraId="0DE417BF" w14:textId="4E13255C" w:rsidR="00AD361B" w:rsidRDefault="00AD361B" w:rsidP="00AD361B">
      <w:pPr>
        <w:ind w:firstLine="480"/>
        <w:rPr>
          <w:rFonts w:ascii="Songti SC" w:eastAsia="Songti SC" w:cs="Songti SC"/>
          <w:color w:val="000000"/>
          <w:kern w:val="0"/>
          <w:sz w:val="29"/>
          <w:szCs w:val="29"/>
        </w:rPr>
      </w:pPr>
      <w:r>
        <w:rPr>
          <w:rFonts w:ascii="Times" w:eastAsia="Songti SC" w:hAnsi="Times" w:cs="Times" w:hint="eastAsia"/>
          <w:noProof/>
          <w:color w:val="000000"/>
          <w:kern w:val="0"/>
          <w:szCs w:val="24"/>
        </w:rPr>
        <w:drawing>
          <wp:inline distT="0" distB="0" distL="0" distR="0" wp14:anchorId="4F8D18AE" wp14:editId="72F8B861">
            <wp:extent cx="5266055" cy="2413000"/>
            <wp:effectExtent l="0" t="0" r="0" b="0"/>
            <wp:docPr id="41" name="图片 41" descr="../屏幕快照%202020-06-29%20下午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29%20下午6.01.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2413000"/>
                    </a:xfrm>
                    <a:prstGeom prst="rect">
                      <a:avLst/>
                    </a:prstGeom>
                    <a:noFill/>
                    <a:ln>
                      <a:noFill/>
                    </a:ln>
                  </pic:spPr>
                </pic:pic>
              </a:graphicData>
            </a:graphic>
          </wp:inline>
        </w:drawing>
      </w:r>
    </w:p>
    <w:p w14:paraId="26F0A5B9" w14:textId="596B8231" w:rsidR="00AD361B" w:rsidRDefault="00950AE0" w:rsidP="00950AE0">
      <w:pPr>
        <w:ind w:firstLine="480"/>
        <w:jc w:val="center"/>
        <w:rPr>
          <w:rFonts w:ascii="Times" w:hAnsi="Times" w:cs="Times"/>
          <w:szCs w:val="24"/>
        </w:rPr>
      </w:pPr>
      <w:r>
        <w:rPr>
          <w:rFonts w:hint="eastAsia"/>
        </w:rPr>
        <w:t>（图</w:t>
      </w:r>
      <w:r>
        <w:rPr>
          <w:rFonts w:hint="eastAsia"/>
        </w:rPr>
        <w:t>3</w:t>
      </w:r>
      <w:r>
        <w:rPr>
          <w:rFonts w:hint="eastAsia"/>
        </w:rPr>
        <w:t>）</w:t>
      </w:r>
      <w:r w:rsidR="00AD361B">
        <w:rPr>
          <w:rFonts w:hint="eastAsia"/>
        </w:rPr>
        <w:t>绿波带中心线交点远离交叉口中心及其信号相位</w:t>
      </w:r>
    </w:p>
    <w:p w14:paraId="4AC65407" w14:textId="77777777" w:rsidR="00AD361B" w:rsidRPr="00AD361B" w:rsidRDefault="00AD361B" w:rsidP="00AD361B">
      <w:pPr>
        <w:ind w:firstLine="580"/>
        <w:rPr>
          <w:rFonts w:ascii="Songti SC" w:eastAsia="Songti SC" w:cs="Songti SC"/>
          <w:color w:val="000000"/>
          <w:kern w:val="0"/>
          <w:sz w:val="29"/>
          <w:szCs w:val="29"/>
        </w:rPr>
      </w:pPr>
    </w:p>
    <w:p w14:paraId="48865D69" w14:textId="77777777" w:rsidR="00F807B9" w:rsidRDefault="00F807B9" w:rsidP="00950AE0">
      <w:pPr>
        <w:ind w:firstLine="580"/>
        <w:rPr>
          <w:szCs w:val="24"/>
        </w:rPr>
      </w:pPr>
      <w:r>
        <w:rPr>
          <w:rFonts w:ascii="Songti SC" w:eastAsia="Songti SC" w:cs="Songti SC" w:hint="eastAsia"/>
          <w:sz w:val="29"/>
          <w:szCs w:val="29"/>
        </w:rPr>
        <w:lastRenderedPageBreak/>
        <w:t>2、</w:t>
      </w:r>
      <w:r>
        <w:t>绿波的类型</w:t>
      </w:r>
      <w:r>
        <w:t xml:space="preserve"> </w:t>
      </w:r>
    </w:p>
    <w:p w14:paraId="79125FDA" w14:textId="4A8A51A9" w:rsidR="00AD361B" w:rsidRDefault="00950AE0" w:rsidP="00950AE0">
      <w:pPr>
        <w:ind w:firstLine="480"/>
      </w:pPr>
      <w:r>
        <w:rPr>
          <w:rFonts w:hint="eastAsia"/>
        </w:rPr>
        <w:t xml:space="preserve">  </w:t>
      </w:r>
      <w:r w:rsidR="00F807B9">
        <w:rPr>
          <w:rFonts w:hint="eastAsia"/>
        </w:rPr>
        <w:t>根据绿波带控制系统车辆放行方式的不同，可分为渐进式系统和同步式系统。</w:t>
      </w:r>
    </w:p>
    <w:p w14:paraId="16D0C02C" w14:textId="16EC33E7" w:rsidR="00950AE0" w:rsidRDefault="00F807B9" w:rsidP="00A91D97">
      <w:pPr>
        <w:pStyle w:val="af0"/>
        <w:numPr>
          <w:ilvl w:val="0"/>
          <w:numId w:val="8"/>
        </w:numPr>
        <w:ind w:firstLineChars="0"/>
      </w:pPr>
      <w:r>
        <w:rPr>
          <w:rFonts w:hint="eastAsia"/>
        </w:rPr>
        <w:t>渐进式系统</w:t>
      </w:r>
      <w:r>
        <w:t xml:space="preserve"> </w:t>
      </w:r>
    </w:p>
    <w:p w14:paraId="54248E7A" w14:textId="357BE7CF" w:rsidR="00950AE0" w:rsidRDefault="00950AE0" w:rsidP="00950AE0">
      <w:pPr>
        <w:ind w:firstLineChars="0"/>
      </w:pPr>
      <w:r>
        <w:rPr>
          <w:rFonts w:hint="eastAsia"/>
        </w:rPr>
        <w:t xml:space="preserve">    </w:t>
      </w:r>
      <w:r w:rsidR="00F807B9">
        <w:rPr>
          <w:rFonts w:hint="eastAsia"/>
        </w:rPr>
        <w:t>渐进式系统的设计方法是根据路段上各停车线到相邻停车线的行驶时间，设计连续交</w:t>
      </w:r>
      <w:r w:rsidR="00F807B9">
        <w:t xml:space="preserve"> </w:t>
      </w:r>
      <w:r w:rsidR="00F807B9">
        <w:rPr>
          <w:rFonts w:hint="eastAsia"/>
        </w:rPr>
        <w:t>叉口的绿灯时间起亮时差正好等于路段上车辆各段累计的行驶时间。</w:t>
      </w:r>
      <w:r w:rsidR="00F807B9">
        <w:t xml:space="preserve"> </w:t>
      </w:r>
    </w:p>
    <w:p w14:paraId="6D78AD57" w14:textId="77777777" w:rsidR="00950AE0" w:rsidRDefault="00950AE0" w:rsidP="00950AE0">
      <w:pPr>
        <w:ind w:firstLine="480"/>
      </w:pPr>
      <w:r>
        <w:rPr>
          <w:rFonts w:hint="eastAsia"/>
        </w:rPr>
        <w:t xml:space="preserve">  </w:t>
      </w:r>
      <w:r w:rsidR="00F807B9">
        <w:rPr>
          <w:rFonts w:hint="eastAsia"/>
        </w:rPr>
        <w:t>在双向行驶的路段上，如果绿波带中心线交点的位置能够与相交道路流量大的交叉口</w:t>
      </w:r>
      <w:r w:rsidR="00F807B9">
        <w:t xml:space="preserve"> </w:t>
      </w:r>
      <w:r w:rsidR="00F807B9">
        <w:rPr>
          <w:rFonts w:hint="eastAsia"/>
        </w:rPr>
        <w:t>位置相一致，则会达到理想的绿波控制效果。</w:t>
      </w:r>
      <w:r w:rsidR="00F807B9">
        <w:t xml:space="preserve"> </w:t>
      </w:r>
    </w:p>
    <w:p w14:paraId="75901547" w14:textId="45C0B7AD" w:rsidR="00F807B9" w:rsidRDefault="00F807B9" w:rsidP="00950AE0">
      <w:pPr>
        <w:ind w:firstLine="480"/>
        <w:rPr>
          <w:szCs w:val="24"/>
        </w:rPr>
      </w:pPr>
      <w:r>
        <w:rPr>
          <w:rFonts w:hint="eastAsia"/>
        </w:rPr>
        <w:t>然而，这两种距离并不总是相一致。所以不可避免地，只有减少设计的绿波宽度才能使交叉口上相交方向的车流满足要求。在绿灯时间不发生交叠的交叉口</w:t>
      </w:r>
      <w:r>
        <w:t>(</w:t>
      </w:r>
      <w:r>
        <w:rPr>
          <w:rFonts w:hint="eastAsia"/>
        </w:rPr>
        <w:t>图</w:t>
      </w:r>
      <w:r w:rsidR="00950AE0">
        <w:t>1</w:t>
      </w:r>
      <w:r>
        <w:t>)</w:t>
      </w:r>
      <w:r>
        <w:rPr>
          <w:rFonts w:hint="eastAsia"/>
        </w:rPr>
        <w:t>，转弯车辆的通行不会受到阻碍。在绿灯时间发生交叠的交叉口</w:t>
      </w:r>
      <w:r>
        <w:t>(</w:t>
      </w:r>
      <w:r>
        <w:rPr>
          <w:rFonts w:hint="eastAsia"/>
        </w:rPr>
        <w:t>图</w:t>
      </w:r>
      <w:r w:rsidR="00950AE0">
        <w:t>2</w:t>
      </w:r>
      <w:r>
        <w:t>)</w:t>
      </w:r>
      <w:r>
        <w:rPr>
          <w:rFonts w:hint="eastAsia"/>
        </w:rPr>
        <w:t>，绿波带包括一部分</w:t>
      </w:r>
      <w:r>
        <w:t xml:space="preserve"> </w:t>
      </w:r>
      <w:r>
        <w:rPr>
          <w:rFonts w:hint="eastAsia"/>
        </w:rPr>
        <w:t>独立的早启和迟断左转绿灯时间。这样，可以利用主干道上的行人待行区，通过在两个独</w:t>
      </w:r>
      <w:r>
        <w:t xml:space="preserve"> </w:t>
      </w:r>
      <w:r>
        <w:rPr>
          <w:rFonts w:hint="eastAsia"/>
        </w:rPr>
        <w:t>立的左转相位时间内设置行人相位，行人就能够安全地穿越主干道，由于共用信号，此时至多存在行人与相交道路右转弯车流之间的冲突。</w:t>
      </w:r>
      <w:r>
        <w:t xml:space="preserve"> </w:t>
      </w:r>
    </w:p>
    <w:p w14:paraId="338D2CB8" w14:textId="77777777" w:rsidR="00F807B9" w:rsidRDefault="00F807B9" w:rsidP="00950AE0">
      <w:pPr>
        <w:ind w:firstLine="480"/>
        <w:rPr>
          <w:szCs w:val="24"/>
        </w:rPr>
      </w:pPr>
      <w:r>
        <w:rPr>
          <w:rFonts w:hint="eastAsia"/>
        </w:rPr>
        <w:t>在单向行驶的道路上</w:t>
      </w:r>
      <w:r>
        <w:t>(</w:t>
      </w:r>
      <w:r>
        <w:rPr>
          <w:rFonts w:hint="eastAsia"/>
        </w:rPr>
        <w:t>例如</w:t>
      </w:r>
      <w:r>
        <w:t>:</w:t>
      </w:r>
      <w:r>
        <w:rPr>
          <w:rFonts w:hint="eastAsia"/>
        </w:rPr>
        <w:t>在单向的环路上</w:t>
      </w:r>
      <w:r>
        <w:t>)</w:t>
      </w:r>
      <w:r>
        <w:rPr>
          <w:rFonts w:hint="eastAsia"/>
        </w:rPr>
        <w:t>，设计绿波带非常容易，因此此时可</w:t>
      </w:r>
      <w:r>
        <w:t xml:space="preserve"> </w:t>
      </w:r>
      <w:r>
        <w:rPr>
          <w:rFonts w:hint="eastAsia"/>
        </w:rPr>
        <w:t>以不考虑亮相叫绿波带中心线交点间距离的约束。</w:t>
      </w:r>
      <w:r>
        <w:t xml:space="preserve"> </w:t>
      </w:r>
    </w:p>
    <w:p w14:paraId="49F96649" w14:textId="77777777" w:rsidR="00F807B9" w:rsidRDefault="00F807B9" w:rsidP="00950AE0">
      <w:pPr>
        <w:ind w:firstLine="480"/>
        <w:rPr>
          <w:szCs w:val="24"/>
        </w:rPr>
      </w:pPr>
      <w:r>
        <w:rPr>
          <w:rFonts w:hint="eastAsia"/>
        </w:rPr>
        <w:t>当采用基于交通流量的信号控制策略时，可以采用渐进式绿波系统。这时应满足以下</w:t>
      </w:r>
      <w:r>
        <w:t xml:space="preserve"> </w:t>
      </w:r>
      <w:r>
        <w:rPr>
          <w:rFonts w:hint="eastAsia"/>
        </w:rPr>
        <w:t>设置原则</w:t>
      </w:r>
      <w:r>
        <w:t xml:space="preserve">: </w:t>
      </w:r>
    </w:p>
    <w:p w14:paraId="7FD5D762" w14:textId="77777777" w:rsidR="00F807B9" w:rsidRDefault="00F807B9" w:rsidP="00950AE0">
      <w:pPr>
        <w:ind w:firstLine="480"/>
        <w:rPr>
          <w:szCs w:val="24"/>
        </w:rPr>
      </w:pPr>
      <w:r>
        <w:t>(1)</w:t>
      </w:r>
      <w:r>
        <w:rPr>
          <w:rFonts w:hint="eastAsia"/>
        </w:rPr>
        <w:t>不得采用绿灯时间迟断的动态调节方式，这样可以避免在下游交叉口处车辆遇</w:t>
      </w:r>
      <w:r>
        <w:t xml:space="preserve"> </w:t>
      </w:r>
      <w:r>
        <w:rPr>
          <w:rFonts w:hint="eastAsia"/>
        </w:rPr>
        <w:t>到红灯。</w:t>
      </w:r>
      <w:r>
        <w:t xml:space="preserve"> </w:t>
      </w:r>
    </w:p>
    <w:p w14:paraId="49B4B4C6" w14:textId="77777777" w:rsidR="00F807B9" w:rsidRDefault="00F807B9" w:rsidP="00950AE0">
      <w:pPr>
        <w:ind w:firstLine="480"/>
        <w:rPr>
          <w:szCs w:val="24"/>
        </w:rPr>
      </w:pPr>
      <w:r>
        <w:t>(2)</w:t>
      </w:r>
      <w:r>
        <w:rPr>
          <w:rFonts w:hint="eastAsia"/>
        </w:rPr>
        <w:t>如果本交叉口距下游交叉口距离很近，则不得采用绿灯时间迟起和持续绿灯相</w:t>
      </w:r>
      <w:r>
        <w:t xml:space="preserve"> </w:t>
      </w:r>
      <w:r>
        <w:rPr>
          <w:rFonts w:hint="eastAsia"/>
        </w:rPr>
        <w:t>结合的动态调节方式</w:t>
      </w:r>
      <w:r>
        <w:t>(</w:t>
      </w:r>
      <w:r>
        <w:rPr>
          <w:rFonts w:hint="eastAsia"/>
        </w:rPr>
        <w:t>如图</w:t>
      </w:r>
      <w:r>
        <w:t>3-6</w:t>
      </w:r>
      <w:r>
        <w:rPr>
          <w:rFonts w:hint="eastAsia"/>
        </w:rPr>
        <w:t>和图</w:t>
      </w:r>
      <w:r>
        <w:t>3-7)</w:t>
      </w:r>
      <w:r>
        <w:rPr>
          <w:rFonts w:hint="eastAsia"/>
        </w:rPr>
        <w:t>，这样可以尽量避免短连线上游交叉口绿灯时间</w:t>
      </w:r>
      <w:r>
        <w:t xml:space="preserve"> </w:t>
      </w:r>
      <w:r>
        <w:rPr>
          <w:rFonts w:hint="eastAsia"/>
        </w:rPr>
        <w:t>的浪费。</w:t>
      </w:r>
      <w:r>
        <w:t xml:space="preserve"> </w:t>
      </w:r>
    </w:p>
    <w:p w14:paraId="3487F89B" w14:textId="77777777" w:rsidR="00F807B9" w:rsidRDefault="00F807B9" w:rsidP="00950AE0">
      <w:pPr>
        <w:ind w:firstLine="480"/>
        <w:rPr>
          <w:szCs w:val="24"/>
        </w:rPr>
      </w:pPr>
      <w:r>
        <w:t>(3)</w:t>
      </w:r>
      <w:r>
        <w:rPr>
          <w:rFonts w:hint="eastAsia"/>
        </w:rPr>
        <w:t>不得采用绿灯时间早启的动态调节方式，以减少车队散布对绿波控制的不利影</w:t>
      </w:r>
      <w:r>
        <w:t xml:space="preserve"> </w:t>
      </w:r>
      <w:r>
        <w:rPr>
          <w:rFonts w:hint="eastAsia"/>
        </w:rPr>
        <w:t>响。</w:t>
      </w:r>
      <w:r>
        <w:t xml:space="preserve"> </w:t>
      </w:r>
    </w:p>
    <w:p w14:paraId="5F5922A1" w14:textId="77777777" w:rsidR="00F807B9" w:rsidRDefault="00F807B9" w:rsidP="00950AE0">
      <w:pPr>
        <w:ind w:firstLine="480"/>
        <w:rPr>
          <w:szCs w:val="24"/>
        </w:rPr>
      </w:pPr>
      <w:r>
        <w:t xml:space="preserve">(4) </w:t>
      </w:r>
      <w:r>
        <w:rPr>
          <w:rFonts w:hint="eastAsia"/>
        </w:rPr>
        <w:t>在车队尾部通过交叉口之前，不得采用绿灯时间早断的动态调节方式，以避免</w:t>
      </w:r>
      <w:r>
        <w:t xml:space="preserve"> </w:t>
      </w:r>
      <w:r>
        <w:rPr>
          <w:rFonts w:hint="eastAsia"/>
        </w:rPr>
        <w:t>因为突然的信号切换所造成的危险。</w:t>
      </w:r>
      <w:r>
        <w:t xml:space="preserve"> </w:t>
      </w:r>
    </w:p>
    <w:p w14:paraId="79926FE6" w14:textId="77777777" w:rsidR="00F807B9" w:rsidRDefault="00F807B9" w:rsidP="00950AE0">
      <w:pPr>
        <w:ind w:firstLine="480"/>
        <w:rPr>
          <w:szCs w:val="24"/>
        </w:rPr>
      </w:pPr>
      <w:r>
        <w:t>(2)</w:t>
      </w:r>
      <w:r>
        <w:rPr>
          <w:rFonts w:hint="eastAsia"/>
        </w:rPr>
        <w:t>同步式系统</w:t>
      </w:r>
      <w:r>
        <w:t xml:space="preserve"> </w:t>
      </w:r>
    </w:p>
    <w:p w14:paraId="01DBBC9A" w14:textId="77777777" w:rsidR="00F807B9" w:rsidRDefault="00F807B9" w:rsidP="00950AE0">
      <w:pPr>
        <w:ind w:firstLine="480"/>
        <w:rPr>
          <w:szCs w:val="24"/>
        </w:rPr>
      </w:pPr>
      <w:r>
        <w:rPr>
          <w:rFonts w:hint="eastAsia"/>
        </w:rPr>
        <w:t>同步式系统绿波方案是在系统内所有交叉口同时起亮主干道绿波的系统。它适用于交</w:t>
      </w:r>
      <w:r>
        <w:t xml:space="preserve"> </w:t>
      </w:r>
      <w:r>
        <w:rPr>
          <w:rFonts w:hint="eastAsia"/>
        </w:rPr>
        <w:t>叉口间距不大于</w:t>
      </w:r>
      <w:r>
        <w:t>100</w:t>
      </w:r>
      <w:r>
        <w:rPr>
          <w:rFonts w:hint="eastAsia"/>
        </w:rPr>
        <w:t>米的信号控制。连续几个距离很近的交叉口可</w:t>
      </w:r>
      <w:r>
        <w:rPr>
          <w:rFonts w:hint="eastAsia"/>
        </w:rPr>
        <w:lastRenderedPageBreak/>
        <w:t>以组成同步式系统再与</w:t>
      </w:r>
      <w:r>
        <w:t xml:space="preserve"> </w:t>
      </w:r>
      <w:r>
        <w:rPr>
          <w:rFonts w:hint="eastAsia"/>
        </w:rPr>
        <w:t>另外的绿波系统进行协调。同步式系统允许主要道路上有转入交通流，因为这些转入的交</w:t>
      </w:r>
      <w:r>
        <w:t xml:space="preserve"> </w:t>
      </w:r>
      <w:r>
        <w:rPr>
          <w:rFonts w:hint="eastAsia"/>
        </w:rPr>
        <w:t>通流产生的排队车辆在主干道方向车队通过之前已经开始通行。</w:t>
      </w:r>
      <w:r>
        <w:t xml:space="preserve"> </w:t>
      </w:r>
    </w:p>
    <w:p w14:paraId="65DEFEBD" w14:textId="33EE7513" w:rsidR="00F807B9" w:rsidRDefault="00950AE0" w:rsidP="00950AE0">
      <w:pPr>
        <w:ind w:firstLine="580"/>
        <w:rPr>
          <w:szCs w:val="24"/>
        </w:rPr>
      </w:pPr>
      <w:r>
        <w:rPr>
          <w:rFonts w:ascii="Songti SC" w:eastAsia="Songti SC" w:cs="Songti SC" w:hint="eastAsia"/>
          <w:sz w:val="29"/>
          <w:szCs w:val="29"/>
        </w:rPr>
        <w:t>3、</w:t>
      </w:r>
      <w:r w:rsidR="00F807B9">
        <w:t>绿波带控制的约束条件</w:t>
      </w:r>
      <w:r w:rsidR="00F807B9">
        <w:t xml:space="preserve"> </w:t>
      </w:r>
    </w:p>
    <w:p w14:paraId="59D54587" w14:textId="77777777" w:rsidR="00F807B9" w:rsidRPr="00950AE0" w:rsidRDefault="00F807B9" w:rsidP="00950AE0">
      <w:pPr>
        <w:ind w:firstLine="480"/>
      </w:pPr>
      <w:r w:rsidRPr="00950AE0">
        <w:rPr>
          <w:rFonts w:hint="eastAsia"/>
        </w:rPr>
        <w:t>目前在很多城市中，绿波带控制应用较少，交叉路口信号控制大多采用单点控制。城</w:t>
      </w:r>
      <w:r w:rsidRPr="00950AE0">
        <w:t xml:space="preserve"> </w:t>
      </w:r>
      <w:r w:rsidRPr="00950AE0">
        <w:rPr>
          <w:rFonts w:hint="eastAsia"/>
        </w:rPr>
        <w:t>市道路中的交叉路口并不全部都能采用绿波带控制，根据实际的道路交通流情况选择不同</w:t>
      </w:r>
      <w:r w:rsidRPr="00950AE0">
        <w:t xml:space="preserve"> </w:t>
      </w:r>
      <w:r w:rsidRPr="00950AE0">
        <w:rPr>
          <w:rFonts w:hint="eastAsia"/>
        </w:rPr>
        <w:t>的控制方式，有些交叉路口采用绿波带控制后反而会降低总的运行效率，增加交叉路口的</w:t>
      </w:r>
      <w:r w:rsidRPr="00950AE0">
        <w:t xml:space="preserve"> </w:t>
      </w:r>
      <w:r w:rsidRPr="00950AE0">
        <w:rPr>
          <w:rFonts w:hint="eastAsia"/>
        </w:rPr>
        <w:t>车辆延误，可能引起堵车现象，在对相邻交叉路口进行信号协调控制之前，应该先考察干线上这些交叉路口是否满足绿波带控制的条件。以下因素对绿波带控制的控制效率有很大</w:t>
      </w:r>
      <w:r w:rsidRPr="00950AE0">
        <w:t xml:space="preserve"> </w:t>
      </w:r>
      <w:r w:rsidRPr="00950AE0">
        <w:rPr>
          <w:rFonts w:hint="eastAsia"/>
        </w:rPr>
        <w:t>的影响。</w:t>
      </w:r>
      <w:r w:rsidRPr="00950AE0">
        <w:t xml:space="preserve"> </w:t>
      </w:r>
    </w:p>
    <w:p w14:paraId="65D93564" w14:textId="601A7BE0" w:rsidR="00F807B9" w:rsidRDefault="00C42404" w:rsidP="00950AE0">
      <w:pPr>
        <w:ind w:firstLine="480"/>
        <w:rPr>
          <w:rFonts w:ascii="Times" w:cs="Times"/>
          <w:szCs w:val="24"/>
        </w:rPr>
      </w:pPr>
      <w:r>
        <w:rPr>
          <w:rFonts w:hint="eastAsia"/>
        </w:rPr>
        <w:t>（</w:t>
      </w:r>
      <w:r w:rsidR="00F807B9">
        <w:t>1</w:t>
      </w:r>
      <w:r>
        <w:rPr>
          <w:rFonts w:hint="eastAsia"/>
        </w:rPr>
        <w:t>）</w:t>
      </w:r>
      <w:r w:rsidR="00F807B9">
        <w:t>.</w:t>
      </w:r>
      <w:r w:rsidR="00F807B9">
        <w:rPr>
          <w:rFonts w:hint="eastAsia"/>
        </w:rPr>
        <w:t>车流到达特性</w:t>
      </w:r>
      <w:r w:rsidR="00F807B9">
        <w:t xml:space="preserve"> </w:t>
      </w:r>
    </w:p>
    <w:p w14:paraId="58E22600" w14:textId="77777777" w:rsidR="00F807B9" w:rsidRDefault="00F807B9" w:rsidP="00950AE0">
      <w:pPr>
        <w:ind w:firstLine="480"/>
        <w:rPr>
          <w:rFonts w:ascii="Times" w:cs="Times"/>
          <w:szCs w:val="24"/>
        </w:rPr>
      </w:pPr>
      <w:r>
        <w:rPr>
          <w:rFonts w:hint="eastAsia"/>
        </w:rPr>
        <w:t>如果车辆均匀到达信号交叉口，降低了干线控制系统的要求，干线控制系统的总体效</w:t>
      </w:r>
      <w:r>
        <w:t xml:space="preserve"> </w:t>
      </w:r>
      <w:r>
        <w:rPr>
          <w:rFonts w:hint="eastAsia"/>
        </w:rPr>
        <w:t>果就不是太理想，如果车辆脉冲式到达信号交叉路口，车流形成车队，采用干线协调控制</w:t>
      </w:r>
      <w:r>
        <w:t xml:space="preserve"> </w:t>
      </w:r>
      <w:r>
        <w:rPr>
          <w:rFonts w:hint="eastAsia"/>
        </w:rPr>
        <w:t>系统就可以获得良好的控制效果。造成车辆均匀到达的主要因素是</w:t>
      </w:r>
      <w:r>
        <w:t>:1</w:t>
      </w:r>
      <w:r>
        <w:rPr>
          <w:rFonts w:hint="eastAsia"/>
        </w:rPr>
        <w:t>从次要街道或者路</w:t>
      </w:r>
      <w:r>
        <w:t xml:space="preserve"> </w:t>
      </w:r>
      <w:r>
        <w:rPr>
          <w:rFonts w:hint="eastAsia"/>
        </w:rPr>
        <w:t>段中间的出入口</w:t>
      </w:r>
      <w:r>
        <w:t>(</w:t>
      </w:r>
      <w:r>
        <w:rPr>
          <w:rFonts w:hint="eastAsia"/>
        </w:rPr>
        <w:t>例如商业中心停车场、库等</w:t>
      </w:r>
      <w:r>
        <w:t>)</w:t>
      </w:r>
      <w:r>
        <w:rPr>
          <w:rFonts w:hint="eastAsia"/>
        </w:rPr>
        <w:t>有大量的交通流涌入干线上两相邻交叉口</w:t>
      </w:r>
      <w:r>
        <w:t>; 2</w:t>
      </w:r>
      <w:r>
        <w:rPr>
          <w:rFonts w:hint="eastAsia"/>
        </w:rPr>
        <w:t>有大量的转弯车辆从相交街道转入干线信号交叉口</w:t>
      </w:r>
      <w:r>
        <w:t>;3</w:t>
      </w:r>
      <w:r>
        <w:rPr>
          <w:rFonts w:hint="eastAsia"/>
        </w:rPr>
        <w:t>在信号交叉路口之间形成车队的</w:t>
      </w:r>
      <w:r>
        <w:t xml:space="preserve"> </w:t>
      </w:r>
      <w:r>
        <w:rPr>
          <w:rFonts w:hint="eastAsia"/>
        </w:rPr>
        <w:t>车流由于交叉路口之间的距离太远引起车队的车流消散。</w:t>
      </w:r>
      <w:r>
        <w:t xml:space="preserve"> </w:t>
      </w:r>
    </w:p>
    <w:p w14:paraId="76D8C4AF" w14:textId="252884C2" w:rsidR="00F807B9" w:rsidRDefault="00C42404" w:rsidP="00950AE0">
      <w:pPr>
        <w:ind w:firstLine="480"/>
        <w:rPr>
          <w:rFonts w:ascii="Times" w:cs="Times"/>
          <w:szCs w:val="24"/>
        </w:rPr>
      </w:pPr>
      <w:r>
        <w:rPr>
          <w:rFonts w:hint="eastAsia"/>
        </w:rPr>
        <w:t>（</w:t>
      </w:r>
      <w:r w:rsidR="00F807B9">
        <w:t>2</w:t>
      </w:r>
      <w:r>
        <w:rPr>
          <w:rFonts w:hint="eastAsia"/>
        </w:rPr>
        <w:t>）</w:t>
      </w:r>
      <w:r w:rsidR="00F807B9">
        <w:t>.</w:t>
      </w:r>
      <w:r w:rsidR="00F807B9">
        <w:rPr>
          <w:rFonts w:hint="eastAsia"/>
        </w:rPr>
        <w:t>交通组织条件</w:t>
      </w:r>
      <w:r w:rsidR="00F807B9">
        <w:t xml:space="preserve"> </w:t>
      </w:r>
    </w:p>
    <w:p w14:paraId="74FE62FC" w14:textId="77777777" w:rsidR="00F807B9" w:rsidRDefault="00F807B9" w:rsidP="00950AE0">
      <w:pPr>
        <w:ind w:firstLine="480"/>
        <w:rPr>
          <w:rFonts w:ascii="Times" w:cs="Times"/>
          <w:szCs w:val="24"/>
        </w:rPr>
      </w:pPr>
      <w:r>
        <w:rPr>
          <w:rFonts w:hint="eastAsia"/>
        </w:rPr>
        <w:t>由于单向交通运行有利于线控系统的实施及实施后的效果，因此对单向交通运行的干</w:t>
      </w:r>
      <w:r>
        <w:t xml:space="preserve"> </w:t>
      </w:r>
      <w:r>
        <w:rPr>
          <w:rFonts w:hint="eastAsia"/>
        </w:rPr>
        <w:t>道应优先考虑采用线控系统。</w:t>
      </w:r>
      <w:r>
        <w:t xml:space="preserve"> </w:t>
      </w:r>
    </w:p>
    <w:p w14:paraId="5E284FA9" w14:textId="4226F18D" w:rsidR="00F807B9" w:rsidRDefault="00C42404" w:rsidP="00950AE0">
      <w:pPr>
        <w:ind w:firstLine="480"/>
        <w:rPr>
          <w:rFonts w:ascii="Times" w:cs="Times"/>
          <w:szCs w:val="24"/>
        </w:rPr>
      </w:pPr>
      <w:r>
        <w:rPr>
          <w:rFonts w:hint="eastAsia"/>
        </w:rPr>
        <w:t>（</w:t>
      </w:r>
      <w:r w:rsidR="00F807B9">
        <w:t>3</w:t>
      </w:r>
      <w:r>
        <w:rPr>
          <w:rFonts w:hint="eastAsia"/>
        </w:rPr>
        <w:t>）</w:t>
      </w:r>
      <w:r w:rsidR="00F807B9">
        <w:t>.</w:t>
      </w:r>
      <w:r w:rsidR="00F807B9">
        <w:rPr>
          <w:rFonts w:hint="eastAsia"/>
        </w:rPr>
        <w:t>相邻交叉口间距</w:t>
      </w:r>
      <w:r w:rsidR="00F807B9">
        <w:t xml:space="preserve"> </w:t>
      </w:r>
    </w:p>
    <w:p w14:paraId="4B84F8CF" w14:textId="77777777" w:rsidR="00F807B9" w:rsidRDefault="00F807B9" w:rsidP="00950AE0">
      <w:pPr>
        <w:ind w:firstLine="480"/>
        <w:rPr>
          <w:rFonts w:ascii="Times" w:cs="Times"/>
          <w:szCs w:val="24"/>
        </w:rPr>
      </w:pPr>
      <w:r>
        <w:rPr>
          <w:rFonts w:hint="eastAsia"/>
        </w:rPr>
        <w:t>一般执行信号联动的交叉口之间的距离不要超过</w:t>
      </w:r>
      <w:r>
        <w:t>800m</w:t>
      </w:r>
      <w:r>
        <w:rPr>
          <w:rFonts w:hint="eastAsia"/>
        </w:rPr>
        <w:t>，因为干线系统中各个信号交叉</w:t>
      </w:r>
      <w:r>
        <w:t xml:space="preserve"> </w:t>
      </w:r>
      <w:r>
        <w:rPr>
          <w:rFonts w:hint="eastAsia"/>
        </w:rPr>
        <w:t>口之间的距离越远，线控效果越差。</w:t>
      </w:r>
      <w:r>
        <w:t xml:space="preserve"> </w:t>
      </w:r>
    </w:p>
    <w:p w14:paraId="474A050D" w14:textId="1D02B6D2" w:rsidR="00F807B9" w:rsidRDefault="00C42404" w:rsidP="00950AE0">
      <w:pPr>
        <w:ind w:firstLine="480"/>
        <w:rPr>
          <w:rFonts w:ascii="Times" w:cs="Times"/>
          <w:szCs w:val="24"/>
        </w:rPr>
      </w:pPr>
      <w:r>
        <w:rPr>
          <w:rFonts w:hint="eastAsia"/>
        </w:rPr>
        <w:t>（</w:t>
      </w:r>
      <w:r w:rsidR="00F807B9">
        <w:t>4</w:t>
      </w:r>
      <w:r>
        <w:rPr>
          <w:rFonts w:hint="eastAsia"/>
        </w:rPr>
        <w:t>）</w:t>
      </w:r>
      <w:r w:rsidR="00F807B9">
        <w:t>.</w:t>
      </w:r>
      <w:r w:rsidR="00F807B9">
        <w:rPr>
          <w:rFonts w:hint="eastAsia"/>
        </w:rPr>
        <w:t>信号相位设置条件</w:t>
      </w:r>
      <w:r w:rsidR="00F807B9">
        <w:t xml:space="preserve"> </w:t>
      </w:r>
    </w:p>
    <w:p w14:paraId="7DB0941E" w14:textId="77777777" w:rsidR="00F807B9" w:rsidRDefault="00F807B9" w:rsidP="00950AE0">
      <w:pPr>
        <w:ind w:firstLine="480"/>
        <w:rPr>
          <w:rFonts w:ascii="Times" w:cs="Times"/>
          <w:szCs w:val="24"/>
        </w:rPr>
      </w:pPr>
      <w:r>
        <w:rPr>
          <w:rFonts w:hint="eastAsia"/>
        </w:rPr>
        <w:t>信号交叉路口的控制类型也对干线协调控制有很大的影响，由于信号配时方案与信号</w:t>
      </w:r>
      <w:r>
        <w:t xml:space="preserve"> </w:t>
      </w:r>
      <w:r>
        <w:rPr>
          <w:rFonts w:hint="eastAsia"/>
        </w:rPr>
        <w:t>相位有关，信号相位越多，越不利于干线控制，影响干线协调控制系统的通过带宽越大。</w:t>
      </w:r>
      <w:r>
        <w:t xml:space="preserve"> </w:t>
      </w:r>
      <w:r>
        <w:rPr>
          <w:rFonts w:hint="eastAsia"/>
        </w:rPr>
        <w:t>对于一些具有两个相位的简单交叉路口优先选用干线协调控制会产生良好的控制效果</w:t>
      </w:r>
      <w:r>
        <w:t>;</w:t>
      </w:r>
      <w:r>
        <w:rPr>
          <w:rFonts w:hint="eastAsia"/>
        </w:rPr>
        <w:t>一</w:t>
      </w:r>
      <w:r>
        <w:t xml:space="preserve"> </w:t>
      </w:r>
      <w:r>
        <w:rPr>
          <w:rFonts w:hint="eastAsia"/>
        </w:rPr>
        <w:t>些具有多个左转相位的干线交叉口，选择干线协调控制效果不是很理想。</w:t>
      </w:r>
      <w:r>
        <w:t xml:space="preserve"> </w:t>
      </w:r>
    </w:p>
    <w:p w14:paraId="7A2F3F47" w14:textId="1B86A553" w:rsidR="00F807B9" w:rsidRDefault="00C42404" w:rsidP="00950AE0">
      <w:pPr>
        <w:ind w:firstLine="480"/>
        <w:rPr>
          <w:rFonts w:ascii="Times" w:cs="Times"/>
          <w:szCs w:val="24"/>
        </w:rPr>
      </w:pPr>
      <w:r>
        <w:rPr>
          <w:rFonts w:hint="eastAsia"/>
        </w:rPr>
        <w:t>（</w:t>
      </w:r>
      <w:r w:rsidR="00950AE0">
        <w:t>5</w:t>
      </w:r>
      <w:r>
        <w:rPr>
          <w:rFonts w:hint="eastAsia"/>
        </w:rPr>
        <w:t>）</w:t>
      </w:r>
      <w:r w:rsidR="00950AE0">
        <w:rPr>
          <w:rFonts w:hint="eastAsia"/>
        </w:rPr>
        <w:t>．</w:t>
      </w:r>
      <w:r w:rsidR="00F807B9">
        <w:rPr>
          <w:rFonts w:hint="eastAsia"/>
        </w:rPr>
        <w:t>交通量波动情况</w:t>
      </w:r>
      <w:r w:rsidR="00F807B9">
        <w:t xml:space="preserve"> </w:t>
      </w:r>
    </w:p>
    <w:p w14:paraId="019B74B8" w14:textId="77777777" w:rsidR="00F807B9" w:rsidRDefault="00F807B9" w:rsidP="00950AE0">
      <w:pPr>
        <w:ind w:firstLine="480"/>
        <w:rPr>
          <w:rFonts w:ascii="Times" w:cs="Times"/>
          <w:szCs w:val="24"/>
        </w:rPr>
      </w:pPr>
      <w:r>
        <w:rPr>
          <w:rFonts w:hint="eastAsia"/>
        </w:rPr>
        <w:t>每天各个时间段内的车流到达的特性以及交通流量的大小都会有很大的变化。根据每</w:t>
      </w:r>
      <w:r>
        <w:t xml:space="preserve"> </w:t>
      </w:r>
      <w:r>
        <w:rPr>
          <w:rFonts w:hint="eastAsia"/>
        </w:rPr>
        <w:t>天交通量的变化情况选择不同的控制方式，在上下班时候的高峰</w:t>
      </w:r>
      <w:r>
        <w:rPr>
          <w:rFonts w:hint="eastAsia"/>
        </w:rPr>
        <w:lastRenderedPageBreak/>
        <w:t>期，干线各个交叉口的交</w:t>
      </w:r>
      <w:r>
        <w:t xml:space="preserve"> </w:t>
      </w:r>
      <w:r>
        <w:rPr>
          <w:rFonts w:hint="eastAsia"/>
        </w:rPr>
        <w:t>通流很容易就形成车队，优先选择干线协调控制，而在非高峰期，由于各种原因不能形成</w:t>
      </w:r>
      <w:r>
        <w:t xml:space="preserve"> </w:t>
      </w:r>
      <w:r>
        <w:rPr>
          <w:rFonts w:hint="eastAsia"/>
        </w:rPr>
        <w:t>车队，采用干线协调控制就不一定有良好的效果。干线系统在各个交叉口的控制方式应该</w:t>
      </w:r>
      <w:r>
        <w:t xml:space="preserve"> </w:t>
      </w:r>
      <w:r>
        <w:rPr>
          <w:rFonts w:hint="eastAsia"/>
        </w:rPr>
        <w:t>根据该交叉口在不同时段的交通量决定。</w:t>
      </w:r>
      <w:r>
        <w:t xml:space="preserve"> </w:t>
      </w:r>
    </w:p>
    <w:p w14:paraId="61651A75" w14:textId="46D77A61" w:rsidR="00F807B9" w:rsidRDefault="00367451" w:rsidP="00367451">
      <w:pPr>
        <w:ind w:firstLineChars="83" w:firstLine="266"/>
        <w:rPr>
          <w:szCs w:val="24"/>
        </w:rPr>
      </w:pPr>
      <w:r>
        <w:rPr>
          <w:rFonts w:ascii="Songti SC" w:eastAsia="Songti SC" w:cs="Songti SC" w:hint="eastAsia"/>
          <w:sz w:val="32"/>
          <w:szCs w:val="32"/>
        </w:rPr>
        <w:t xml:space="preserve"> </w:t>
      </w:r>
      <w:r>
        <w:rPr>
          <w:rFonts w:ascii="Songti SC" w:eastAsia="Songti SC" w:cs="Songti SC" w:hint="eastAsia"/>
          <w:sz w:val="29"/>
          <w:szCs w:val="29"/>
        </w:rPr>
        <w:t>4、</w:t>
      </w:r>
      <w:r w:rsidR="00F807B9">
        <w:t>绿波带设计方案</w:t>
      </w:r>
      <w:r w:rsidR="00F807B9">
        <w:rPr>
          <w:rFonts w:ascii="MS Mincho" w:eastAsia="MS Mincho" w:hAnsi="MS Mincho" w:cs="MS Mincho"/>
        </w:rPr>
        <w:t> </w:t>
      </w:r>
    </w:p>
    <w:p w14:paraId="79687363" w14:textId="07B703BE" w:rsidR="00F807B9" w:rsidRDefault="00367451" w:rsidP="00950AE0">
      <w:pPr>
        <w:ind w:firstLine="580"/>
        <w:rPr>
          <w:szCs w:val="24"/>
        </w:rPr>
      </w:pPr>
      <w:r>
        <w:rPr>
          <w:rFonts w:ascii="Songti SC" w:eastAsia="Songti SC" w:cs="Songti SC" w:hint="eastAsia"/>
          <w:sz w:val="29"/>
          <w:szCs w:val="29"/>
        </w:rPr>
        <w:t>4.1、</w:t>
      </w:r>
      <w:r w:rsidR="00F807B9">
        <w:t>绿波带设计空间要求</w:t>
      </w:r>
      <w:r w:rsidR="00F807B9">
        <w:t xml:space="preserve"> </w:t>
      </w:r>
    </w:p>
    <w:p w14:paraId="2BD5C0BC" w14:textId="77777777" w:rsidR="00F807B9" w:rsidRDefault="00F807B9" w:rsidP="00950AE0">
      <w:pPr>
        <w:ind w:firstLine="480"/>
        <w:rPr>
          <w:rFonts w:ascii="Times" w:hAnsi="Times" w:cs="Times"/>
          <w:szCs w:val="24"/>
        </w:rPr>
      </w:pPr>
      <w:r>
        <w:rPr>
          <w:rFonts w:hint="eastAsia"/>
        </w:rPr>
        <w:t>在设计绿波方案之前，城市主干道的空间设计必须满足一些前提条件，否则可能对车</w:t>
      </w:r>
      <w:r>
        <w:t xml:space="preserve"> </w:t>
      </w:r>
      <w:r>
        <w:rPr>
          <w:rFonts w:hint="eastAsia"/>
        </w:rPr>
        <w:t>流运行质量造成重大影响，进而影响绿波控制方案的效率。</w:t>
      </w:r>
      <w:r>
        <w:t xml:space="preserve"> </w:t>
      </w:r>
    </w:p>
    <w:p w14:paraId="424FA970" w14:textId="77777777" w:rsidR="00F807B9" w:rsidRDefault="00F807B9" w:rsidP="00950AE0">
      <w:pPr>
        <w:ind w:firstLine="480"/>
        <w:rPr>
          <w:rFonts w:ascii="Times" w:cs="Times"/>
          <w:szCs w:val="24"/>
        </w:rPr>
      </w:pPr>
      <w:r>
        <w:t>(1)</w:t>
      </w:r>
      <w:r>
        <w:rPr>
          <w:rFonts w:hint="eastAsia"/>
        </w:rPr>
        <w:t>连续车道</w:t>
      </w:r>
      <w:r>
        <w:t xml:space="preserve"> </w:t>
      </w:r>
    </w:p>
    <w:p w14:paraId="05240FEC" w14:textId="56196C88" w:rsidR="00F807B9" w:rsidRDefault="00F807B9" w:rsidP="00950AE0">
      <w:pPr>
        <w:ind w:firstLine="480"/>
        <w:rPr>
          <w:rFonts w:ascii="Times" w:cs="Times"/>
          <w:szCs w:val="24"/>
        </w:rPr>
      </w:pPr>
      <w:r>
        <w:rPr>
          <w:rFonts w:hint="eastAsia"/>
        </w:rPr>
        <w:t>绿波控制的路段，每个协调方向的连续车道应至少有两条车道。这样，车辆才会有超</w:t>
      </w:r>
      <w:r>
        <w:t xml:space="preserve"> </w:t>
      </w:r>
      <w:r>
        <w:rPr>
          <w:rFonts w:hint="eastAsia"/>
        </w:rPr>
        <w:t>车的机会，以减少绿波运行过程中慢行车辆对车队运行的影响。交通流运行的质量也会受</w:t>
      </w:r>
      <w:r>
        <w:t xml:space="preserve"> </w:t>
      </w:r>
      <w:r>
        <w:rPr>
          <w:rFonts w:hint="eastAsia"/>
        </w:rPr>
        <w:t>到临时停车或路边停车的影响。在某些时段有效地限制路边停车，可能有助于减小这些影响。连续车道上的非港湾式公交车停靠站也会对交通流的运行造成影响。</w:t>
      </w:r>
      <w:r>
        <w:t xml:space="preserve"> </w:t>
      </w:r>
    </w:p>
    <w:p w14:paraId="42FD1882" w14:textId="77777777" w:rsidR="00AD361B" w:rsidRDefault="00F807B9" w:rsidP="00950AE0">
      <w:pPr>
        <w:ind w:firstLine="480"/>
        <w:rPr>
          <w:rFonts w:ascii="Times" w:hAnsi="Times" w:cs="Times"/>
          <w:szCs w:val="24"/>
        </w:rPr>
      </w:pPr>
      <w:r>
        <w:rPr>
          <w:rFonts w:hAnsi="Times"/>
        </w:rPr>
        <w:t xml:space="preserve"> </w:t>
      </w:r>
      <w:r w:rsidR="00AD361B">
        <w:t>(2)</w:t>
      </w:r>
      <w:r w:rsidR="00AD361B">
        <w:rPr>
          <w:rFonts w:hint="eastAsia"/>
        </w:rPr>
        <w:t>转弯车道</w:t>
      </w:r>
      <w:r w:rsidR="00AD361B">
        <w:t xml:space="preserve"> </w:t>
      </w:r>
    </w:p>
    <w:p w14:paraId="02A1FA30" w14:textId="77777777" w:rsidR="00AD361B" w:rsidRDefault="00AD361B" w:rsidP="00950AE0">
      <w:pPr>
        <w:ind w:firstLine="480"/>
        <w:rPr>
          <w:rFonts w:ascii="Times" w:hAnsi="Times" w:cs="Times"/>
          <w:szCs w:val="24"/>
        </w:rPr>
      </w:pPr>
      <w:r>
        <w:rPr>
          <w:rFonts w:hAnsi="Times" w:hint="eastAsia"/>
        </w:rPr>
        <w:t>在交叉口内应给转弯车辆分配独立的转弯车道，这样直行车辆不会受到干扰，并且可</w:t>
      </w:r>
      <w:r>
        <w:rPr>
          <w:rFonts w:hAnsi="Times"/>
        </w:rPr>
        <w:t xml:space="preserve"> </w:t>
      </w:r>
      <w:r>
        <w:rPr>
          <w:rFonts w:hAnsi="Times" w:hint="eastAsia"/>
        </w:rPr>
        <w:t>以避免追尾碰撞事故的发生。左转车道在交叉口内部的没有排队空间，并且左转车流不能</w:t>
      </w:r>
      <w:r>
        <w:rPr>
          <w:rFonts w:hAnsi="Times"/>
        </w:rPr>
        <w:t xml:space="preserve"> </w:t>
      </w:r>
      <w:r>
        <w:rPr>
          <w:rFonts w:hAnsi="Times" w:hint="eastAsia"/>
        </w:rPr>
        <w:t>顺畅的情况下需要设置左转车道。如果不能设置专用的左转车道，则应全天或部分时间地</w:t>
      </w:r>
      <w:r>
        <w:rPr>
          <w:rFonts w:hAnsi="Times"/>
        </w:rPr>
        <w:t xml:space="preserve"> </w:t>
      </w:r>
      <w:r>
        <w:rPr>
          <w:rFonts w:hAnsi="Times" w:hint="eastAsia"/>
        </w:rPr>
        <w:t>禁止左转车流的通行，同时要给左转弯车辆提供可选择的出路。</w:t>
      </w:r>
      <w:r>
        <w:rPr>
          <w:rFonts w:hAnsi="Times"/>
        </w:rPr>
        <w:t xml:space="preserve"> </w:t>
      </w:r>
    </w:p>
    <w:p w14:paraId="1B07B771" w14:textId="77777777" w:rsidR="00AD361B" w:rsidRDefault="00AD361B" w:rsidP="00950AE0">
      <w:pPr>
        <w:ind w:firstLine="480"/>
        <w:rPr>
          <w:rFonts w:ascii="Times" w:cs="Times"/>
          <w:szCs w:val="24"/>
        </w:rPr>
      </w:pPr>
      <w:r>
        <w:t>(3)</w:t>
      </w:r>
      <w:r>
        <w:rPr>
          <w:rFonts w:hint="eastAsia"/>
        </w:rPr>
        <w:t>人行横道</w:t>
      </w:r>
      <w:r>
        <w:t xml:space="preserve"> </w:t>
      </w:r>
      <w:r>
        <w:rPr>
          <w:rFonts w:hint="eastAsia"/>
        </w:rPr>
        <w:t>不允许在绿波控制的路段上设置人行横道，部分路段可设置硬性隔离设施。</w:t>
      </w:r>
      <w:r>
        <w:t xml:space="preserve"> </w:t>
      </w:r>
    </w:p>
    <w:p w14:paraId="2865869B" w14:textId="2ED6EB50" w:rsidR="00950AE0" w:rsidRDefault="00367451" w:rsidP="00950AE0">
      <w:pPr>
        <w:ind w:firstLine="480"/>
      </w:pPr>
      <w:r>
        <w:rPr>
          <w:rFonts w:ascii="Times New Roman" w:hAnsi="Times New Roman" w:cs="Times New Roman"/>
        </w:rPr>
        <w:t xml:space="preserve"> </w:t>
      </w:r>
      <w:r>
        <w:rPr>
          <w:rFonts w:ascii="Songti SC" w:eastAsia="Songti SC" w:cs="Songti SC" w:hint="eastAsia"/>
          <w:sz w:val="29"/>
          <w:szCs w:val="29"/>
        </w:rPr>
        <w:t>4.2、</w:t>
      </w:r>
      <w:r w:rsidR="00AD361B">
        <w:rPr>
          <w:rFonts w:ascii="Times New Roman" w:hAnsi="Times New Roman" w:cs="Times New Roman"/>
        </w:rPr>
        <w:t xml:space="preserve"> </w:t>
      </w:r>
      <w:r w:rsidR="00AD361B">
        <w:t>绿波带配时设计方法</w:t>
      </w:r>
      <w:r w:rsidR="00AD361B">
        <w:t xml:space="preserve"> </w:t>
      </w:r>
    </w:p>
    <w:p w14:paraId="2F46A7D3" w14:textId="77EC7BEC" w:rsidR="00AD361B" w:rsidRPr="00950AE0" w:rsidRDefault="00AD361B" w:rsidP="00950AE0">
      <w:pPr>
        <w:ind w:firstLine="480"/>
        <w:rPr>
          <w:rFonts w:ascii="Times" w:cs="Times"/>
          <w:szCs w:val="24"/>
        </w:rPr>
      </w:pPr>
      <w:r>
        <w:rPr>
          <w:rFonts w:hint="eastAsia"/>
        </w:rPr>
        <w:t>绿波带配时的设计可以采用图解法和数解法。图解法可以最大限度地考虑到当地的特</w:t>
      </w:r>
      <w:r>
        <w:t xml:space="preserve"> </w:t>
      </w:r>
      <w:r>
        <w:rPr>
          <w:rFonts w:hint="eastAsia"/>
        </w:rPr>
        <w:t>殊情况和管理者的设计目标，而数解法则更适合于处理复杂路网的配时计算。</w:t>
      </w:r>
    </w:p>
    <w:p w14:paraId="44A12092" w14:textId="44D58CC0" w:rsidR="00AD361B" w:rsidRDefault="00367451" w:rsidP="00950AE0">
      <w:pPr>
        <w:ind w:firstLine="480"/>
        <w:rPr>
          <w:rFonts w:ascii="Times" w:hAnsi="Times" w:cs="Times"/>
          <w:szCs w:val="24"/>
        </w:rPr>
      </w:pPr>
      <w:r>
        <w:t>4</w:t>
      </w:r>
      <w:r w:rsidR="00AD361B">
        <w:t xml:space="preserve">.2.1 </w:t>
      </w:r>
      <w:r w:rsidR="00AD361B">
        <w:rPr>
          <w:rFonts w:ascii="Times" w:hAnsi="Times" w:cs="Times"/>
        </w:rPr>
        <w:t>图解法</w:t>
      </w:r>
      <w:r w:rsidR="00AD361B">
        <w:rPr>
          <w:rFonts w:ascii="Times" w:hAnsi="Times" w:cs="Times"/>
        </w:rPr>
        <w:t xml:space="preserve"> </w:t>
      </w:r>
    </w:p>
    <w:p w14:paraId="746B4F7C" w14:textId="77777777" w:rsidR="00AD361B" w:rsidRDefault="00AD361B" w:rsidP="00950AE0">
      <w:pPr>
        <w:ind w:firstLine="480"/>
        <w:rPr>
          <w:rFonts w:ascii="Times" w:cs="Times"/>
          <w:szCs w:val="24"/>
        </w:rPr>
      </w:pPr>
      <w:r>
        <w:rPr>
          <w:rFonts w:hint="eastAsia"/>
        </w:rPr>
        <w:t>绿波配时的首要前提条件是估计绿波行进速度，确定系统的关键交叉口及其周期时</w:t>
      </w:r>
      <w:r>
        <w:t xml:space="preserve"> </w:t>
      </w:r>
      <w:r>
        <w:rPr>
          <w:rFonts w:hint="eastAsia"/>
        </w:rPr>
        <w:t>长，作为系统的共同周期时长，而后通过不断的调整各项配时参数得到绿波方案。图解法</w:t>
      </w:r>
      <w:r>
        <w:t xml:space="preserve"> </w:t>
      </w:r>
      <w:r>
        <w:rPr>
          <w:rFonts w:hint="eastAsia"/>
        </w:rPr>
        <w:t>的基本思路是</w:t>
      </w:r>
      <w:r>
        <w:t>:</w:t>
      </w:r>
      <w:r>
        <w:rPr>
          <w:rFonts w:hint="eastAsia"/>
        </w:rPr>
        <w:t>首先，做出车辆的时间一距离图，简称“时一空</w:t>
      </w:r>
      <w:r>
        <w:t>"</w:t>
      </w:r>
      <w:r>
        <w:rPr>
          <w:rFonts w:hint="eastAsia"/>
        </w:rPr>
        <w:t>图，然后通过几何作图</w:t>
      </w:r>
      <w:r>
        <w:t xml:space="preserve"> </w:t>
      </w:r>
      <w:r>
        <w:rPr>
          <w:rFonts w:hint="eastAsia"/>
        </w:rPr>
        <w:t>的方法，通过多次的引线，初步确定同步式协调或者交互式协调方式</w:t>
      </w:r>
      <w:r>
        <w:t>;</w:t>
      </w:r>
      <w:r>
        <w:rPr>
          <w:rFonts w:hint="eastAsia"/>
        </w:rPr>
        <w:t>然后再通过对周期</w:t>
      </w:r>
      <w:r>
        <w:t xml:space="preserve"> </w:t>
      </w:r>
      <w:r>
        <w:rPr>
          <w:rFonts w:hint="eastAsia"/>
        </w:rPr>
        <w:t>长度反复调整，调整通过带速度，最后再确定相位差，最终获得一条比较理想的绿波，使</w:t>
      </w:r>
      <w:r>
        <w:t xml:space="preserve"> </w:t>
      </w:r>
      <w:r>
        <w:rPr>
          <w:rFonts w:hint="eastAsia"/>
        </w:rPr>
        <w:t>得绿波宽度达到最大，提高绿波的通行效率。</w:t>
      </w:r>
      <w:r>
        <w:t xml:space="preserve"> </w:t>
      </w:r>
    </w:p>
    <w:p w14:paraId="53D54F11" w14:textId="77777777" w:rsidR="00AD361B" w:rsidRDefault="00AD361B" w:rsidP="00950AE0">
      <w:pPr>
        <w:ind w:firstLine="480"/>
      </w:pPr>
      <w:r>
        <w:lastRenderedPageBreak/>
        <w:t xml:space="preserve">  </w:t>
      </w:r>
      <w:r>
        <w:rPr>
          <w:rFonts w:hint="eastAsia"/>
        </w:rPr>
        <w:t>其中时间—距离图的绘制遵循以下步骤</w:t>
      </w:r>
      <w:r>
        <w:t>:</w:t>
      </w:r>
    </w:p>
    <w:p w14:paraId="3947254E" w14:textId="465B0166" w:rsidR="00AD361B" w:rsidRDefault="00AD361B" w:rsidP="00950AE0">
      <w:pPr>
        <w:ind w:firstLine="480"/>
        <w:rPr>
          <w:rFonts w:ascii="Times" w:cs="Times"/>
          <w:szCs w:val="24"/>
        </w:rPr>
      </w:pPr>
      <w:r>
        <w:t>(1)</w:t>
      </w:r>
      <w:r>
        <w:rPr>
          <w:rFonts w:hint="eastAsia"/>
        </w:rPr>
        <w:t>根据绿波带中心线交点的位置和计算的周期时间，绘制绿波带的轴线和带宽范围。</w:t>
      </w:r>
      <w:r>
        <w:t xml:space="preserve"> </w:t>
      </w:r>
    </w:p>
    <w:p w14:paraId="796EEAEA" w14:textId="77777777" w:rsidR="00AD361B" w:rsidRDefault="00AD361B" w:rsidP="00950AE0">
      <w:pPr>
        <w:ind w:firstLine="480"/>
        <w:rPr>
          <w:rFonts w:ascii="Times" w:cs="Times"/>
          <w:szCs w:val="24"/>
        </w:rPr>
      </w:pPr>
      <w:r>
        <w:t xml:space="preserve">(2) </w:t>
      </w:r>
      <w:r>
        <w:rPr>
          <w:rFonts w:hint="eastAsia"/>
        </w:rPr>
        <w:t>在计算绿波带宽之前，先计算协调方向的红灯时间，它由相交叉道路方向的机</w:t>
      </w:r>
      <w:r>
        <w:t xml:space="preserve"> </w:t>
      </w:r>
      <w:r>
        <w:rPr>
          <w:rFonts w:hint="eastAsia"/>
        </w:rPr>
        <w:t>动车或相应的行人绿灯时间加上绿间隔时间得出。</w:t>
      </w:r>
      <w:r>
        <w:t xml:space="preserve"> </w:t>
      </w:r>
    </w:p>
    <w:p w14:paraId="2F36FB16" w14:textId="2C5178DA" w:rsidR="00AD361B" w:rsidRDefault="00AD361B" w:rsidP="00950AE0">
      <w:pPr>
        <w:ind w:firstLine="480"/>
        <w:rPr>
          <w:rFonts w:ascii="Times" w:cs="Times"/>
          <w:szCs w:val="24"/>
        </w:rPr>
      </w:pPr>
      <w:r>
        <w:t>(3)</w:t>
      </w:r>
      <w:r>
        <w:rPr>
          <w:rFonts w:hint="eastAsia"/>
        </w:rPr>
        <w:t>若设计一个等宽的绿波带，则带宽为系统周期时长减去某交叉口的红灯时间和</w:t>
      </w:r>
      <w:r>
        <w:t xml:space="preserve"> </w:t>
      </w:r>
      <w:r>
        <w:rPr>
          <w:rFonts w:hint="eastAsia"/>
        </w:rPr>
        <w:t>绿灯间隔时间</w:t>
      </w:r>
      <w:r>
        <w:t>(</w:t>
      </w:r>
      <w:r>
        <w:rPr>
          <w:rFonts w:hint="eastAsia"/>
        </w:rPr>
        <w:t>该交叉口的红灯时间在各协调交叉口中最大</w:t>
      </w:r>
      <w:r>
        <w:t>)</w:t>
      </w:r>
      <w:r>
        <w:rPr>
          <w:rFonts w:hint="eastAsia"/>
        </w:rPr>
        <w:t>。如果出现局部绿波变窄时，整体绿波宽度保持不变。</w:t>
      </w:r>
      <w:r>
        <w:t xml:space="preserve"> </w:t>
      </w:r>
    </w:p>
    <w:p w14:paraId="6B4B3A01" w14:textId="77777777" w:rsidR="00AD361B" w:rsidRDefault="00AD361B" w:rsidP="00950AE0">
      <w:pPr>
        <w:ind w:firstLine="480"/>
        <w:rPr>
          <w:rFonts w:ascii="Times" w:cs="Times"/>
          <w:szCs w:val="24"/>
        </w:rPr>
      </w:pPr>
      <w:r>
        <w:t xml:space="preserve">(4) </w:t>
      </w:r>
      <w:r>
        <w:rPr>
          <w:rFonts w:hint="eastAsia"/>
        </w:rPr>
        <w:t>需在确定最终的绿灯时长前，进行通行能力检验。</w:t>
      </w:r>
      <w:r>
        <w:t xml:space="preserve"> </w:t>
      </w:r>
    </w:p>
    <w:p w14:paraId="3FFD2F5A" w14:textId="4FA698BC" w:rsidR="00AD361B" w:rsidRDefault="00367451" w:rsidP="00950AE0">
      <w:pPr>
        <w:ind w:firstLine="480"/>
        <w:rPr>
          <w:rFonts w:ascii="Times" w:hAnsi="Times" w:cs="Times"/>
          <w:szCs w:val="24"/>
        </w:rPr>
      </w:pPr>
      <w:r>
        <w:t>4</w:t>
      </w:r>
      <w:r w:rsidR="00AD361B">
        <w:t xml:space="preserve">.2.2 </w:t>
      </w:r>
      <w:r w:rsidR="00AD361B">
        <w:rPr>
          <w:rFonts w:ascii="Times" w:hAnsi="Times" w:cs="Times"/>
        </w:rPr>
        <w:t>数解法</w:t>
      </w:r>
      <w:r w:rsidR="00AD361B">
        <w:rPr>
          <w:rFonts w:ascii="Times" w:hAnsi="Times" w:cs="Times"/>
        </w:rPr>
        <w:t xml:space="preserve"> </w:t>
      </w:r>
    </w:p>
    <w:p w14:paraId="6F0E5441" w14:textId="77777777" w:rsidR="00AD361B" w:rsidRDefault="00AD361B" w:rsidP="00950AE0">
      <w:pPr>
        <w:ind w:firstLine="480"/>
        <w:rPr>
          <w:rFonts w:ascii="Times" w:cs="Times"/>
          <w:szCs w:val="24"/>
        </w:rPr>
      </w:pPr>
      <w:r>
        <w:rPr>
          <w:rFonts w:hint="eastAsia"/>
        </w:rPr>
        <w:t>确定线控系统相位差的另一种方法便是数解法，它通过一定的计算步骤，来获得最优</w:t>
      </w:r>
      <w:r>
        <w:t xml:space="preserve"> </w:t>
      </w:r>
      <w:r>
        <w:rPr>
          <w:rFonts w:hint="eastAsia"/>
        </w:rPr>
        <w:t>的相位差，它的基本思路是通过寻找系统中各实际信号距理想信号的最大位移量最小为目</w:t>
      </w:r>
      <w:r>
        <w:t xml:space="preserve"> </w:t>
      </w:r>
      <w:r>
        <w:rPr>
          <w:rFonts w:hint="eastAsia"/>
        </w:rPr>
        <w:t>标，研究确定相位差，得到最后的结果。</w:t>
      </w:r>
      <w:r>
        <w:t xml:space="preserve"> </w:t>
      </w:r>
    </w:p>
    <w:p w14:paraId="4C961205" w14:textId="77777777" w:rsidR="00950AE0" w:rsidRDefault="00AD361B" w:rsidP="00950AE0">
      <w:pPr>
        <w:ind w:firstLine="480"/>
      </w:pPr>
      <w:r>
        <w:rPr>
          <w:rFonts w:hint="eastAsia"/>
        </w:rPr>
        <w:t>其计算步骤如下</w:t>
      </w:r>
      <w:r>
        <w:t>:</w:t>
      </w:r>
    </w:p>
    <w:p w14:paraId="4F693003" w14:textId="77777777" w:rsidR="00950AE0" w:rsidRDefault="00AD361B" w:rsidP="00950AE0">
      <w:pPr>
        <w:ind w:firstLine="480"/>
      </w:pPr>
      <w:r>
        <w:t xml:space="preserve">(1) </w:t>
      </w:r>
      <w:r>
        <w:rPr>
          <w:rFonts w:hint="eastAsia"/>
        </w:rPr>
        <w:t>计算各个交叉口之间的理想间距，定为</w:t>
      </w:r>
      <w:r>
        <w:t>a</w:t>
      </w:r>
      <w:r>
        <w:rPr>
          <w:rFonts w:hint="eastAsia"/>
        </w:rPr>
        <w:t>列。</w:t>
      </w:r>
    </w:p>
    <w:p w14:paraId="402915A4" w14:textId="740D0716" w:rsidR="00AD361B" w:rsidRDefault="00AD361B" w:rsidP="00950AE0">
      <w:pPr>
        <w:ind w:firstLine="480"/>
        <w:rPr>
          <w:rFonts w:ascii="Times" w:cs="Times"/>
          <w:szCs w:val="24"/>
        </w:rPr>
      </w:pPr>
      <w:r>
        <w:t xml:space="preserve">(2) </w:t>
      </w:r>
      <w:r>
        <w:rPr>
          <w:rFonts w:hint="eastAsia"/>
        </w:rPr>
        <w:t>计算</w:t>
      </w:r>
      <w:r>
        <w:t>b</w:t>
      </w:r>
      <w:r>
        <w:rPr>
          <w:rFonts w:hint="eastAsia"/>
        </w:rPr>
        <w:t>列，将实际信号位置与理想信号的挪移量按顺序排列，并计算各相邻诺一辆之差，将此差值之最大者计入</w:t>
      </w:r>
      <w:r>
        <w:t>b</w:t>
      </w:r>
      <w:r>
        <w:rPr>
          <w:rFonts w:hint="eastAsia"/>
        </w:rPr>
        <w:t>列。</w:t>
      </w:r>
      <w:r>
        <w:t xml:space="preserve"> </w:t>
      </w:r>
    </w:p>
    <w:p w14:paraId="32D5D76C" w14:textId="77777777" w:rsidR="00950AE0" w:rsidRDefault="00AD361B" w:rsidP="00950AE0">
      <w:pPr>
        <w:ind w:firstLine="480"/>
      </w:pPr>
      <w:r>
        <w:t xml:space="preserve">(3) </w:t>
      </w:r>
      <w:r>
        <w:rPr>
          <w:rFonts w:hint="eastAsia"/>
        </w:rPr>
        <w:t>确定最合适的理想信号位置。</w:t>
      </w:r>
      <w:r>
        <w:t xml:space="preserve"> </w:t>
      </w:r>
    </w:p>
    <w:p w14:paraId="012143F8" w14:textId="77777777" w:rsidR="00950AE0" w:rsidRDefault="00AD361B" w:rsidP="00950AE0">
      <w:pPr>
        <w:ind w:firstLine="480"/>
      </w:pPr>
      <w:r>
        <w:rPr>
          <w:rFonts w:ascii="Times" w:cs="Times"/>
        </w:rPr>
        <w:t xml:space="preserve">(4) </w:t>
      </w:r>
      <w:r>
        <w:rPr>
          <w:rFonts w:hint="eastAsia"/>
        </w:rPr>
        <w:t>做连续行驶通过带。</w:t>
      </w:r>
    </w:p>
    <w:p w14:paraId="674C7D88" w14:textId="7439431A" w:rsidR="00AD361B" w:rsidRDefault="00AD361B" w:rsidP="00950AE0">
      <w:pPr>
        <w:ind w:firstLine="480"/>
        <w:rPr>
          <w:rFonts w:ascii="Times" w:cs="Times"/>
          <w:szCs w:val="24"/>
        </w:rPr>
      </w:pPr>
      <w:r>
        <w:rPr>
          <w:rFonts w:ascii="Times" w:cs="Times"/>
        </w:rPr>
        <w:t xml:space="preserve">(5) </w:t>
      </w:r>
      <w:r>
        <w:rPr>
          <w:rFonts w:hint="eastAsia"/>
        </w:rPr>
        <w:t>计算时差。</w:t>
      </w:r>
      <w:r>
        <w:t xml:space="preserve"> </w:t>
      </w:r>
    </w:p>
    <w:p w14:paraId="47AFA6D2" w14:textId="6A212B11" w:rsidR="00AD361B" w:rsidRDefault="00367451" w:rsidP="00950AE0">
      <w:pPr>
        <w:ind w:firstLine="480"/>
        <w:rPr>
          <w:szCs w:val="24"/>
        </w:rPr>
      </w:pPr>
      <w:r>
        <w:rPr>
          <w:rFonts w:ascii="Times New Roman" w:hAnsi="Times New Roman" w:cs="Times New Roman"/>
        </w:rPr>
        <w:t>4</w:t>
      </w:r>
      <w:r w:rsidR="00AD361B">
        <w:rPr>
          <w:rFonts w:ascii="Times New Roman" w:hAnsi="Times New Roman" w:cs="Times New Roman"/>
        </w:rPr>
        <w:t>.3</w:t>
      </w:r>
      <w:r>
        <w:rPr>
          <w:rFonts w:ascii="Times New Roman" w:hAnsi="Times New Roman" w:cs="Times New Roman" w:hint="eastAsia"/>
        </w:rPr>
        <w:t>、</w:t>
      </w:r>
      <w:r w:rsidR="00AD361B">
        <w:rPr>
          <w:rFonts w:ascii="Times New Roman" w:hAnsi="Times New Roman" w:cs="Times New Roman"/>
        </w:rPr>
        <w:t xml:space="preserve"> </w:t>
      </w:r>
      <w:r w:rsidR="00AD361B">
        <w:t>绿波带控制中的辅助信号设计</w:t>
      </w:r>
      <w:r w:rsidR="00AD361B">
        <w:t xml:space="preserve"> </w:t>
      </w:r>
    </w:p>
    <w:p w14:paraId="389FA6A6" w14:textId="157E0983" w:rsidR="00AD361B" w:rsidRDefault="00AD361B" w:rsidP="00950AE0">
      <w:pPr>
        <w:ind w:firstLine="480"/>
        <w:rPr>
          <w:rFonts w:ascii="Times" w:cs="Times"/>
          <w:szCs w:val="24"/>
        </w:rPr>
      </w:pPr>
      <w:r>
        <w:rPr>
          <w:rFonts w:hint="eastAsia"/>
        </w:rPr>
        <w:t>当采用绿波控制时，为了提高交通管理的效益，可以设置速度信号标志。速度提示信号向驾驶员推荐一个稳定的行驶车速，从理论上说，若车辆以该速度行驶，则能不停车地</w:t>
      </w:r>
      <w:r>
        <w:t xml:space="preserve"> </w:t>
      </w:r>
      <w:r>
        <w:rPr>
          <w:rFonts w:hint="eastAsia"/>
        </w:rPr>
        <w:t>通过下游信号控制的交叉口。速度提示信号的主要适用场合包括</w:t>
      </w:r>
      <w:r>
        <w:t xml:space="preserve">: </w:t>
      </w:r>
    </w:p>
    <w:p w14:paraId="6AB5E5BC" w14:textId="77777777" w:rsidR="00C42404" w:rsidRDefault="00AD361B" w:rsidP="00950AE0">
      <w:pPr>
        <w:ind w:firstLine="480"/>
      </w:pPr>
      <w:r>
        <w:t xml:space="preserve">(1) </w:t>
      </w:r>
      <w:r>
        <w:rPr>
          <w:rFonts w:hint="eastAsia"/>
        </w:rPr>
        <w:t>在采用推荐速度能达到很好的协调效果时，决定绿灯的起亮时刻。</w:t>
      </w:r>
    </w:p>
    <w:p w14:paraId="7F099C83" w14:textId="77777777" w:rsidR="00C42404" w:rsidRDefault="00AD361B" w:rsidP="00950AE0">
      <w:pPr>
        <w:ind w:firstLine="480"/>
      </w:pPr>
      <w:r>
        <w:t xml:space="preserve">(2) </w:t>
      </w:r>
      <w:r>
        <w:rPr>
          <w:rFonts w:hint="eastAsia"/>
        </w:rPr>
        <w:t>协调相邻交叉口的配时，弥补周期不同对绿波带的影响。</w:t>
      </w:r>
    </w:p>
    <w:p w14:paraId="6665C2A5" w14:textId="77777777" w:rsidR="00C42404" w:rsidRDefault="00AD361B" w:rsidP="00C42404">
      <w:pPr>
        <w:ind w:firstLine="480"/>
      </w:pPr>
      <w:r>
        <w:t xml:space="preserve">(3) </w:t>
      </w:r>
      <w:r>
        <w:rPr>
          <w:rFonts w:hint="eastAsia"/>
        </w:rPr>
        <w:t>避免车队的离散，例如，在绿波控制系统中交叉口间距较大或者在交</w:t>
      </w:r>
      <w:r>
        <w:rPr>
          <w:rFonts w:hint="eastAsia"/>
        </w:rPr>
        <w:lastRenderedPageBreak/>
        <w:t>叉口进口到上的信号灯较晚时才能被发现时。</w:t>
      </w:r>
    </w:p>
    <w:p w14:paraId="4C8765E3" w14:textId="10FA9E15" w:rsidR="00AD361B" w:rsidRDefault="00AD361B" w:rsidP="00C42404">
      <w:pPr>
        <w:ind w:firstLine="480"/>
        <w:rPr>
          <w:rFonts w:ascii="Times" w:cs="Times"/>
          <w:szCs w:val="24"/>
        </w:rPr>
      </w:pPr>
      <w:r>
        <w:t xml:space="preserve"> </w:t>
      </w:r>
      <w:r>
        <w:rPr>
          <w:rFonts w:hint="eastAsia"/>
        </w:rPr>
        <w:t>若没有绿波的期望行驶车速提示，则车队通常不可能保持在时距图设计的绿波带宽中行驶。通过降低车队头部车辆的车速和提高车队尾部车辆的车速，使车辆行驶到下游交叉</w:t>
      </w:r>
      <w:r>
        <w:t xml:space="preserve"> </w:t>
      </w:r>
      <w:r>
        <w:rPr>
          <w:rFonts w:hint="eastAsia"/>
        </w:rPr>
        <w:t>口时能保持较好的车队形式。而且，当车队行驶到交叉口时，驾驶员良好的驾驶行为也有</w:t>
      </w:r>
      <w:r>
        <w:t xml:space="preserve"> </w:t>
      </w:r>
      <w:r>
        <w:rPr>
          <w:rFonts w:hint="eastAsia"/>
        </w:rPr>
        <w:t>助于改善交叉口的安全状况，尤其是在控制信号从绿灯转换到红灯时显得特别重要。</w:t>
      </w:r>
      <w:r>
        <w:t xml:space="preserve"> </w:t>
      </w:r>
    </w:p>
    <w:p w14:paraId="015C81BF" w14:textId="6DEE7FF9" w:rsidR="00AD361B" w:rsidRDefault="00AD361B" w:rsidP="00950AE0">
      <w:pPr>
        <w:ind w:firstLine="480"/>
        <w:rPr>
          <w:rFonts w:ascii="Times" w:cs="Times"/>
          <w:szCs w:val="24"/>
        </w:rPr>
      </w:pPr>
      <w:r>
        <w:rPr>
          <w:rFonts w:hint="eastAsia"/>
        </w:rPr>
        <w:t>当车队的行驶车速在路段上偏差大于</w:t>
      </w:r>
      <w:r>
        <w:t>5km/h</w:t>
      </w:r>
      <w:r>
        <w:rPr>
          <w:rFonts w:hint="eastAsia"/>
        </w:rPr>
        <w:t>时，建议在通过交叉口的出口路段设置速度提示信号。当路段距离较长时，需要沿路段设置多个速度提示信号。</w:t>
      </w:r>
      <w:r>
        <w:t xml:space="preserve"> </w:t>
      </w:r>
    </w:p>
    <w:p w14:paraId="54EA2C6A" w14:textId="0A90CC9F" w:rsidR="00AD361B" w:rsidRDefault="00AD361B" w:rsidP="00950AE0">
      <w:pPr>
        <w:ind w:firstLine="480"/>
        <w:rPr>
          <w:rFonts w:ascii="Times" w:cs="Times"/>
          <w:szCs w:val="24"/>
        </w:rPr>
      </w:pPr>
      <w:r>
        <w:rPr>
          <w:rFonts w:hint="eastAsia"/>
        </w:rPr>
        <w:t>显示车速通常在允许车速范围内变动，即当车辆以该车速行驶时能够在下游交叉口绿灯结束前通过停车线，最低的建议通过车速应允许车辆在到达下游交叉口，并最多等待一个周期时间后，在放行绿灯时间内能够通过。在实际应用中，当建议车速低于</w:t>
      </w:r>
      <w:r>
        <w:t>40km/h</w:t>
      </w:r>
      <w:r>
        <w:rPr>
          <w:rFonts w:hint="eastAsia"/>
        </w:rPr>
        <w:t>时，驾驶员很难遵守。因此，显示车速不应低于</w:t>
      </w:r>
      <w:r>
        <w:t>40km/h</w:t>
      </w:r>
      <w:r>
        <w:rPr>
          <w:rFonts w:hint="eastAsia"/>
        </w:rPr>
        <w:t>。</w:t>
      </w:r>
      <w:r>
        <w:t xml:space="preserve"> </w:t>
      </w:r>
    </w:p>
    <w:p w14:paraId="36B6C8E8" w14:textId="77777777" w:rsidR="00AD361B" w:rsidRDefault="00AD361B" w:rsidP="00C42404">
      <w:pPr>
        <w:ind w:firstLine="480"/>
        <w:rPr>
          <w:rFonts w:ascii="Times" w:cs="Times"/>
          <w:szCs w:val="24"/>
        </w:rPr>
      </w:pPr>
      <w:r>
        <w:rPr>
          <w:rFonts w:hint="eastAsia"/>
        </w:rPr>
        <w:t>在畅通路段上，建议车速一定不能与最高允许车速相冲突。也就是说，建议车速大于</w:t>
      </w:r>
      <w:r>
        <w:t xml:space="preserve"> </w:t>
      </w:r>
      <w:r>
        <w:rPr>
          <w:rFonts w:hint="eastAsia"/>
        </w:rPr>
        <w:t>最高允许车速时，应修改原设计车速的取值。</w:t>
      </w:r>
      <w:r>
        <w:t xml:space="preserve"> </w:t>
      </w:r>
    </w:p>
    <w:p w14:paraId="1D464EE4" w14:textId="77777777" w:rsidR="00AD361B" w:rsidRDefault="00AD361B" w:rsidP="00C42404">
      <w:pPr>
        <w:ind w:firstLine="480"/>
        <w:rPr>
          <w:rFonts w:ascii="Times" w:cs="Times"/>
          <w:szCs w:val="24"/>
        </w:rPr>
      </w:pPr>
      <w:r>
        <w:rPr>
          <w:rFonts w:hint="eastAsia"/>
        </w:rPr>
        <w:t>速度提示信号的显示和切换时间可以从时距图中得到。速度提示信号的显示持续时间</w:t>
      </w:r>
      <w:r>
        <w:t xml:space="preserve"> </w:t>
      </w:r>
      <w:r>
        <w:rPr>
          <w:rFonts w:hint="eastAsia"/>
        </w:rPr>
        <w:t>至少要</w:t>
      </w:r>
      <w:r>
        <w:t>5</w:t>
      </w:r>
      <w:r>
        <w:rPr>
          <w:rFonts w:hint="eastAsia"/>
        </w:rPr>
        <w:t>秒钟，以便驾驶员看清楚。</w:t>
      </w:r>
      <w:r>
        <w:t xml:space="preserve"> </w:t>
      </w:r>
    </w:p>
    <w:p w14:paraId="2D4D35CE" w14:textId="77777777" w:rsidR="00AD361B" w:rsidRDefault="00AD361B" w:rsidP="00C42404">
      <w:pPr>
        <w:ind w:firstLine="480"/>
        <w:rPr>
          <w:rFonts w:ascii="Times" w:cs="Times"/>
          <w:szCs w:val="24"/>
        </w:rPr>
      </w:pPr>
      <w:r>
        <w:rPr>
          <w:rFonts w:hint="eastAsia"/>
        </w:rPr>
        <w:t>驾驶员须按照建议车速行驶，也就是说，建议的车速须根据实时的信号配时方案及时</w:t>
      </w:r>
      <w:r>
        <w:t xml:space="preserve"> </w:t>
      </w:r>
      <w:r>
        <w:rPr>
          <w:rFonts w:hint="eastAsia"/>
        </w:rPr>
        <w:t>进行调整，尤其在下游交叉口的绿灯起步时间发生变化时。在任何情况下，当速度提示信</w:t>
      </w:r>
      <w:r>
        <w:t xml:space="preserve"> </w:t>
      </w:r>
      <w:r>
        <w:rPr>
          <w:rFonts w:hint="eastAsia"/>
        </w:rPr>
        <w:t>号辨识不清或错误的时候，对交通系统的运行造成的不利影响都将超过不设置速度信号所</w:t>
      </w:r>
      <w:r>
        <w:t xml:space="preserve"> </w:t>
      </w:r>
      <w:r>
        <w:rPr>
          <w:rFonts w:hint="eastAsia"/>
        </w:rPr>
        <w:t>造成的影响。如果不是在特殊的信号配时方案中，在协调方案不能运行或恶劣的天气条件</w:t>
      </w:r>
      <w:r>
        <w:t xml:space="preserve"> </w:t>
      </w:r>
      <w:r>
        <w:rPr>
          <w:rFonts w:hint="eastAsia"/>
        </w:rPr>
        <w:t>和路况条件下，速度提示信号应被关闭。</w:t>
      </w:r>
      <w:r>
        <w:t xml:space="preserve"> </w:t>
      </w:r>
    </w:p>
    <w:p w14:paraId="0615E36D" w14:textId="77777777" w:rsidR="00AD361B" w:rsidRDefault="00AD361B" w:rsidP="00C42404">
      <w:pPr>
        <w:ind w:firstLine="480"/>
        <w:rPr>
          <w:rFonts w:ascii="Times" w:cs="Times"/>
          <w:szCs w:val="24"/>
        </w:rPr>
      </w:pPr>
      <w:r>
        <w:rPr>
          <w:rFonts w:hint="eastAsia"/>
        </w:rPr>
        <w:t>为了改善驾驶员对建议车速的接受程度，使其理解设定低于低于最高允许行驶车速的</w:t>
      </w:r>
      <w:r>
        <w:t xml:space="preserve"> </w:t>
      </w:r>
      <w:r>
        <w:rPr>
          <w:rFonts w:hint="eastAsia"/>
        </w:rPr>
        <w:t>建议车速，车速提示信号同时显示“绿波车速</w:t>
      </w:r>
      <w:r>
        <w:t>...km/h</w:t>
      </w:r>
      <w:r>
        <w:rPr>
          <w:rFonts w:hint="eastAsia"/>
        </w:rPr>
        <w:t>”将会非常有用。</w:t>
      </w:r>
      <w:r>
        <w:t xml:space="preserve"> </w:t>
      </w:r>
    </w:p>
    <w:p w14:paraId="31B837C2" w14:textId="2CF1853E" w:rsidR="00AD361B" w:rsidRDefault="00AD361B" w:rsidP="00C42404">
      <w:pPr>
        <w:ind w:firstLine="480"/>
      </w:pPr>
      <w:r>
        <w:rPr>
          <w:rFonts w:hint="eastAsia"/>
        </w:rPr>
        <w:t>“漏斗”式信号是速度提示信号的一项特殊设置。速度提示信号通过连接离散时的车</w:t>
      </w:r>
      <w:r>
        <w:t xml:space="preserve"> </w:t>
      </w:r>
      <w:r>
        <w:rPr>
          <w:rFonts w:hint="eastAsia"/>
        </w:rPr>
        <w:t>辆形成完整车队的形式，使车辆在道路的第一个交叉口赶上绿波。从辅助信号的起始处开</w:t>
      </w:r>
      <w:r>
        <w:t xml:space="preserve"> </w:t>
      </w:r>
      <w:r>
        <w:rPr>
          <w:rFonts w:hint="eastAsia"/>
        </w:rPr>
        <w:t>始，包括所有下游路段设置的辅助信号，一般总共有四种变化的车速显示，显示车速之间</w:t>
      </w:r>
      <w:r>
        <w:t xml:space="preserve"> </w:t>
      </w:r>
      <w:r>
        <w:rPr>
          <w:rFonts w:hint="eastAsia"/>
        </w:rPr>
        <w:t>的相互差别可达到</w:t>
      </w:r>
      <w:r>
        <w:t>10km/h</w:t>
      </w:r>
      <w:r>
        <w:rPr>
          <w:rFonts w:hint="eastAsia"/>
        </w:rPr>
        <w:t>。为了防止前后两个车队的行驶间距过近或防止车队的离散</w:t>
      </w:r>
      <w:r>
        <w:t xml:space="preserve"> </w:t>
      </w:r>
      <w:r>
        <w:rPr>
          <w:rFonts w:hint="eastAsia"/>
        </w:rPr>
        <w:t>，在最高车速的显示信号关闭后，下游辅助信号系统的当前绿灯信号应显示“暗”或者黄闪。</w:t>
      </w:r>
    </w:p>
    <w:p w14:paraId="36A40EFF" w14:textId="489D393F" w:rsidR="00AD361B" w:rsidRDefault="00AD361B" w:rsidP="00C42404">
      <w:pPr>
        <w:ind w:firstLine="480"/>
        <w:rPr>
          <w:rFonts w:ascii="Times" w:hAnsi="Times" w:cs="Times"/>
          <w:szCs w:val="24"/>
        </w:rPr>
      </w:pPr>
      <w:r>
        <w:rPr>
          <w:rFonts w:hint="eastAsia"/>
        </w:rPr>
        <w:t>在设计辅助信号系统时，最低建议车速值越高，在第一个辅助信号处的红灯时间就越</w:t>
      </w:r>
      <w:r>
        <w:rPr>
          <w:rFonts w:hAnsi="Times" w:hint="eastAsia"/>
        </w:rPr>
        <w:t>长。图给出了时距图中设置富足信号的例子。</w:t>
      </w:r>
      <w:r>
        <w:rPr>
          <w:rFonts w:hAnsi="Times"/>
        </w:rPr>
        <w:t xml:space="preserve"> </w:t>
      </w:r>
      <w:r>
        <w:rPr>
          <w:rFonts w:hAnsi="Times" w:hint="eastAsia"/>
        </w:rPr>
        <w:t>在设置辅助信号的路段，速度提示信号的设置距离间隔应大约为</w:t>
      </w:r>
      <w:r>
        <w:rPr>
          <w:rFonts w:hAnsi="Times"/>
        </w:rPr>
        <w:t>200-300</w:t>
      </w:r>
      <w:r>
        <w:rPr>
          <w:rFonts w:hAnsi="Times" w:hint="eastAsia"/>
        </w:rPr>
        <w:t>米。</w:t>
      </w:r>
      <w:r>
        <w:rPr>
          <w:rFonts w:hAnsi="Times"/>
        </w:rPr>
        <w:t xml:space="preserve"> </w:t>
      </w:r>
    </w:p>
    <w:p w14:paraId="4EE00FD9" w14:textId="52AA0B6A" w:rsidR="00AD361B" w:rsidRDefault="00AD361B" w:rsidP="00C42404">
      <w:pPr>
        <w:ind w:firstLine="480"/>
        <w:rPr>
          <w:rFonts w:ascii="Times" w:cs="Times"/>
          <w:szCs w:val="24"/>
        </w:rPr>
      </w:pPr>
      <w:r>
        <w:rPr>
          <w:rFonts w:hint="eastAsia"/>
        </w:rPr>
        <w:t>“漏斗式”信号是速度信号标志的一种特殊应用形式，它要求提示速度信</w:t>
      </w:r>
      <w:r>
        <w:rPr>
          <w:rFonts w:hint="eastAsia"/>
        </w:rPr>
        <w:lastRenderedPageBreak/>
        <w:t>号的变化从</w:t>
      </w:r>
      <w:r>
        <w:t xml:space="preserve"> </w:t>
      </w:r>
      <w:r>
        <w:rPr>
          <w:rFonts w:hint="eastAsia"/>
        </w:rPr>
        <w:t>而使得随机跟车行驶的车辆逐渐汇集成车队，在长路段上行驶到第一个信号交叉口时碰到绿灯。</w:t>
      </w:r>
      <w:r>
        <w:t xml:space="preserve"> </w:t>
      </w:r>
    </w:p>
    <w:p w14:paraId="1D021A9C" w14:textId="0B6B9813" w:rsidR="00C42404" w:rsidRDefault="00AD361B" w:rsidP="00C42404">
      <w:pPr>
        <w:ind w:firstLine="480"/>
      </w:pPr>
      <w:r>
        <w:rPr>
          <w:rFonts w:hint="eastAsia"/>
        </w:rPr>
        <w:t>速度“漏斗”信号的长度由车队中按显示最快速度行驶的最后一辆车的行驶轨迹和后</w:t>
      </w:r>
      <w:r>
        <w:t xml:space="preserve"> </w:t>
      </w:r>
      <w:r>
        <w:rPr>
          <w:rFonts w:hint="eastAsia"/>
        </w:rPr>
        <w:t>一车队中按显示最慢速度行驶的第一辆车的行驶轨迹间的交点决定。在交点的位置上必须</w:t>
      </w:r>
      <w:r>
        <w:t xml:space="preserve"> </w:t>
      </w:r>
      <w:r>
        <w:rPr>
          <w:rFonts w:hint="eastAsia"/>
        </w:rPr>
        <w:t>设置第一组速度提示信号。显示的最低车速值越高，则“漏斗”信号的长度越长</w:t>
      </w:r>
      <w:r>
        <w:t>;</w:t>
      </w:r>
      <w:r>
        <w:rPr>
          <w:rFonts w:hint="eastAsia"/>
        </w:rPr>
        <w:t>速度“漏</w:t>
      </w:r>
      <w:r>
        <w:t xml:space="preserve"> </w:t>
      </w:r>
      <w:r>
        <w:rPr>
          <w:rFonts w:hint="eastAsia"/>
        </w:rPr>
        <w:t>斗</w:t>
      </w:r>
      <w:r w:rsidR="00C42404">
        <w:rPr>
          <w:rFonts w:hint="eastAsia"/>
        </w:rPr>
        <w:t>”信号经过的第一个交叉口的红灯时间越长，则速度“漏斗”信号越长。</w:t>
      </w:r>
    </w:p>
    <w:p w14:paraId="69D86041" w14:textId="74C38253" w:rsidR="00AD361B" w:rsidRPr="00C42404" w:rsidRDefault="00AD361B" w:rsidP="00C42404">
      <w:pPr>
        <w:ind w:firstLine="480"/>
        <w:jc w:val="center"/>
        <w:rPr>
          <w:rFonts w:ascii="Times" w:cs="Times"/>
          <w:szCs w:val="24"/>
        </w:rPr>
      </w:pPr>
      <w:r>
        <w:rPr>
          <w:rFonts w:ascii="Times" w:eastAsia="Songti SC" w:hAnsi="Times" w:cs="Times" w:hint="eastAsia"/>
          <w:noProof/>
          <w:color w:val="000000"/>
          <w:kern w:val="0"/>
          <w:szCs w:val="24"/>
        </w:rPr>
        <w:drawing>
          <wp:inline distT="0" distB="0" distL="0" distR="0" wp14:anchorId="0924AEC0" wp14:editId="0864C5BA">
            <wp:extent cx="4300220" cy="2557939"/>
            <wp:effectExtent l="0" t="0" r="0" b="7620"/>
            <wp:docPr id="43" name="图片 43" descr="../屏幕快照%202020-06-30%20上午1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30%20上午10.29.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019" cy="2561983"/>
                    </a:xfrm>
                    <a:prstGeom prst="rect">
                      <a:avLst/>
                    </a:prstGeom>
                    <a:noFill/>
                    <a:ln>
                      <a:noFill/>
                    </a:ln>
                  </pic:spPr>
                </pic:pic>
              </a:graphicData>
            </a:graphic>
          </wp:inline>
        </w:drawing>
      </w:r>
    </w:p>
    <w:p w14:paraId="2B5B755B" w14:textId="77A40A28" w:rsidR="00AD361B" w:rsidRDefault="00AD361B" w:rsidP="00C42404">
      <w:pPr>
        <w:ind w:firstLineChars="0" w:firstLine="0"/>
        <w:jc w:val="center"/>
        <w:rPr>
          <w:rFonts w:ascii="Times" w:hAnsi="Times" w:cs="Times"/>
          <w:szCs w:val="24"/>
        </w:rPr>
      </w:pPr>
      <w:r>
        <w:rPr>
          <w:rFonts w:hint="eastAsia"/>
        </w:rPr>
        <w:t>漏斗信号设计示例</w:t>
      </w:r>
    </w:p>
    <w:p w14:paraId="3A55530C" w14:textId="4DBD40D8" w:rsidR="00AD361B" w:rsidRDefault="00367451" w:rsidP="00C42404">
      <w:pPr>
        <w:ind w:firstLine="480"/>
        <w:rPr>
          <w:szCs w:val="24"/>
        </w:rPr>
      </w:pPr>
      <w:r>
        <w:rPr>
          <w:rFonts w:ascii="Times New Roman" w:hAnsi="Times New Roman" w:cs="Times New Roman"/>
        </w:rPr>
        <w:t>4</w:t>
      </w:r>
      <w:r w:rsidR="00AD361B">
        <w:rPr>
          <w:rFonts w:ascii="Times New Roman" w:hAnsi="Times New Roman" w:cs="Times New Roman"/>
        </w:rPr>
        <w:t>.4</w:t>
      </w:r>
      <w:r>
        <w:rPr>
          <w:rFonts w:ascii="Times New Roman" w:hAnsi="Times New Roman" w:cs="Times New Roman" w:hint="eastAsia"/>
        </w:rPr>
        <w:t>、</w:t>
      </w:r>
      <w:r w:rsidR="00AD361B">
        <w:rPr>
          <w:rFonts w:ascii="Times New Roman" w:hAnsi="Times New Roman" w:cs="Times New Roman"/>
        </w:rPr>
        <w:t xml:space="preserve"> </w:t>
      </w:r>
      <w:r w:rsidR="00AD361B">
        <w:t>绿波带信号控制方案的切换</w:t>
      </w:r>
      <w:r w:rsidR="00AD361B">
        <w:t xml:space="preserve"> </w:t>
      </w:r>
    </w:p>
    <w:p w14:paraId="115B7560" w14:textId="77777777" w:rsidR="00C42404" w:rsidRDefault="00AD361B" w:rsidP="00C42404">
      <w:pPr>
        <w:ind w:firstLine="480"/>
      </w:pPr>
      <w:r>
        <w:rPr>
          <w:rFonts w:hint="eastAsia"/>
        </w:rPr>
        <w:t>不用的交通状况需要不同的绿灯时间分配、周期时长及相位差为代表的信号控制方</w:t>
      </w:r>
      <w:r>
        <w:t xml:space="preserve"> </w:t>
      </w:r>
      <w:r>
        <w:rPr>
          <w:rFonts w:hint="eastAsia"/>
        </w:rPr>
        <w:t>案。控制方案的切换既要减少产生干扰，还要可以通过合理的控制技术来实现。通常绿波</w:t>
      </w:r>
      <w:r>
        <w:t xml:space="preserve"> </w:t>
      </w:r>
      <w:r>
        <w:rPr>
          <w:rFonts w:hint="eastAsia"/>
        </w:rPr>
        <w:t>控制系统中的信号控制方案切换分为以下四种</w:t>
      </w:r>
      <w:r>
        <w:t>:</w:t>
      </w:r>
    </w:p>
    <w:p w14:paraId="765FC028" w14:textId="7CB29792" w:rsidR="00AD361B" w:rsidRDefault="00AD361B" w:rsidP="00C42404">
      <w:pPr>
        <w:ind w:firstLine="480"/>
        <w:rPr>
          <w:rFonts w:ascii="Times" w:cs="Times"/>
          <w:szCs w:val="24"/>
        </w:rPr>
      </w:pPr>
      <w:r>
        <w:t xml:space="preserve">(1) </w:t>
      </w:r>
      <w:r>
        <w:rPr>
          <w:rFonts w:hint="eastAsia"/>
        </w:rPr>
        <w:t>所有交叉口同时切换</w:t>
      </w:r>
      <w:r>
        <w:t xml:space="preserve"> </w:t>
      </w:r>
    </w:p>
    <w:p w14:paraId="525BC5B3" w14:textId="77777777" w:rsidR="00AD361B" w:rsidRDefault="00AD361B" w:rsidP="00C42404">
      <w:pPr>
        <w:ind w:firstLine="480"/>
        <w:rPr>
          <w:rFonts w:ascii="Times" w:cs="Times"/>
          <w:szCs w:val="24"/>
        </w:rPr>
      </w:pPr>
      <w:r>
        <w:rPr>
          <w:rFonts w:hint="eastAsia"/>
        </w:rPr>
        <w:t>所有交叉口的信号方案必须在切换过程的相同步骤中具有固定的切换点。如果需要切</w:t>
      </w:r>
      <w:r>
        <w:t xml:space="preserve"> </w:t>
      </w:r>
      <w:r>
        <w:rPr>
          <w:rFonts w:hint="eastAsia"/>
        </w:rPr>
        <w:t>换，整个交叉口群在切换点直接切换，不产生空闲时段。联动方向的交通流可能受到干扰。</w:t>
      </w:r>
      <w:r>
        <w:t xml:space="preserve"> </w:t>
      </w:r>
      <w:r>
        <w:rPr>
          <w:rFonts w:hint="eastAsia"/>
        </w:rPr>
        <w:t>但在所有信号方案中找到与各自切换步骤相一致的信号状态，从规划角度看是很困难的。</w:t>
      </w:r>
      <w:r>
        <w:t xml:space="preserve"> </w:t>
      </w:r>
    </w:p>
    <w:p w14:paraId="10C279EF" w14:textId="5A04DDAF" w:rsidR="00AD361B"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5DF6F67B" wp14:editId="18DFBA90">
            <wp:extent cx="5266055" cy="3767455"/>
            <wp:effectExtent l="0" t="0" r="0" b="0"/>
            <wp:docPr id="49" name="图片 49" descr="../屏幕快照%202020-06-30%20上午10.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30%20上午10.30.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6E7130CA" w14:textId="6B269172" w:rsidR="00AD361B" w:rsidRDefault="00AD361B" w:rsidP="00C42404">
      <w:pPr>
        <w:ind w:firstLine="480"/>
        <w:jc w:val="center"/>
        <w:rPr>
          <w:rFonts w:ascii="Times" w:hAnsi="Times" w:cs="Times"/>
          <w:szCs w:val="24"/>
        </w:rPr>
      </w:pPr>
      <w:r>
        <w:rPr>
          <w:rFonts w:hint="eastAsia"/>
        </w:rPr>
        <w:t>直接切换的示例</w:t>
      </w:r>
    </w:p>
    <w:p w14:paraId="0C8CCC6D" w14:textId="46450E20" w:rsidR="00C42404" w:rsidRDefault="00AD361B" w:rsidP="00A91D97">
      <w:pPr>
        <w:pStyle w:val="af0"/>
        <w:numPr>
          <w:ilvl w:val="0"/>
          <w:numId w:val="8"/>
        </w:numPr>
        <w:ind w:firstLineChars="0"/>
      </w:pPr>
      <w:r>
        <w:rPr>
          <w:rFonts w:hint="eastAsia"/>
        </w:rPr>
        <w:t>含空闲时段的切换</w:t>
      </w:r>
      <w:r>
        <w:t xml:space="preserve"> </w:t>
      </w:r>
    </w:p>
    <w:p w14:paraId="1F7FADBC" w14:textId="46159DCB" w:rsidR="00AD361B" w:rsidRDefault="00C42404" w:rsidP="00C42404">
      <w:pPr>
        <w:ind w:firstLineChars="0"/>
        <w:rPr>
          <w:rFonts w:ascii="Times" w:hAnsi="Times" w:cs="Times"/>
          <w:szCs w:val="24"/>
        </w:rPr>
      </w:pPr>
      <w:r>
        <w:rPr>
          <w:rFonts w:hint="eastAsia"/>
        </w:rPr>
        <w:t xml:space="preserve">   </w:t>
      </w:r>
      <w:r w:rsidR="00AD361B">
        <w:rPr>
          <w:rFonts w:hint="eastAsia"/>
        </w:rPr>
        <w:t>所有信号控制交叉口同时产生切换需要。直到最后一个切换结束，整个协调控制交叉</w:t>
      </w:r>
      <w:r w:rsidR="00AD361B">
        <w:rPr>
          <w:rFonts w:hAnsi="Times" w:hint="eastAsia"/>
        </w:rPr>
        <w:t>口群才全部完成切换，所需时间与切换时间最长的单个交叉口所用时间相等，但至多持续</w:t>
      </w:r>
      <w:r w:rsidR="00AD361B">
        <w:rPr>
          <w:rFonts w:hAnsi="Times"/>
        </w:rPr>
        <w:t xml:space="preserve"> </w:t>
      </w:r>
      <w:r w:rsidR="00AD361B">
        <w:rPr>
          <w:rFonts w:hAnsi="Times" w:hint="eastAsia"/>
        </w:rPr>
        <w:t>两个周期减去两个步长。如果没有采取进一步的措施减少空闲时段，交通流可能会由于一</w:t>
      </w:r>
      <w:r w:rsidR="00AD361B">
        <w:rPr>
          <w:rFonts w:hAnsi="Times"/>
        </w:rPr>
        <w:t xml:space="preserve"> </w:t>
      </w:r>
      <w:r w:rsidR="00AD361B">
        <w:rPr>
          <w:rFonts w:hAnsi="Times" w:hint="eastAsia"/>
        </w:rPr>
        <w:t>段时间内协调被打破而受到严重的干扰。</w:t>
      </w:r>
      <w:r w:rsidR="00AD361B">
        <w:rPr>
          <w:rFonts w:hAnsi="Times"/>
        </w:rPr>
        <w:t xml:space="preserve"> </w:t>
      </w:r>
    </w:p>
    <w:p w14:paraId="0038C571" w14:textId="77777777" w:rsidR="00AD361B" w:rsidRDefault="00AD361B" w:rsidP="00C42404">
      <w:pPr>
        <w:ind w:firstLine="480"/>
        <w:rPr>
          <w:rFonts w:ascii="Times" w:hAnsi="Times" w:cs="Times"/>
          <w:szCs w:val="24"/>
        </w:rPr>
      </w:pPr>
      <w:r>
        <w:rPr>
          <w:rFonts w:hAnsi="Times" w:hint="eastAsia"/>
        </w:rPr>
        <w:t>如果主要方向负荷很大，且另一方向占次要地位，通过在主要方向设置切换点，较长</w:t>
      </w:r>
      <w:r>
        <w:rPr>
          <w:rFonts w:hAnsi="Times"/>
        </w:rPr>
        <w:t xml:space="preserve"> </w:t>
      </w:r>
      <w:r>
        <w:rPr>
          <w:rFonts w:hAnsi="Times" w:hint="eastAsia"/>
        </w:rPr>
        <w:t>的空闲时段是可以接受的。</w:t>
      </w:r>
      <w:r>
        <w:rPr>
          <w:rFonts w:hAnsi="Times"/>
        </w:rPr>
        <w:t xml:space="preserve"> </w:t>
      </w:r>
    </w:p>
    <w:p w14:paraId="1CFB1FBF" w14:textId="77777777" w:rsidR="00AD361B" w:rsidRDefault="00AD361B" w:rsidP="00C42404">
      <w:pPr>
        <w:ind w:firstLine="480"/>
        <w:rPr>
          <w:rFonts w:ascii="Times" w:hAnsi="Times" w:cs="Times"/>
          <w:szCs w:val="24"/>
        </w:rPr>
      </w:pPr>
      <w:r>
        <w:rPr>
          <w:rFonts w:hAnsi="Times" w:hint="eastAsia"/>
        </w:rPr>
        <w:t>空闲时段使绿灯时间延长，很大程度上能够清空进口道的排队车辆。这种切换方式只</w:t>
      </w:r>
      <w:r>
        <w:rPr>
          <w:rFonts w:hAnsi="Times"/>
        </w:rPr>
        <w:t xml:space="preserve"> </w:t>
      </w:r>
      <w:r>
        <w:rPr>
          <w:rFonts w:hAnsi="Times" w:hint="eastAsia"/>
        </w:rPr>
        <w:t>推荐用于在进口道不是很长，且在切换过程中，道路进口处的交通量不是很大时。否则，</w:t>
      </w:r>
      <w:r>
        <w:rPr>
          <w:rFonts w:hAnsi="Times"/>
        </w:rPr>
        <w:t xml:space="preserve"> </w:t>
      </w:r>
      <w:r>
        <w:rPr>
          <w:rFonts w:hAnsi="Times" w:hint="eastAsia"/>
        </w:rPr>
        <w:t>将产生相反的结果。</w:t>
      </w:r>
      <w:r>
        <w:rPr>
          <w:rFonts w:hAnsi="Times"/>
        </w:rPr>
        <w:t xml:space="preserve"> </w:t>
      </w:r>
    </w:p>
    <w:p w14:paraId="36DF8B9A" w14:textId="37827952" w:rsidR="00F807B9"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836881E" wp14:editId="0E32375C">
            <wp:extent cx="5266055" cy="3987800"/>
            <wp:effectExtent l="0" t="0" r="0" b="0"/>
            <wp:docPr id="50" name="图片 50" descr="../屏幕快照%202020-06-30%20上午10.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30%20上午10.31.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6055" cy="3987800"/>
                    </a:xfrm>
                    <a:prstGeom prst="rect">
                      <a:avLst/>
                    </a:prstGeom>
                    <a:noFill/>
                    <a:ln>
                      <a:noFill/>
                    </a:ln>
                  </pic:spPr>
                </pic:pic>
              </a:graphicData>
            </a:graphic>
          </wp:inline>
        </w:drawing>
      </w:r>
    </w:p>
    <w:p w14:paraId="5F9D5A61" w14:textId="41A6B86D" w:rsidR="00AD361B" w:rsidRDefault="00AD361B" w:rsidP="00C42404">
      <w:pPr>
        <w:ind w:firstLine="480"/>
        <w:jc w:val="center"/>
        <w:rPr>
          <w:rFonts w:ascii="Times" w:hAnsi="Times" w:cs="Times"/>
          <w:szCs w:val="24"/>
        </w:rPr>
      </w:pPr>
      <w:r>
        <w:rPr>
          <w:rFonts w:hint="eastAsia"/>
        </w:rPr>
        <w:t>包含空闲时段的切换的示例</w:t>
      </w:r>
    </w:p>
    <w:p w14:paraId="551CD428" w14:textId="77777777" w:rsidR="00AD361B" w:rsidRDefault="00AD361B" w:rsidP="00C42404">
      <w:pPr>
        <w:ind w:firstLine="480"/>
        <w:rPr>
          <w:rFonts w:ascii="Times" w:hAnsi="Times" w:cs="Times"/>
          <w:szCs w:val="24"/>
        </w:rPr>
      </w:pPr>
      <w:r>
        <w:t xml:space="preserve">(3) </w:t>
      </w:r>
      <w:r>
        <w:rPr>
          <w:rFonts w:hint="eastAsia"/>
        </w:rPr>
        <w:t>一个方向优先的逐步直接切换</w:t>
      </w:r>
      <w:r>
        <w:t xml:space="preserve"> </w:t>
      </w:r>
    </w:p>
    <w:p w14:paraId="02F63CAA" w14:textId="02766703" w:rsidR="00AD361B" w:rsidRDefault="00AD361B" w:rsidP="00C42404">
      <w:pPr>
        <w:ind w:firstLine="480"/>
        <w:rPr>
          <w:rFonts w:ascii="Times" w:hAnsi="Times" w:cs="Times"/>
          <w:szCs w:val="24"/>
        </w:rPr>
      </w:pPr>
      <w:r>
        <w:rPr>
          <w:rFonts w:hAnsi="Times" w:hint="eastAsia"/>
        </w:rPr>
        <w:t>在所有信号方案中，切换点必须安排在使系统的所有交叉口在优先方向同时处于绿灯</w:t>
      </w:r>
      <w:r>
        <w:rPr>
          <w:rFonts w:hint="eastAsia"/>
        </w:rPr>
        <w:t>状态或同时处于红灯状态的时候。最重要的是，在每个交叉口，切换点</w:t>
      </w:r>
      <w:r>
        <w:t>UZP</w:t>
      </w:r>
      <w:r>
        <w:rPr>
          <w:position w:val="-3"/>
          <w:sz w:val="16"/>
          <w:szCs w:val="16"/>
        </w:rPr>
        <w:t>2</w:t>
      </w:r>
      <w:r>
        <w:rPr>
          <w:rFonts w:hint="eastAsia"/>
        </w:rPr>
        <w:t>必须相关于切</w:t>
      </w:r>
      <w:r>
        <w:t xml:space="preserve"> </w:t>
      </w:r>
      <w:r>
        <w:rPr>
          <w:rFonts w:hint="eastAsia"/>
        </w:rPr>
        <w:t>换点</w:t>
      </w:r>
      <w:r>
        <w:t>UZP</w:t>
      </w:r>
      <w:r>
        <w:rPr>
          <w:position w:val="-3"/>
          <w:sz w:val="16"/>
          <w:szCs w:val="16"/>
        </w:rPr>
        <w:t>1</w:t>
      </w:r>
      <w:r>
        <w:rPr>
          <w:rFonts w:hint="eastAsia"/>
        </w:rPr>
        <w:t>这样来设置，如果直接切换，可以保证心得信号方案间的协调。</w:t>
      </w:r>
      <w:r>
        <w:t xml:space="preserve"> </w:t>
      </w:r>
    </w:p>
    <w:p w14:paraId="3B81E587" w14:textId="77777777" w:rsidR="00AD361B" w:rsidRDefault="00AD361B" w:rsidP="00C42404">
      <w:pPr>
        <w:ind w:firstLine="480"/>
        <w:rPr>
          <w:rFonts w:ascii="Times" w:hAnsi="Times" w:cs="Times"/>
          <w:szCs w:val="24"/>
        </w:rPr>
      </w:pPr>
      <w:r>
        <w:rPr>
          <w:rFonts w:hAnsi="Times" w:hint="eastAsia"/>
        </w:rPr>
        <w:t>如果存在切换的需要，在优先方向最先切换的交叉口需到达切换点</w:t>
      </w:r>
      <w:r>
        <w:rPr>
          <w:rFonts w:hAnsi="Times"/>
        </w:rPr>
        <w:t>(UZP</w:t>
      </w:r>
      <w:r>
        <w:rPr>
          <w:rFonts w:hAnsi="Times"/>
          <w:position w:val="-3"/>
          <w:sz w:val="16"/>
          <w:szCs w:val="16"/>
        </w:rPr>
        <w:t>1</w:t>
      </w:r>
      <w:r>
        <w:rPr>
          <w:rFonts w:hAnsi="Times"/>
        </w:rPr>
        <w:t>)</w:t>
      </w:r>
      <w:r>
        <w:rPr>
          <w:rFonts w:hAnsi="Times" w:hint="eastAsia"/>
        </w:rPr>
        <w:t>。切换序</w:t>
      </w:r>
      <w:r>
        <w:rPr>
          <w:rFonts w:hAnsi="Times"/>
        </w:rPr>
        <w:t xml:space="preserve"> </w:t>
      </w:r>
      <w:r>
        <w:rPr>
          <w:rFonts w:hAnsi="Times" w:hint="eastAsia"/>
        </w:rPr>
        <w:t>列</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从第一个交叉口开始，与相应的车队同时或在其通过之后，从上</w:t>
      </w:r>
      <w:r>
        <w:rPr>
          <w:rFonts w:hAnsi="Times"/>
        </w:rPr>
        <w:t xml:space="preserve"> </w:t>
      </w:r>
      <w:r>
        <w:rPr>
          <w:rFonts w:hAnsi="Times" w:hint="eastAsia"/>
        </w:rPr>
        <w:t>游交叉口到达下游交叉口，逐个切换。</w:t>
      </w:r>
      <w:r>
        <w:rPr>
          <w:rFonts w:hAnsi="Times"/>
        </w:rPr>
        <w:t xml:space="preserve"> </w:t>
      </w:r>
    </w:p>
    <w:p w14:paraId="014F467D" w14:textId="77777777" w:rsidR="00AD361B" w:rsidRDefault="00AD361B" w:rsidP="00C42404">
      <w:pPr>
        <w:ind w:firstLine="480"/>
        <w:rPr>
          <w:rFonts w:ascii="Times" w:hAnsi="Times" w:cs="Times"/>
          <w:szCs w:val="24"/>
        </w:rPr>
      </w:pPr>
      <w:r>
        <w:rPr>
          <w:rFonts w:hAnsi="Times" w:hint="eastAsia"/>
        </w:rPr>
        <w:t>这样至少一个方向的交通流不受到干扰。如果切换点处于这一主要方向，新旧信号方</w:t>
      </w:r>
      <w:r>
        <w:rPr>
          <w:rFonts w:hAnsi="Times"/>
        </w:rPr>
        <w:t xml:space="preserve"> </w:t>
      </w:r>
      <w:r>
        <w:rPr>
          <w:rFonts w:hAnsi="Times" w:hint="eastAsia"/>
        </w:rPr>
        <w:t>案的推进速度在时间—距离图上不应差别过大。但是，如果切换点处于次要方向的绿灯时</w:t>
      </w:r>
      <w:r>
        <w:rPr>
          <w:rFonts w:hAnsi="Times"/>
        </w:rPr>
        <w:t xml:space="preserve"> </w:t>
      </w:r>
      <w:r>
        <w:rPr>
          <w:rFonts w:hAnsi="Times" w:hint="eastAsia"/>
        </w:rPr>
        <w:t>间内，且切换发生车队通过各个交叉口后，最好考虑采用不同的推进速度。</w:t>
      </w:r>
      <w:r>
        <w:rPr>
          <w:rFonts w:hAnsi="Times"/>
        </w:rPr>
        <w:t xml:space="preserve"> </w:t>
      </w:r>
    </w:p>
    <w:p w14:paraId="40A3BA67" w14:textId="0534737A"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6EE0CBE" wp14:editId="593FF204">
            <wp:extent cx="5266055" cy="2946400"/>
            <wp:effectExtent l="0" t="0" r="0" b="0"/>
            <wp:docPr id="52" name="图片 52" descr="../屏幕快照%202020-06-30%20上午10.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30%20上午10.32.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2946400"/>
                    </a:xfrm>
                    <a:prstGeom prst="rect">
                      <a:avLst/>
                    </a:prstGeom>
                    <a:noFill/>
                    <a:ln>
                      <a:noFill/>
                    </a:ln>
                  </pic:spPr>
                </pic:pic>
              </a:graphicData>
            </a:graphic>
          </wp:inline>
        </w:drawing>
      </w:r>
    </w:p>
    <w:p w14:paraId="28319B66" w14:textId="135A8E92" w:rsidR="00AD361B" w:rsidRDefault="00AD361B" w:rsidP="00C42404">
      <w:pPr>
        <w:ind w:firstLine="480"/>
        <w:jc w:val="center"/>
        <w:rPr>
          <w:rFonts w:ascii="Times" w:hAnsi="Times" w:cs="Times"/>
          <w:szCs w:val="24"/>
        </w:rPr>
      </w:pPr>
      <w:r>
        <w:rPr>
          <w:rFonts w:hint="eastAsia"/>
        </w:rPr>
        <w:t>渐进式直接切换的示例</w:t>
      </w:r>
    </w:p>
    <w:p w14:paraId="62ABAA89" w14:textId="77777777" w:rsidR="00AD361B" w:rsidRDefault="00AD361B" w:rsidP="00C42404">
      <w:pPr>
        <w:ind w:firstLine="480"/>
        <w:rPr>
          <w:rFonts w:ascii="Times" w:hAnsi="Times" w:cs="Times"/>
          <w:szCs w:val="24"/>
        </w:rPr>
      </w:pPr>
      <w:r>
        <w:t xml:space="preserve">(4) </w:t>
      </w:r>
      <w:r>
        <w:rPr>
          <w:rFonts w:hint="eastAsia"/>
        </w:rPr>
        <w:t>通过切换程序实现兼顾两个方向的切换</w:t>
      </w:r>
      <w:r>
        <w:t xml:space="preserve"> </w:t>
      </w:r>
    </w:p>
    <w:p w14:paraId="6EBA4087" w14:textId="77777777" w:rsidR="00AD361B" w:rsidRDefault="00AD361B" w:rsidP="00C42404">
      <w:pPr>
        <w:ind w:firstLine="480"/>
        <w:rPr>
          <w:rFonts w:ascii="Times" w:hAnsi="Times" w:cs="Times"/>
          <w:szCs w:val="24"/>
        </w:rPr>
      </w:pPr>
      <w:r>
        <w:rPr>
          <w:rFonts w:hAnsi="Times" w:hint="eastAsia"/>
        </w:rPr>
        <w:t>在信号方案中，切换点被安排在使得系统的所有交叉口两个协调方向都处于绿灯或都</w:t>
      </w:r>
      <w:r>
        <w:rPr>
          <w:rFonts w:hAnsi="Times"/>
        </w:rPr>
        <w:t xml:space="preserve"> </w:t>
      </w:r>
      <w:r>
        <w:rPr>
          <w:rFonts w:hAnsi="Times" w:hint="eastAsia"/>
        </w:rPr>
        <w:t>处于红灯状态的时候。此外，在每个交叉口力求将新信号方案间的协调可得到保证。最佳</w:t>
      </w:r>
      <w:r>
        <w:rPr>
          <w:rFonts w:hAnsi="Times"/>
        </w:rPr>
        <w:t xml:space="preserve"> </w:t>
      </w:r>
      <w:r>
        <w:rPr>
          <w:rFonts w:hAnsi="Times" w:hint="eastAsia"/>
        </w:rPr>
        <w:t>切换点的确定大多数情况下只有通过切换信号程序才能完成。满足上述条件后，所有交叉</w:t>
      </w:r>
      <w:r>
        <w:rPr>
          <w:rFonts w:hAnsi="Times"/>
        </w:rPr>
        <w:t xml:space="preserve"> </w:t>
      </w:r>
      <w:r>
        <w:rPr>
          <w:rFonts w:hAnsi="Times" w:hint="eastAsia"/>
        </w:rPr>
        <w:t>口将形成固定的切换顺序。如果存在需求，必须等待第一个固定切换点</w:t>
      </w:r>
      <w:r>
        <w:rPr>
          <w:rFonts w:hAnsi="Times"/>
        </w:rPr>
        <w:t>(UZP</w:t>
      </w:r>
      <w:r>
        <w:rPr>
          <w:rFonts w:hAnsi="Times"/>
          <w:position w:val="-3"/>
          <w:sz w:val="16"/>
          <w:szCs w:val="16"/>
        </w:rPr>
        <w:t>1</w:t>
      </w:r>
      <w:r>
        <w:rPr>
          <w:rFonts w:hAnsi="Times"/>
        </w:rPr>
        <w:t>)</w:t>
      </w:r>
      <w:r>
        <w:rPr>
          <w:rFonts w:hAnsi="Times" w:hint="eastAsia"/>
        </w:rPr>
        <w:t>的到达，</w:t>
      </w:r>
      <w:r>
        <w:rPr>
          <w:rFonts w:hAnsi="Times"/>
        </w:rPr>
        <w:t xml:space="preserve"> </w:t>
      </w:r>
      <w:r>
        <w:rPr>
          <w:rFonts w:hAnsi="Times" w:hint="eastAsia"/>
        </w:rPr>
        <w:t>然后根据给定的顺序进行切换</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w:t>
      </w:r>
      <w:r>
        <w:rPr>
          <w:rFonts w:hAnsi="Times"/>
        </w:rPr>
        <w:t xml:space="preserve"> </w:t>
      </w:r>
    </w:p>
    <w:p w14:paraId="7A4A776C" w14:textId="77777777" w:rsidR="00AD361B" w:rsidRDefault="00AD361B" w:rsidP="00C42404">
      <w:pPr>
        <w:ind w:firstLine="480"/>
        <w:rPr>
          <w:rFonts w:hAnsi="Times"/>
        </w:rPr>
      </w:pPr>
      <w:r>
        <w:rPr>
          <w:rFonts w:hAnsi="Times"/>
        </w:rPr>
        <w:t xml:space="preserve">  </w:t>
      </w:r>
      <w:r>
        <w:rPr>
          <w:rFonts w:hAnsi="Times" w:hint="eastAsia"/>
        </w:rPr>
        <w:t>切换信号程序也能根据信号方案中车队相遇的交叉口来决定。</w:t>
      </w:r>
    </w:p>
    <w:p w14:paraId="15D45828" w14:textId="77777777" w:rsidR="00AD361B" w:rsidRDefault="00AD361B" w:rsidP="00C42404">
      <w:pPr>
        <w:ind w:firstLine="480"/>
      </w:pPr>
      <w:r>
        <w:t xml:space="preserve">  </w:t>
      </w:r>
      <w:r>
        <w:rPr>
          <w:rFonts w:hint="eastAsia"/>
        </w:rPr>
        <w:t>这一过程可以至少实现无扰动切换。切换频率之手切换过程自身的持续时间限制。</w:t>
      </w:r>
    </w:p>
    <w:p w14:paraId="508096CB" w14:textId="37B6CF29"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4AA6C15C" wp14:editId="05E4DB1E">
            <wp:extent cx="5266055" cy="3530600"/>
            <wp:effectExtent l="0" t="0" r="0" b="0"/>
            <wp:docPr id="53" name="图片 53" descr="../屏幕快照%202020-06-30%20上午1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30%20上午10.33.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055" cy="3530600"/>
                    </a:xfrm>
                    <a:prstGeom prst="rect">
                      <a:avLst/>
                    </a:prstGeom>
                    <a:noFill/>
                    <a:ln>
                      <a:noFill/>
                    </a:ln>
                  </pic:spPr>
                </pic:pic>
              </a:graphicData>
            </a:graphic>
          </wp:inline>
        </w:drawing>
      </w:r>
    </w:p>
    <w:p w14:paraId="7A9A301E" w14:textId="14535A82" w:rsidR="00C42404" w:rsidRPr="00C42404" w:rsidRDefault="00C42404" w:rsidP="00C42404">
      <w:pPr>
        <w:widowControl/>
        <w:autoSpaceDE w:val="0"/>
        <w:autoSpaceDN w:val="0"/>
        <w:adjustRightInd w:val="0"/>
        <w:spacing w:after="240" w:line="440" w:lineRule="atLeast"/>
        <w:ind w:firstLineChars="0" w:firstLine="0"/>
        <w:jc w:val="center"/>
        <w:rPr>
          <w:rFonts w:ascii="Times" w:eastAsia="Songti SC" w:hAnsi="Times" w:cs="Times"/>
          <w:color w:val="000000"/>
          <w:kern w:val="0"/>
          <w:szCs w:val="24"/>
        </w:rPr>
      </w:pPr>
      <w:r>
        <w:rPr>
          <w:rFonts w:ascii="Times" w:eastAsia="Songti SC" w:hAnsi="Times" w:cs="Times" w:hint="eastAsia"/>
          <w:color w:val="000000"/>
          <w:kern w:val="0"/>
          <w:szCs w:val="24"/>
        </w:rPr>
        <w:t>采用切换程序的信号切换示例</w:t>
      </w:r>
    </w:p>
    <w:p w14:paraId="706D7D1A" w14:textId="3E8519DD" w:rsidR="00367451" w:rsidRDefault="00367451" w:rsidP="00C42404">
      <w:pPr>
        <w:ind w:firstLine="480"/>
      </w:pPr>
      <w:r>
        <w:rPr>
          <w:rFonts w:hint="eastAsia"/>
        </w:rPr>
        <w:t>5</w:t>
      </w:r>
      <w:r>
        <w:rPr>
          <w:rFonts w:hint="eastAsia"/>
        </w:rPr>
        <w:t>、小结</w:t>
      </w:r>
    </w:p>
    <w:p w14:paraId="43F379D7" w14:textId="7E432DC6" w:rsidR="00AD361B" w:rsidRDefault="00AD361B" w:rsidP="00C42404">
      <w:pPr>
        <w:ind w:firstLine="480"/>
        <w:rPr>
          <w:rFonts w:ascii="Times" w:hAnsi="Times" w:cs="Times"/>
          <w:szCs w:val="24"/>
        </w:rPr>
      </w:pPr>
      <w:r>
        <w:rPr>
          <w:rFonts w:hint="eastAsia"/>
        </w:rPr>
        <w:t>城市主干道绿波带控制作为一种特殊的干线协调控制方式，本章首先对绿波带控制的基本原理进行了介绍，包括绿波带的概念、绿波带的类型以及绿波带控制的约束条件三部分。最后从绿波带设计的空间要求、绿波带配时设计方法、</w:t>
      </w:r>
      <w:r>
        <w:t xml:space="preserve"> </w:t>
      </w:r>
      <w:r>
        <w:rPr>
          <w:rFonts w:hint="eastAsia"/>
        </w:rPr>
        <w:t>绿波带控制中的辅助信号设计和绿波带信号控制方案的切换四个方面对绿波带的设计方案进行了阐述。</w:t>
      </w:r>
      <w:r>
        <w:t xml:space="preserve"> </w:t>
      </w:r>
    </w:p>
    <w:p w14:paraId="6625DAD3" w14:textId="5548CD42" w:rsidR="00F807B9" w:rsidRPr="00F807B9" w:rsidRDefault="00F807B9" w:rsidP="00F807B9">
      <w:pPr>
        <w:widowControl/>
        <w:autoSpaceDE w:val="0"/>
        <w:autoSpaceDN w:val="0"/>
        <w:adjustRightInd w:val="0"/>
        <w:spacing w:after="240" w:line="440" w:lineRule="atLeast"/>
        <w:ind w:firstLineChars="0" w:firstLine="0"/>
        <w:rPr>
          <w:rFonts w:ascii="Times" w:eastAsia="Songti SC" w:hAnsi="Times" w:cs="Times"/>
          <w:color w:val="000000"/>
          <w:kern w:val="0"/>
          <w:szCs w:val="24"/>
        </w:rPr>
      </w:pPr>
    </w:p>
    <w:p w14:paraId="7582751F" w14:textId="77777777" w:rsidR="00F807B9" w:rsidRPr="00F807B9" w:rsidRDefault="00F807B9" w:rsidP="00296EB9">
      <w:pPr>
        <w:ind w:firstLine="480"/>
      </w:pPr>
    </w:p>
    <w:p w14:paraId="5E0E16D0" w14:textId="77777777" w:rsidR="00296EB9" w:rsidRDefault="00296EB9" w:rsidP="00296EB9">
      <w:pPr>
        <w:ind w:firstLine="480"/>
      </w:pPr>
    </w:p>
    <w:p w14:paraId="725B0EBD" w14:textId="77777777" w:rsidR="00411064" w:rsidRDefault="00411064" w:rsidP="00296EB9">
      <w:pPr>
        <w:ind w:firstLine="480"/>
      </w:pPr>
    </w:p>
    <w:p w14:paraId="2A5166C4" w14:textId="77777777" w:rsidR="00411064" w:rsidRDefault="00411064" w:rsidP="00296EB9">
      <w:pPr>
        <w:ind w:firstLine="480"/>
      </w:pPr>
    </w:p>
    <w:p w14:paraId="0FE03BA8" w14:textId="77777777" w:rsidR="00411064" w:rsidRPr="00296EB9" w:rsidRDefault="00411064" w:rsidP="00296EB9">
      <w:pPr>
        <w:ind w:firstLine="480"/>
      </w:pPr>
    </w:p>
    <w:p w14:paraId="005C17F6" w14:textId="15ED94FB" w:rsidR="009C47F5" w:rsidRDefault="009C47F5" w:rsidP="00531CDC">
      <w:pPr>
        <w:pStyle w:val="3"/>
        <w:rPr>
          <w:color w:val="FF0000"/>
        </w:rPr>
      </w:pPr>
      <w:bookmarkStart w:id="17" w:name="_Toc36807062"/>
      <w:r w:rsidRPr="008C34A0">
        <w:rPr>
          <w:rFonts w:hint="eastAsia"/>
          <w:color w:val="FF0000"/>
        </w:rPr>
        <w:t>潮汐车道</w:t>
      </w:r>
      <w:r w:rsidR="00A91E2E" w:rsidRPr="008C34A0">
        <w:rPr>
          <w:rFonts w:hint="eastAsia"/>
          <w:color w:val="FF0000"/>
        </w:rPr>
        <w:t>系统设计研究</w:t>
      </w:r>
      <w:bookmarkEnd w:id="17"/>
    </w:p>
    <w:p w14:paraId="135E8F35" w14:textId="5212B207" w:rsidR="00C11461" w:rsidRDefault="00C11461" w:rsidP="00C11461">
      <w:pPr>
        <w:ind w:firstLine="480"/>
        <w:rPr>
          <w:rFonts w:hAnsi="Times New Roman"/>
        </w:rPr>
      </w:pPr>
      <w:r>
        <w:rPr>
          <w:rFonts w:hint="eastAsia"/>
        </w:rPr>
        <w:t>设置潮汐车道是提高道路通行能力的有效的措施，在解决潮汐交通问题方</w:t>
      </w:r>
      <w:r>
        <w:rPr>
          <w:rFonts w:hint="eastAsia"/>
        </w:rPr>
        <w:lastRenderedPageBreak/>
        <w:t>面，许</w:t>
      </w:r>
      <w:r>
        <w:t xml:space="preserve"> </w:t>
      </w:r>
      <w:r>
        <w:rPr>
          <w:rFonts w:hint="eastAsia"/>
        </w:rPr>
        <w:t>多城市通过设置潮汐车道取得了一定的效果，在交通问题的复杂多变的今天，随着城市交通拥堵的日益严重，设置潮汐车道对交通拥堵的改善效益正逐渐下降，这与对当</w:t>
      </w:r>
      <w:r>
        <w:t xml:space="preserve"> </w:t>
      </w:r>
      <w:r>
        <w:rPr>
          <w:rFonts w:hint="eastAsia"/>
        </w:rPr>
        <w:t>前对潮汐车道的设置、管控存在较大的问题密不可分。大量的文献研究表明，动态交通控制是减少拥堵的有效管控策略，随着交通信息采集技术的不断完善与发展，为变向交通智能化动态管理加入了关键助推力</w:t>
      </w:r>
      <w:r>
        <w:rPr>
          <w:rFonts w:hAnsi="Times New Roman" w:hint="eastAsia"/>
        </w:rPr>
        <w:t>。为此，本文针对我国城市由于双向流量分布不均衡诱发的潮汐交通拥堵问题，从状态感知判断入手，提出智能化动态控制策略。</w:t>
      </w:r>
      <w:r>
        <w:rPr>
          <w:rFonts w:hAnsi="Times New Roman"/>
        </w:rPr>
        <w:t xml:space="preserve"> </w:t>
      </w:r>
    </w:p>
    <w:p w14:paraId="4124A258" w14:textId="77777777" w:rsidR="00C11461" w:rsidRDefault="00C11461" w:rsidP="00C11461">
      <w:pPr>
        <w:ind w:firstLine="480"/>
        <w:rPr>
          <w:szCs w:val="24"/>
        </w:rPr>
      </w:pPr>
      <w:r>
        <w:rPr>
          <w:rFonts w:hAnsi="Times New Roman" w:hint="eastAsia"/>
        </w:rPr>
        <w:t>1</w:t>
      </w:r>
      <w:r>
        <w:rPr>
          <w:rFonts w:hAnsi="Times New Roman" w:hint="eastAsia"/>
        </w:rPr>
        <w:t>、</w:t>
      </w:r>
      <w:r>
        <w:t>潮汐车道的设施设计</w:t>
      </w:r>
      <w:r>
        <w:t xml:space="preserve"> </w:t>
      </w:r>
    </w:p>
    <w:p w14:paraId="346DF94D" w14:textId="41A9BB17" w:rsidR="00C11461" w:rsidRDefault="00C11461" w:rsidP="00C11461">
      <w:pPr>
        <w:ind w:firstLine="480"/>
        <w:rPr>
          <w:szCs w:val="24"/>
        </w:rPr>
      </w:pPr>
      <w:r>
        <w:rPr>
          <w:rFonts w:ascii="Times New Roman" w:hAnsi="Times New Roman" w:cs="Times New Roman"/>
        </w:rPr>
        <w:t xml:space="preserve">1.1 </w:t>
      </w:r>
      <w:r>
        <w:t>潮汐车道的布设形式</w:t>
      </w:r>
      <w:r>
        <w:t xml:space="preserve"> </w:t>
      </w:r>
    </w:p>
    <w:p w14:paraId="7A01BC8F" w14:textId="578C391F" w:rsidR="00C11461" w:rsidRDefault="00C11461" w:rsidP="00C11461">
      <w:pPr>
        <w:ind w:firstLine="480"/>
        <w:rPr>
          <w:szCs w:val="24"/>
        </w:rPr>
      </w:pPr>
      <w:r>
        <w:rPr>
          <w:rFonts w:hint="eastAsia"/>
        </w:rPr>
        <w:t>为了提高潮汐车道的运行效率，减少侧向干扰，因此将道路中间的车道设置为潮汐车道，同时固定车道数至少应满足轻交通流方向的实际需求。根据道路的实际车道数的不同，本文提出潮汐车道的布设分为以下两种形式</w:t>
      </w:r>
      <w:r>
        <w:rPr>
          <w:rFonts w:ascii="Times New Roman" w:hAnsi="Times New Roman" w:cs="Times New Roman"/>
        </w:rPr>
        <w:t xml:space="preserve">: </w:t>
      </w:r>
    </w:p>
    <w:p w14:paraId="2FABC5FE" w14:textId="77777777" w:rsidR="00C11461" w:rsidRDefault="00C11461" w:rsidP="00C11461">
      <w:pPr>
        <w:ind w:firstLine="480"/>
        <w:rPr>
          <w:szCs w:val="24"/>
        </w:rPr>
      </w:pPr>
      <w:r>
        <w:t>(</w:t>
      </w:r>
      <w:r>
        <w:rPr>
          <w:rFonts w:ascii="Times New Roman" w:cs="Times New Roman"/>
        </w:rPr>
        <w:t>1</w:t>
      </w:r>
      <w:r>
        <w:t>)</w:t>
      </w:r>
      <w:r>
        <w:rPr>
          <w:rFonts w:hint="eastAsia"/>
        </w:rPr>
        <w:t>双向潮汐车道对称分布</w:t>
      </w:r>
      <w:r>
        <w:t xml:space="preserve"> </w:t>
      </w:r>
    </w:p>
    <w:p w14:paraId="6BD7677B" w14:textId="54B2ACC3" w:rsidR="00C11461" w:rsidRDefault="00C11461" w:rsidP="00C11461">
      <w:pPr>
        <w:ind w:firstLine="480"/>
        <w:rPr>
          <w:szCs w:val="24"/>
        </w:rPr>
      </w:pPr>
      <w:r>
        <w:rPr>
          <w:rFonts w:hint="eastAsia"/>
        </w:rPr>
        <w:t>如下图</w:t>
      </w:r>
      <w:r>
        <w:t xml:space="preserve"> </w:t>
      </w:r>
      <w:r>
        <w:rPr>
          <w:rFonts w:ascii="Times New Roman" w:cs="Times New Roman"/>
        </w:rPr>
        <w:t xml:space="preserve">1 </w:t>
      </w:r>
      <w:r>
        <w:rPr>
          <w:rFonts w:hint="eastAsia"/>
        </w:rPr>
        <w:t>所示，对于城市道路而言常规车道数均为双向对称分布，因此在设置潮汐车道时双向也为对称分布，这样布设的好处是大多数时间能够满足双向的交通需</w:t>
      </w:r>
      <w:r>
        <w:t xml:space="preserve"> </w:t>
      </w:r>
      <w:r>
        <w:rPr>
          <w:rFonts w:hint="eastAsia"/>
        </w:rPr>
        <w:t>求而无需进行实时的方向切换。</w:t>
      </w:r>
      <w:r>
        <w:t xml:space="preserve"> </w:t>
      </w:r>
    </w:p>
    <w:p w14:paraId="32448658" w14:textId="1DE574FF" w:rsidR="00C11461" w:rsidRPr="00C11461" w:rsidRDefault="00C11461" w:rsidP="00C11461">
      <w:pPr>
        <w:ind w:firstLine="480"/>
        <w:jc w:val="center"/>
        <w:rPr>
          <w:rFonts w:ascii="Times" w:hAnsi="Times" w:cs="Times"/>
          <w:szCs w:val="24"/>
        </w:rPr>
      </w:pPr>
      <w:r>
        <w:rPr>
          <w:rFonts w:ascii="Times" w:hAnsi="Times" w:cs="Times" w:hint="eastAsia"/>
          <w:noProof/>
          <w:szCs w:val="24"/>
        </w:rPr>
        <w:drawing>
          <wp:inline distT="0" distB="0" distL="0" distR="0" wp14:anchorId="75BF569D" wp14:editId="50EC8CE1">
            <wp:extent cx="5274945" cy="1964055"/>
            <wp:effectExtent l="0" t="0" r="8255" b="0"/>
            <wp:docPr id="54" name="图片 54" descr="../屏幕快照%202020-06-30%20上午11.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30%20上午11.18.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1964055"/>
                    </a:xfrm>
                    <a:prstGeom prst="rect">
                      <a:avLst/>
                    </a:prstGeom>
                    <a:noFill/>
                    <a:ln>
                      <a:noFill/>
                    </a:ln>
                  </pic:spPr>
                </pic:pic>
              </a:graphicData>
            </a:graphic>
          </wp:inline>
        </w:drawing>
      </w:r>
    </w:p>
    <w:p w14:paraId="7B84CD40" w14:textId="446C9A22" w:rsidR="00C11461" w:rsidRDefault="00C11461" w:rsidP="00C11461">
      <w:pPr>
        <w:ind w:firstLine="480"/>
        <w:jc w:val="center"/>
      </w:pPr>
      <w:r>
        <w:rPr>
          <w:rFonts w:hint="eastAsia"/>
        </w:rPr>
        <w:t>图</w:t>
      </w:r>
      <w:r>
        <w:rPr>
          <w:rFonts w:ascii="Times New Roman" w:cs="Times New Roman"/>
        </w:rPr>
        <w:t xml:space="preserve">1 </w:t>
      </w:r>
      <w:r>
        <w:rPr>
          <w:rFonts w:hint="eastAsia"/>
        </w:rPr>
        <w:t>双向潮汐车道对称分布示意图</w:t>
      </w:r>
    </w:p>
    <w:p w14:paraId="22EF0623" w14:textId="77777777" w:rsidR="00C11461" w:rsidRDefault="00C11461" w:rsidP="00C11461">
      <w:pPr>
        <w:ind w:firstLine="480"/>
      </w:pPr>
      <w:r>
        <w:t>(</w:t>
      </w:r>
      <w:r>
        <w:rPr>
          <w:rFonts w:ascii="Times New Roman" w:cs="Times New Roman"/>
        </w:rPr>
        <w:t>2</w:t>
      </w:r>
      <w:r>
        <w:t>)</w:t>
      </w:r>
      <w:r>
        <w:rPr>
          <w:rFonts w:hint="eastAsia"/>
        </w:rPr>
        <w:t>双向潮汐车道非对称分布</w:t>
      </w:r>
    </w:p>
    <w:p w14:paraId="50940E2D" w14:textId="64F2BBB4" w:rsidR="00C11461" w:rsidRDefault="00C11461" w:rsidP="00C11461">
      <w:pPr>
        <w:ind w:firstLine="480"/>
        <w:rPr>
          <w:rFonts w:ascii="Times" w:hAnsi="Times" w:cs="Times"/>
          <w:szCs w:val="24"/>
        </w:rPr>
      </w:pPr>
      <w:r>
        <w:rPr>
          <w:rFonts w:hint="eastAsia"/>
        </w:rPr>
        <w:t>对于存在交通瓶颈的路段，在道路某些特殊位置可能会存在车道数减少的情况，这些地方也是交通拥堵产生的关键节点。对于存在这种情况的路段，采取非对称布设潮汐车道，采取这种设置形式需要对潮汐车道进行实时的管控，具体的设置形式如下图</w:t>
      </w:r>
      <w:r>
        <w:rPr>
          <w:rFonts w:ascii="Times New Roman" w:hAnsi="Times New Roman" w:cs="Times New Roman"/>
        </w:rPr>
        <w:t xml:space="preserve">2 </w:t>
      </w:r>
      <w:r>
        <w:rPr>
          <w:rFonts w:hAnsi="Times New Roman" w:hint="eastAsia"/>
        </w:rPr>
        <w:t>所示</w:t>
      </w:r>
      <w:r>
        <w:rPr>
          <w:rFonts w:hAnsi="Times New Roman"/>
        </w:rPr>
        <w:t xml:space="preserve">: </w:t>
      </w:r>
    </w:p>
    <w:p w14:paraId="46CB43DB" w14:textId="52AC8826" w:rsidR="00C11461" w:rsidRDefault="00C11461" w:rsidP="00C11461">
      <w:pPr>
        <w:ind w:firstLine="480"/>
        <w:rPr>
          <w:rFonts w:ascii="Times" w:hAnsi="Times" w:cs="Times"/>
          <w:szCs w:val="24"/>
        </w:rPr>
      </w:pPr>
      <w:r>
        <w:rPr>
          <w:rFonts w:ascii="Times" w:hAnsi="Times" w:cs="Times"/>
          <w:noProof/>
          <w:szCs w:val="24"/>
        </w:rPr>
        <w:lastRenderedPageBreak/>
        <w:drawing>
          <wp:inline distT="0" distB="0" distL="0" distR="0" wp14:anchorId="5EED52CF" wp14:editId="1C53B752">
            <wp:extent cx="5266055" cy="1803400"/>
            <wp:effectExtent l="0" t="0" r="0" b="0"/>
            <wp:docPr id="55" name="图片 55" descr="../屏幕快照%202020-06-30%20上午11.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6-30%20上午11.19.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055" cy="1803400"/>
                    </a:xfrm>
                    <a:prstGeom prst="rect">
                      <a:avLst/>
                    </a:prstGeom>
                    <a:noFill/>
                    <a:ln>
                      <a:noFill/>
                    </a:ln>
                  </pic:spPr>
                </pic:pic>
              </a:graphicData>
            </a:graphic>
          </wp:inline>
        </w:drawing>
      </w:r>
    </w:p>
    <w:p w14:paraId="3CBF1FEA" w14:textId="16955871" w:rsidR="00C11461" w:rsidRDefault="00C11461" w:rsidP="00C11461">
      <w:pPr>
        <w:ind w:firstLine="480"/>
        <w:jc w:val="center"/>
        <w:rPr>
          <w:rFonts w:ascii="Times" w:hAnsi="Times" w:cs="Times"/>
          <w:szCs w:val="24"/>
        </w:rPr>
      </w:pPr>
      <w:r>
        <w:rPr>
          <w:rFonts w:hint="eastAsia"/>
        </w:rPr>
        <w:t>图</w:t>
      </w:r>
      <w:r>
        <w:rPr>
          <w:rFonts w:ascii="Times New Roman" w:cs="Times New Roman"/>
        </w:rPr>
        <w:t xml:space="preserve">2 </w:t>
      </w:r>
      <w:r>
        <w:rPr>
          <w:rFonts w:hint="eastAsia"/>
        </w:rPr>
        <w:t>双向潮汐车道非对称分布示意图</w:t>
      </w:r>
    </w:p>
    <w:p w14:paraId="1BB1AC89" w14:textId="22ABE5F8" w:rsidR="00C11461" w:rsidRDefault="00C11461" w:rsidP="00C11461">
      <w:pPr>
        <w:ind w:firstLine="480"/>
        <w:rPr>
          <w:szCs w:val="24"/>
        </w:rPr>
      </w:pPr>
      <w:r>
        <w:rPr>
          <w:rFonts w:ascii="Times New Roman" w:hAnsi="Times New Roman" w:cs="Times New Roman"/>
        </w:rPr>
        <w:t xml:space="preserve">1.2 </w:t>
      </w:r>
      <w:r>
        <w:t>交通流检测器布设</w:t>
      </w:r>
      <w:r>
        <w:t xml:space="preserve"> </w:t>
      </w:r>
    </w:p>
    <w:p w14:paraId="0A34B261" w14:textId="21F86E76" w:rsidR="00C11461" w:rsidRDefault="00C11461" w:rsidP="00C11461">
      <w:pPr>
        <w:ind w:firstLine="480"/>
        <w:rPr>
          <w:rFonts w:eastAsia="Songti SC"/>
          <w:szCs w:val="24"/>
        </w:rPr>
      </w:pPr>
      <w:r>
        <w:rPr>
          <w:rFonts w:ascii="Songti SC" w:eastAsia="Songti SC" w:cs="Songti SC" w:hint="eastAsia"/>
        </w:rPr>
        <w:t>准确的获取交通基础数据是进行交通问题分析与优化的前提和保障</w:t>
      </w:r>
      <w:r>
        <w:rPr>
          <w:rFonts w:ascii="Songti SC" w:eastAsia="Songti SC" w:hAnsi="Times New Roman" w:cs="Songti SC" w:hint="eastAsia"/>
        </w:rPr>
        <w:t>。随着交</w:t>
      </w:r>
      <w:r>
        <w:rPr>
          <w:rFonts w:ascii="Songti SC" w:eastAsia="Songti SC" w:hAnsi="Times New Roman" w:cs="Songti SC"/>
        </w:rPr>
        <w:t xml:space="preserve"> </w:t>
      </w:r>
      <w:r>
        <w:rPr>
          <w:rFonts w:ascii="Songti SC" w:eastAsia="Songti SC" w:hAnsi="Times New Roman" w:cs="Songti SC" w:hint="eastAsia"/>
        </w:rPr>
        <w:t>通信息采集技术的不断进步和发展，为交通流数据的采集与获取提供了必备条件。本</w:t>
      </w:r>
      <w:r>
        <w:rPr>
          <w:rFonts w:ascii="Songti SC" w:eastAsia="Songti SC" w:hAnsi="Times New Roman" w:cs="Songti SC"/>
        </w:rPr>
        <w:t xml:space="preserve"> </w:t>
      </w:r>
      <w:r>
        <w:rPr>
          <w:rFonts w:ascii="Songti SC" w:eastAsia="Songti SC" w:hAnsi="Times New Roman" w:cs="Songti SC" w:hint="eastAsia"/>
        </w:rPr>
        <w:t>文进行潮汐车道控制所需的主要基础数据是双向交通流量，因此根据问题研究的需要，</w:t>
      </w:r>
      <w:r>
        <w:rPr>
          <w:rFonts w:ascii="Songti SC" w:eastAsia="Songti SC" w:hAnsi="Times New Roman" w:cs="Songti SC"/>
        </w:rPr>
        <w:t xml:space="preserve"> </w:t>
      </w:r>
      <w:r>
        <w:rPr>
          <w:rFonts w:ascii="Songti SC" w:eastAsia="Songti SC" w:hAnsi="Times New Roman" w:cs="Songti SC" w:hint="eastAsia"/>
        </w:rPr>
        <w:t>提出在潮汐车道两端设置流量数据检测器，对当前路段的流向数据进行实时的检测，</w:t>
      </w:r>
      <w:r>
        <w:rPr>
          <w:rFonts w:ascii="Songti SC" w:eastAsia="Songti SC" w:hAnsi="Times New Roman" w:cs="Songti SC"/>
        </w:rPr>
        <w:t xml:space="preserve"> </w:t>
      </w:r>
      <w:r>
        <w:rPr>
          <w:rFonts w:ascii="Songti SC" w:eastAsia="Songti SC" w:hAnsi="Times New Roman" w:cs="Songti SC" w:hint="eastAsia"/>
        </w:rPr>
        <w:t>检测器具体的布设示意图如下图</w:t>
      </w:r>
      <w:r>
        <w:rPr>
          <w:rFonts w:ascii="Songti SC" w:eastAsia="Songti SC" w:hAnsi="Times New Roman" w:cs="Songti SC"/>
        </w:rPr>
        <w:t xml:space="preserve"> </w:t>
      </w:r>
      <w:r>
        <w:rPr>
          <w:rFonts w:ascii="Times New Roman" w:eastAsia="Songti SC" w:hAnsi="Times New Roman" w:cs="Times New Roman"/>
        </w:rPr>
        <w:t xml:space="preserve">3 </w:t>
      </w:r>
      <w:r>
        <w:rPr>
          <w:rFonts w:ascii="Songti SC" w:eastAsia="Songti SC" w:hAnsi="Times New Roman" w:cs="Songti SC" w:hint="eastAsia"/>
        </w:rPr>
        <w:t>所示</w:t>
      </w:r>
      <w:r>
        <w:rPr>
          <w:rFonts w:ascii="Songti SC" w:eastAsia="Songti SC" w:hAnsi="Times New Roman" w:cs="Songti SC"/>
        </w:rPr>
        <w:t xml:space="preserve">: </w:t>
      </w:r>
    </w:p>
    <w:p w14:paraId="3FEFFEF5" w14:textId="5FDA5A52" w:rsidR="00C11461" w:rsidRDefault="00C11461" w:rsidP="00C11461">
      <w:pPr>
        <w:ind w:firstLine="480"/>
        <w:jc w:val="center"/>
      </w:pPr>
      <w:r>
        <w:rPr>
          <w:rFonts w:hint="eastAsia"/>
          <w:noProof/>
        </w:rPr>
        <w:drawing>
          <wp:inline distT="0" distB="0" distL="0" distR="0" wp14:anchorId="589F42BD" wp14:editId="065E045F">
            <wp:extent cx="5274945" cy="2734945"/>
            <wp:effectExtent l="0" t="0" r="8255" b="8255"/>
            <wp:docPr id="58" name="图片 58" descr="../屏幕快照%202020-06-30%20上午11.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6-30%20上午11.21.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2734945"/>
                    </a:xfrm>
                    <a:prstGeom prst="rect">
                      <a:avLst/>
                    </a:prstGeom>
                    <a:noFill/>
                    <a:ln>
                      <a:noFill/>
                    </a:ln>
                  </pic:spPr>
                </pic:pic>
              </a:graphicData>
            </a:graphic>
          </wp:inline>
        </w:drawing>
      </w:r>
    </w:p>
    <w:p w14:paraId="026647C6" w14:textId="207EF307" w:rsidR="00C11461" w:rsidRDefault="00C11461" w:rsidP="00C11461">
      <w:pPr>
        <w:ind w:firstLine="480"/>
        <w:jc w:val="center"/>
        <w:rPr>
          <w:rFonts w:ascii="Times" w:hAnsi="Times" w:cs="Times"/>
          <w:szCs w:val="24"/>
        </w:rPr>
      </w:pPr>
      <w:r>
        <w:rPr>
          <w:rFonts w:hint="eastAsia"/>
        </w:rPr>
        <w:t>图</w:t>
      </w:r>
      <w:r>
        <w:rPr>
          <w:rFonts w:hint="eastAsia"/>
        </w:rPr>
        <w:t>3</w:t>
      </w:r>
      <w:r>
        <w:rPr>
          <w:rFonts w:hint="eastAsia"/>
        </w:rPr>
        <w:t>、路段交通流检测器布设示意图</w:t>
      </w:r>
    </w:p>
    <w:p w14:paraId="49793236" w14:textId="77777777" w:rsidR="00C11461" w:rsidRDefault="00C11461" w:rsidP="00C11461">
      <w:pPr>
        <w:ind w:firstLine="480"/>
        <w:rPr>
          <w:szCs w:val="24"/>
        </w:rPr>
      </w:pPr>
      <w:r>
        <w:rPr>
          <w:rFonts w:ascii="Times New Roman" w:hAnsi="Times New Roman" w:cs="Times New Roman"/>
        </w:rPr>
        <w:t xml:space="preserve">1.3 </w:t>
      </w:r>
      <w:r>
        <w:t>潮汐车道信号控制方案的显示形式</w:t>
      </w:r>
      <w:r>
        <w:t xml:space="preserve"> </w:t>
      </w:r>
    </w:p>
    <w:p w14:paraId="49880DAB" w14:textId="59DE8793" w:rsidR="00C11461" w:rsidRDefault="00C11461" w:rsidP="00C11461">
      <w:pPr>
        <w:ind w:firstLine="480"/>
        <w:rPr>
          <w:rFonts w:eastAsia="Songti SC"/>
          <w:szCs w:val="24"/>
        </w:rPr>
      </w:pPr>
      <w:r>
        <w:rPr>
          <w:rFonts w:ascii="Songti SC" w:eastAsia="Songti SC" w:cs="Songti SC" w:hint="eastAsia"/>
        </w:rPr>
        <w:t>潮汐车道信号显示方案大多采用将车道指示灯设置在龙门架上，驾驶员通过每个</w:t>
      </w:r>
      <w:r>
        <w:rPr>
          <w:rFonts w:ascii="Songti SC" w:eastAsia="Songti SC" w:cs="Songti SC"/>
        </w:rPr>
        <w:t xml:space="preserve"> </w:t>
      </w:r>
      <w:r>
        <w:rPr>
          <w:rFonts w:ascii="Songti SC" w:eastAsia="Songti SC" w:cs="Songti SC" w:hint="eastAsia"/>
        </w:rPr>
        <w:t>车道上方龙门架上显示的信号方案判断是否准许通行，这种信号显示方案是目前的主</w:t>
      </w:r>
      <w:r>
        <w:rPr>
          <w:rFonts w:ascii="Songti SC" w:eastAsia="Songti SC" w:cs="Songti SC"/>
        </w:rPr>
        <w:t xml:space="preserve"> </w:t>
      </w:r>
      <w:r>
        <w:rPr>
          <w:rFonts w:ascii="Songti SC" w:eastAsia="Songti SC" w:cs="Songti SC" w:hint="eastAsia"/>
        </w:rPr>
        <w:t>流形式，不仅在路段潮汐车道上应用较多，在交叉口的可变导向</w:t>
      </w:r>
      <w:r>
        <w:rPr>
          <w:rFonts w:ascii="Songti SC" w:eastAsia="Songti SC" w:cs="Songti SC" w:hint="eastAsia"/>
        </w:rPr>
        <w:lastRenderedPageBreak/>
        <w:t>车道中也有较为广泛</w:t>
      </w:r>
      <w:r>
        <w:rPr>
          <w:rFonts w:ascii="Songti SC" w:eastAsia="Songti SC" w:cs="Songti SC"/>
        </w:rPr>
        <w:t xml:space="preserve"> </w:t>
      </w:r>
      <w:r>
        <w:rPr>
          <w:rFonts w:ascii="Songti SC" w:eastAsia="Songti SC" w:cs="Songti SC" w:hint="eastAsia"/>
        </w:rPr>
        <w:t>应用。如下图</w:t>
      </w:r>
      <w:r>
        <w:rPr>
          <w:rFonts w:ascii="Songti SC" w:eastAsia="Songti SC" w:cs="Songti SC"/>
        </w:rPr>
        <w:t xml:space="preserve"> </w:t>
      </w:r>
      <w:r>
        <w:rPr>
          <w:rFonts w:ascii="Times New Roman" w:eastAsia="Songti SC" w:hAnsi="Times New Roman" w:cs="Times New Roman"/>
        </w:rPr>
        <w:t xml:space="preserve">4 </w:t>
      </w:r>
      <w:r>
        <w:rPr>
          <w:rFonts w:ascii="Songti SC" w:eastAsia="Songti SC" w:hAnsi="Times New Roman" w:cs="Songti SC" w:hint="eastAsia"/>
        </w:rPr>
        <w:t>所示，当驾驶员看到车道信号灯为红色时，表示该车道禁止车辆驶</w:t>
      </w:r>
      <w:r>
        <w:rPr>
          <w:rFonts w:ascii="Songti SC" w:eastAsia="Songti SC" w:hAnsi="Times New Roman" w:cs="Songti SC"/>
        </w:rPr>
        <w:t xml:space="preserve"> </w:t>
      </w:r>
      <w:r>
        <w:rPr>
          <w:rFonts w:ascii="Songti SC" w:eastAsia="Songti SC" w:hAnsi="Times New Roman" w:cs="Songti SC" w:hint="eastAsia"/>
        </w:rPr>
        <w:t>入，此时为潮汐车道的清空阶段</w:t>
      </w:r>
      <w:r>
        <w:rPr>
          <w:rFonts w:ascii="Songti SC" w:eastAsia="Songti SC" w:hAnsi="Times New Roman" w:cs="Songti SC"/>
        </w:rPr>
        <w:t>;</w:t>
      </w:r>
      <w:r>
        <w:rPr>
          <w:rFonts w:ascii="Songti SC" w:eastAsia="Songti SC" w:hAnsi="Times New Roman" w:cs="Songti SC" w:hint="eastAsia"/>
        </w:rPr>
        <w:t>当灯控颜色变为绿色的箭头时，车辆准许驶入潮汐车道，此时完成方向的切换。</w:t>
      </w:r>
      <w:r>
        <w:rPr>
          <w:rFonts w:ascii="Songti SC" w:eastAsia="Songti SC" w:hAnsi="Times New Roman" w:cs="Songti SC"/>
        </w:rPr>
        <w:t xml:space="preserve"> </w:t>
      </w:r>
    </w:p>
    <w:p w14:paraId="56C7E344" w14:textId="4DA8192E" w:rsidR="00C11461" w:rsidRPr="00C11461" w:rsidRDefault="00C11461" w:rsidP="00C11461">
      <w:pPr>
        <w:ind w:firstLine="480"/>
      </w:pPr>
      <w:r>
        <w:rPr>
          <w:rFonts w:hint="eastAsia"/>
          <w:noProof/>
        </w:rPr>
        <w:drawing>
          <wp:inline distT="0" distB="0" distL="0" distR="0" wp14:anchorId="398D3589" wp14:editId="2E92B7F6">
            <wp:extent cx="5274945" cy="2946400"/>
            <wp:effectExtent l="0" t="0" r="8255" b="0"/>
            <wp:docPr id="59" name="图片 59" descr="../屏幕快照%202020-06-30%20上午11.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20-06-30%20上午11.22.5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2946400"/>
                    </a:xfrm>
                    <a:prstGeom prst="rect">
                      <a:avLst/>
                    </a:prstGeom>
                    <a:noFill/>
                    <a:ln>
                      <a:noFill/>
                    </a:ln>
                  </pic:spPr>
                </pic:pic>
              </a:graphicData>
            </a:graphic>
          </wp:inline>
        </w:drawing>
      </w:r>
    </w:p>
    <w:p w14:paraId="1AA1F202" w14:textId="668C1151"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4</w:t>
      </w:r>
      <w:r>
        <w:rPr>
          <w:rFonts w:hint="eastAsia"/>
        </w:rPr>
        <w:t>传统潮汐车道信号显示方式</w:t>
      </w:r>
    </w:p>
    <w:p w14:paraId="45683F48" w14:textId="77777777" w:rsidR="00C11461" w:rsidRDefault="00C11461" w:rsidP="00C11461">
      <w:pPr>
        <w:ind w:firstLine="480"/>
        <w:rPr>
          <w:rFonts w:ascii="Times" w:hAnsi="Times" w:cs="Times"/>
          <w:szCs w:val="24"/>
        </w:rPr>
      </w:pPr>
      <w:r>
        <w:rPr>
          <w:rFonts w:hint="eastAsia"/>
        </w:rPr>
        <w:t>本文所提出的潮汐车道信号控制方案显示方式在目前应用形式的基础上增加了</w:t>
      </w:r>
      <w:r>
        <w:t xml:space="preserve"> </w:t>
      </w:r>
      <w:r>
        <w:rPr>
          <w:rFonts w:hint="eastAsia"/>
        </w:rPr>
        <w:t>两个是否允许变道的信号指示灯，目的是为了便于实施下文所提出的分段开启潮汐车</w:t>
      </w:r>
      <w:r>
        <w:t xml:space="preserve"> </w:t>
      </w:r>
      <w:r>
        <w:rPr>
          <w:rFonts w:hint="eastAsia"/>
        </w:rPr>
        <w:t>道的动态控制策略。具体的信号方案显示形式如下所述。</w:t>
      </w:r>
      <w:r>
        <w:t xml:space="preserve"> </w:t>
      </w:r>
    </w:p>
    <w:p w14:paraId="4B5089C4" w14:textId="6A6BAE3B" w:rsidR="00C11461" w:rsidRDefault="00C11461" w:rsidP="00C11461">
      <w:pPr>
        <w:ind w:firstLine="480"/>
        <w:rPr>
          <w:rFonts w:ascii="Times" w:hAnsi="Times" w:cs="Times"/>
          <w:szCs w:val="24"/>
        </w:rPr>
      </w:pPr>
      <w:r>
        <w:rPr>
          <w:rFonts w:hAnsi="Times" w:hint="eastAsia"/>
        </w:rPr>
        <w:t>根据上文所述本文将潮汐车道划分为不同长度的小段，在每段道路的端部设置如</w:t>
      </w:r>
      <w:r>
        <w:rPr>
          <w:rFonts w:hAnsi="Times"/>
        </w:rPr>
        <w:t xml:space="preserve"> </w:t>
      </w:r>
      <w:r>
        <w:rPr>
          <w:rFonts w:hAnsi="Times" w:hint="eastAsia"/>
        </w:rPr>
        <w:t>图</w:t>
      </w:r>
      <w:r>
        <w:rPr>
          <w:rFonts w:hAnsi="Times"/>
        </w:rPr>
        <w:t xml:space="preserve"> </w:t>
      </w:r>
      <w:r>
        <w:rPr>
          <w:rFonts w:ascii="Times New Roman" w:hAnsi="Times New Roman" w:cs="Times New Roman"/>
        </w:rPr>
        <w:t xml:space="preserve">5 </w:t>
      </w:r>
      <w:r>
        <w:rPr>
          <w:rFonts w:hAnsi="Times New Roman" w:hint="eastAsia"/>
        </w:rPr>
        <w:t>所示的龙门架，潮汐车道上方设三个指示灯，与潮汐车道相邻的固定车道上方</w:t>
      </w:r>
      <w:r>
        <w:rPr>
          <w:rFonts w:hAnsi="Times New Roman"/>
        </w:rPr>
        <w:t xml:space="preserve"> </w:t>
      </w:r>
      <w:r>
        <w:rPr>
          <w:rFonts w:hAnsi="Times New Roman" w:hint="eastAsia"/>
        </w:rPr>
        <w:t>设两个指示灯，车道中间的指示灯用于显示该条车道是否允许通行，当中间信号灯显示绿色箭头时表示该条车道准许通行，当信号灯显示红色时，表示当前方向该条车道</w:t>
      </w:r>
      <w:r>
        <w:rPr>
          <w:rFonts w:hAnsi="Times New Roman"/>
        </w:rPr>
        <w:t xml:space="preserve"> </w:t>
      </w:r>
      <w:r>
        <w:rPr>
          <w:rFonts w:hAnsi="Times New Roman" w:hint="eastAsia"/>
        </w:rPr>
        <w:t>禁止通行。车道两侧的信号灯用于显示当前车道的车辆是否准许变道，当两侧的信号</w:t>
      </w:r>
      <w:r>
        <w:rPr>
          <w:rFonts w:hAnsi="Times New Roman"/>
        </w:rPr>
        <w:t xml:space="preserve"> </w:t>
      </w:r>
      <w:r>
        <w:rPr>
          <w:rFonts w:hAnsi="Times New Roman" w:hint="eastAsia"/>
        </w:rPr>
        <w:t>灯显示为绿色箭头时，表示当前车道的车辆准许在该侧变道，当显示为红色的箭头时，表示当前车道的车辆不允许在该侧变道行驶。</w:t>
      </w:r>
      <w:r>
        <w:rPr>
          <w:rFonts w:hAnsi="Times New Roman"/>
        </w:rPr>
        <w:t xml:space="preserve"> </w:t>
      </w:r>
    </w:p>
    <w:p w14:paraId="1561D6A2" w14:textId="76E3DB61" w:rsidR="00C11461" w:rsidRDefault="00C11461" w:rsidP="00C11461">
      <w:pPr>
        <w:ind w:firstLine="480"/>
      </w:pPr>
      <w:r>
        <w:rPr>
          <w:noProof/>
        </w:rPr>
        <w:lastRenderedPageBreak/>
        <w:drawing>
          <wp:inline distT="0" distB="0" distL="0" distR="0" wp14:anchorId="0DB2B267" wp14:editId="67C11F8A">
            <wp:extent cx="5266055" cy="4309745"/>
            <wp:effectExtent l="0" t="0" r="0" b="8255"/>
            <wp:docPr id="60" name="图片 60" descr="../屏幕快照%202020-06-30%20上午11.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20-06-30%20上午11.23.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4309745"/>
                    </a:xfrm>
                    <a:prstGeom prst="rect">
                      <a:avLst/>
                    </a:prstGeom>
                    <a:noFill/>
                    <a:ln>
                      <a:noFill/>
                    </a:ln>
                  </pic:spPr>
                </pic:pic>
              </a:graphicData>
            </a:graphic>
          </wp:inline>
        </w:drawing>
      </w:r>
    </w:p>
    <w:p w14:paraId="68B936BD" w14:textId="2475DAB0"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 xml:space="preserve">5 </w:t>
      </w:r>
      <w:r>
        <w:rPr>
          <w:rFonts w:hint="eastAsia"/>
        </w:rPr>
        <w:t>潮汐车道路段信号诱导指示灯布设方式</w:t>
      </w:r>
    </w:p>
    <w:p w14:paraId="4291DBE6" w14:textId="77777777" w:rsidR="00C11461" w:rsidRDefault="00C11461" w:rsidP="00C11461">
      <w:pPr>
        <w:ind w:firstLine="480"/>
        <w:rPr>
          <w:szCs w:val="24"/>
        </w:rPr>
      </w:pPr>
      <w:r>
        <w:rPr>
          <w:rFonts w:ascii="Times New Roman" w:hAnsi="Times New Roman" w:cs="Times New Roman"/>
        </w:rPr>
        <w:t xml:space="preserve">1.4 </w:t>
      </w:r>
      <w:r>
        <w:t>前期宣传引导</w:t>
      </w:r>
      <w:r>
        <w:t xml:space="preserve"> </w:t>
      </w:r>
    </w:p>
    <w:p w14:paraId="70ADD8E6" w14:textId="1069D731" w:rsidR="00C11461" w:rsidRDefault="00C11461" w:rsidP="00C11461">
      <w:pPr>
        <w:ind w:firstLine="480"/>
        <w:rPr>
          <w:rFonts w:eastAsia="Songti SC"/>
          <w:szCs w:val="24"/>
        </w:rPr>
      </w:pPr>
      <w:r>
        <w:rPr>
          <w:rFonts w:ascii="Songti SC" w:eastAsia="Songti SC" w:cs="Songti SC" w:hint="eastAsia"/>
        </w:rPr>
        <w:t>为了确保潮汐车道智能控制方案的顺利实施，在方案实施前期一定要做好宣传工作，或者安排相关工作人员指挥引导，告知人们如何辨识信号方案，如何根据信号显示方案正确驾驶车辆。避免人们因不知道如何根据信号指示方案行驶，而发生交通事故，或者不知道按照信号显示方案进行方向切换，而使潮汐车道发挥不出应有的控制效果。</w:t>
      </w:r>
      <w:r>
        <w:rPr>
          <w:rFonts w:ascii="Songti SC" w:eastAsia="Songti SC" w:cs="Songti SC"/>
        </w:rPr>
        <w:t xml:space="preserve"> </w:t>
      </w:r>
    </w:p>
    <w:p w14:paraId="3DF88735" w14:textId="77777777" w:rsidR="00C11461" w:rsidRDefault="00C11461" w:rsidP="00C11461">
      <w:pPr>
        <w:ind w:firstLine="480"/>
        <w:rPr>
          <w:rFonts w:ascii="Times New Roman" w:hAnsi="Times New Roman" w:cs="Times New Roman"/>
        </w:rPr>
      </w:pPr>
      <w:r w:rsidRPr="00C11461">
        <w:t xml:space="preserve">2 </w:t>
      </w:r>
      <w:r w:rsidRPr="00C11461">
        <w:t>潮汐车道的组织设计</w:t>
      </w:r>
      <w:r>
        <w:rPr>
          <w:sz w:val="37"/>
          <w:szCs w:val="37"/>
        </w:rPr>
        <w:t xml:space="preserve"> </w:t>
      </w:r>
    </w:p>
    <w:p w14:paraId="594C752E" w14:textId="0267DE1D" w:rsidR="00C11461" w:rsidRDefault="00C11461" w:rsidP="00C11461">
      <w:pPr>
        <w:ind w:firstLine="480"/>
        <w:rPr>
          <w:szCs w:val="24"/>
        </w:rPr>
      </w:pPr>
      <w:r>
        <w:rPr>
          <w:rFonts w:ascii="Times New Roman" w:hAnsi="Times New Roman" w:cs="Times New Roman"/>
        </w:rPr>
        <w:t xml:space="preserve">2.1 </w:t>
      </w:r>
      <w:r>
        <w:t>潮汐车道的方向切换方式</w:t>
      </w:r>
      <w:r>
        <w:t xml:space="preserve"> </w:t>
      </w:r>
    </w:p>
    <w:p w14:paraId="7824C6C4" w14:textId="77777777" w:rsidR="00C11461" w:rsidRDefault="00C11461" w:rsidP="00C11461">
      <w:pPr>
        <w:ind w:firstLine="480"/>
        <w:rPr>
          <w:rFonts w:ascii="Times" w:hAnsi="Times" w:cs="Times"/>
          <w:szCs w:val="24"/>
        </w:rPr>
      </w:pPr>
      <w:r>
        <w:t>(</w:t>
      </w:r>
      <w:r>
        <w:rPr>
          <w:rFonts w:ascii="Times New Roman" w:cs="Times New Roman"/>
        </w:rPr>
        <w:t>1</w:t>
      </w:r>
      <w:r>
        <w:t>)</w:t>
      </w:r>
      <w:r>
        <w:rPr>
          <w:rFonts w:hint="eastAsia"/>
        </w:rPr>
        <w:t>关闭形式</w:t>
      </w:r>
      <w:r>
        <w:t xml:space="preserve"> </w:t>
      </w:r>
    </w:p>
    <w:p w14:paraId="0EED056C" w14:textId="77777777" w:rsidR="000D4FF7" w:rsidRPr="000D4FF7" w:rsidRDefault="00C11461" w:rsidP="000D4FF7">
      <w:pPr>
        <w:ind w:firstLine="480"/>
      </w:pPr>
      <w:r>
        <w:rPr>
          <w:rFonts w:hint="eastAsia"/>
        </w:rPr>
        <w:t>对于潮汐车道的开启与关闭均存在两种形式，一种是沿着潮汐车道的进出口驶入或者驶出，不允许在行驶的过程中进行变道。另一种方式是允许</w:t>
      </w:r>
      <w:r w:rsidR="000D4FF7" w:rsidRPr="000D4FF7">
        <w:rPr>
          <w:rFonts w:hint="eastAsia"/>
        </w:rPr>
        <w:t>车辆在接收到相关的控制信号后允许变道行驶。对于潮汐车道的关闭过程</w:t>
      </w:r>
      <w:r w:rsidR="000D4FF7" w:rsidRPr="000D4FF7">
        <w:t>(</w:t>
      </w:r>
      <w:r w:rsidR="000D4FF7" w:rsidRPr="000D4FF7">
        <w:rPr>
          <w:rFonts w:hint="eastAsia"/>
        </w:rPr>
        <w:t>清空过程</w:t>
      </w:r>
      <w:r w:rsidR="000D4FF7" w:rsidRPr="000D4FF7">
        <w:t xml:space="preserve">) </w:t>
      </w:r>
      <w:r w:rsidR="000D4FF7" w:rsidRPr="000D4FF7">
        <w:rPr>
          <w:rFonts w:hint="eastAsia"/>
        </w:rPr>
        <w:t>采取不允许变道行驶的控制形式，即当对潮汐车道开始清空时，车道内的原有</w:t>
      </w:r>
      <w:r w:rsidR="000D4FF7" w:rsidRPr="000D4FF7">
        <w:rPr>
          <w:rFonts w:hint="eastAsia"/>
        </w:rPr>
        <w:lastRenderedPageBreak/>
        <w:t>车辆只</w:t>
      </w:r>
      <w:r w:rsidR="000D4FF7" w:rsidRPr="000D4FF7">
        <w:t xml:space="preserve"> </w:t>
      </w:r>
      <w:r w:rsidR="000D4FF7" w:rsidRPr="000D4FF7">
        <w:rPr>
          <w:rFonts w:hint="eastAsia"/>
        </w:rPr>
        <w:t>能沿着车道一直向前行驶，直至驶离潮汐车道。当该车道上方信号显示为红色的“×”</w:t>
      </w:r>
      <w:r w:rsidR="000D4FF7" w:rsidRPr="000D4FF7">
        <w:t xml:space="preserve"> </w:t>
      </w:r>
      <w:r w:rsidR="000D4FF7" w:rsidRPr="000D4FF7">
        <w:rPr>
          <w:rFonts w:hint="eastAsia"/>
        </w:rPr>
        <w:t>时，后续到达的车辆提前变向，避免驶入已被清空的车道。</w:t>
      </w:r>
      <w:r w:rsidR="000D4FF7" w:rsidRPr="000D4FF7">
        <w:t xml:space="preserve"> </w:t>
      </w:r>
    </w:p>
    <w:p w14:paraId="35F5AD6B" w14:textId="77777777" w:rsidR="000D4FF7" w:rsidRDefault="000D4FF7" w:rsidP="000D4FF7">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开启形式</w:t>
      </w:r>
      <w:r>
        <w:rPr>
          <w:rFonts w:hAnsi="Times New Roman"/>
        </w:rPr>
        <w:t xml:space="preserve"> </w:t>
      </w:r>
    </w:p>
    <w:p w14:paraId="2D0AA9A7" w14:textId="77777777" w:rsidR="000D4FF7" w:rsidRDefault="000D4FF7" w:rsidP="000D4FF7">
      <w:pPr>
        <w:ind w:firstLine="480"/>
        <w:rPr>
          <w:rFonts w:ascii="Times" w:hAnsi="Times" w:cs="Times"/>
          <w:szCs w:val="24"/>
        </w:rPr>
      </w:pPr>
      <w:r>
        <w:rPr>
          <w:rFonts w:hAnsi="Times" w:hint="eastAsia"/>
        </w:rPr>
        <w:t>潮汐车道的开启过程与关闭过程存在明显的差异，为了使控制效果达到最优，对</w:t>
      </w:r>
      <w:r>
        <w:rPr>
          <w:rFonts w:hAnsi="Times"/>
        </w:rPr>
        <w:t xml:space="preserve"> </w:t>
      </w:r>
      <w:r>
        <w:rPr>
          <w:rFonts w:hAnsi="Times" w:hint="eastAsia"/>
        </w:rPr>
        <w:t>于潮汐车道开启方式则采用准许车辆变道驶入的形式。采取此种控制方式的主要原因</w:t>
      </w:r>
      <w:r>
        <w:rPr>
          <w:rFonts w:hAnsi="Times"/>
        </w:rPr>
        <w:t xml:space="preserve"> </w:t>
      </w:r>
      <w:r>
        <w:rPr>
          <w:rFonts w:hAnsi="Times" w:hint="eastAsia"/>
        </w:rPr>
        <w:t>是，潮汐车道开启时，对向潮汐车道已经清空，所以不存在车辆汇流的安全问题，同</w:t>
      </w:r>
      <w:r>
        <w:rPr>
          <w:rFonts w:hAnsi="Times"/>
        </w:rPr>
        <w:t xml:space="preserve"> </w:t>
      </w:r>
      <w:r>
        <w:rPr>
          <w:rFonts w:hAnsi="Times" w:hint="eastAsia"/>
        </w:rPr>
        <w:t>时由于重交通方向交通量大，这种形式可使相邻车道的车辆立即驶入潮汐车道，从而</w:t>
      </w:r>
      <w:r>
        <w:rPr>
          <w:rFonts w:hAnsi="Times"/>
        </w:rPr>
        <w:t xml:space="preserve"> </w:t>
      </w:r>
      <w:r>
        <w:rPr>
          <w:rFonts w:hAnsi="Times" w:hint="eastAsia"/>
        </w:rPr>
        <w:t>快速提高道路的通行能力。</w:t>
      </w:r>
      <w:r>
        <w:rPr>
          <w:rFonts w:hAnsi="Times"/>
        </w:rPr>
        <w:t xml:space="preserve"> </w:t>
      </w:r>
    </w:p>
    <w:p w14:paraId="1594680C" w14:textId="77777777" w:rsidR="000D4FF7" w:rsidRDefault="00C11461" w:rsidP="000D4FF7">
      <w:pPr>
        <w:ind w:firstLine="480"/>
        <w:rPr>
          <w:szCs w:val="24"/>
        </w:rPr>
      </w:pPr>
      <w:r>
        <w:t xml:space="preserve"> </w:t>
      </w:r>
      <w:r w:rsidR="000D4FF7">
        <w:rPr>
          <w:rFonts w:ascii="Times New Roman" w:hAnsi="Times New Roman" w:cs="Times New Roman"/>
        </w:rPr>
        <w:t xml:space="preserve">2.2 </w:t>
      </w:r>
      <w:r w:rsidR="000D4FF7">
        <w:t>分段动态开启过程</w:t>
      </w:r>
      <w:r w:rsidR="000D4FF7">
        <w:t xml:space="preserve"> </w:t>
      </w:r>
    </w:p>
    <w:p w14:paraId="796857CB" w14:textId="417D9966" w:rsidR="000D4FF7" w:rsidRDefault="000D4FF7" w:rsidP="000D4FF7">
      <w:pPr>
        <w:ind w:firstLine="480"/>
        <w:rPr>
          <w:szCs w:val="24"/>
        </w:rPr>
      </w:pPr>
      <w:r>
        <w:rPr>
          <w:rFonts w:hint="eastAsia"/>
        </w:rPr>
        <w:t>对于潮汐车道的控制主要涉及两个方面的核心内容，分别是如何实现方向切换及在什么时间进行方向切换。第一个问题如何实现方向切换又包含潮汐车道的开启与关闭形式、潮汐车道的开启数量等几个方面的内容</w:t>
      </w:r>
      <w:r>
        <w:t>;</w:t>
      </w:r>
      <w:r>
        <w:rPr>
          <w:rFonts w:hint="eastAsia"/>
        </w:rPr>
        <w:t>对于第二个问题在什么时间进行方向切换则涉及潮汐车道的切换时机问题。</w:t>
      </w:r>
      <w:r>
        <w:t xml:space="preserve"> </w:t>
      </w:r>
    </w:p>
    <w:p w14:paraId="32FCF2DE" w14:textId="1E53466E" w:rsidR="000D4FF7" w:rsidRDefault="000D4FF7" w:rsidP="000D4FF7">
      <w:pPr>
        <w:ind w:firstLine="480"/>
        <w:rPr>
          <w:szCs w:val="24"/>
        </w:rPr>
      </w:pPr>
      <w:r>
        <w:rPr>
          <w:rFonts w:hint="eastAsia"/>
        </w:rPr>
        <w:t>传统的潮汐车道控制方式不外乎有两种形式，一种是根据交通流的历史数据或者交通管理者的经验，每天在固定的时段开启与关闭，另一种方式则是交通管理者根据现场观测的车流运行状况，临时指挥车辆进行通行。目前这些控制方式在应对潮汐交通问题上发挥了一定的作用，但是从实施的效果来看，这种定时段或者人工指挥的方式并不能与道路实时的运行状况相适应，缺乏灵活性，一旦道路某处发生偶发性的交</w:t>
      </w:r>
      <w:r>
        <w:t xml:space="preserve"> </w:t>
      </w:r>
      <w:r>
        <w:rPr>
          <w:rFonts w:hint="eastAsia"/>
        </w:rPr>
        <w:t>通拥堵，定时段的控制方式则完全发挥不出潮汐车道应有的作用。</w:t>
      </w:r>
      <w:r>
        <w:t xml:space="preserve"> </w:t>
      </w:r>
    </w:p>
    <w:p w14:paraId="2CFE0CAF" w14:textId="0651056D" w:rsidR="000D4FF7" w:rsidRPr="000D4FF7" w:rsidRDefault="000D4FF7" w:rsidP="000D4FF7">
      <w:pPr>
        <w:ind w:firstLine="480"/>
      </w:pPr>
      <w:r w:rsidRPr="000D4FF7">
        <w:rPr>
          <w:rFonts w:hint="eastAsia"/>
        </w:rPr>
        <w:t>针对上述潮汐车道目前存在的实际问题，在智能交通的大背景下对潮汐车道采取动态管控策略，尽可能的实现潮汐车道的精细化管控，使道路资源配置适应双向交通需求。精细化的管控措施要求必须做到充分挖掘现有的道路资源，在时间上做到“分秒必争”，在空间上也应该“寸土必夺”。基于上述问题，本文提出对潮汐车道实施</w:t>
      </w:r>
      <w:r w:rsidRPr="000D4FF7">
        <w:t xml:space="preserve"> </w:t>
      </w:r>
      <w:r w:rsidRPr="000D4FF7">
        <w:rPr>
          <w:rFonts w:hint="eastAsia"/>
        </w:rPr>
        <w:t>分段化分，动态开启的智能控制策略。目的是为了充分挖掘潮汐车道潜在的时空资源，提高道路的通行效率。具体的分段动态控制过程如下所述</w:t>
      </w:r>
      <w:r w:rsidRPr="000D4FF7">
        <w:t xml:space="preserve">: </w:t>
      </w:r>
    </w:p>
    <w:p w14:paraId="4B4E0963" w14:textId="1E0D496D"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1 </w:t>
      </w:r>
      <w:r>
        <w:rPr>
          <w:rFonts w:hAnsi="Times" w:hint="eastAsia"/>
        </w:rPr>
        <w:t>步</w:t>
      </w:r>
      <w:r>
        <w:rPr>
          <w:rFonts w:hAnsi="Times"/>
        </w:rPr>
        <w:t>:</w:t>
      </w:r>
      <w:r>
        <w:rPr>
          <w:rFonts w:hAnsi="Times" w:hint="eastAsia"/>
        </w:rPr>
        <w:t>根据双向分布系数确定潮汐车道开启方向。如图</w:t>
      </w:r>
      <w:r>
        <w:rPr>
          <w:rFonts w:hAnsi="Times"/>
        </w:rPr>
        <w:t xml:space="preserve"> </w:t>
      </w:r>
      <w:r>
        <w:rPr>
          <w:rFonts w:ascii="Times New Roman" w:cs="Times New Roman"/>
        </w:rPr>
        <w:t xml:space="preserve">6 </w:t>
      </w:r>
      <w:r>
        <w:rPr>
          <w:rFonts w:hint="eastAsia"/>
        </w:rPr>
        <w:t>所示，此处假设由东向西方向为重交通流方向，由西向东为轻交通流方向。</w:t>
      </w:r>
      <w:r>
        <w:t xml:space="preserve"> </w:t>
      </w:r>
    </w:p>
    <w:p w14:paraId="0BCB08D0" w14:textId="7EC699C2" w:rsidR="000D4FF7" w:rsidRDefault="000D4FF7" w:rsidP="000D4FF7">
      <w:pPr>
        <w:ind w:firstLine="480"/>
        <w:rPr>
          <w:rFonts w:ascii="Times" w:hAnsi="Times" w:cs="Times"/>
          <w:szCs w:val="24"/>
        </w:rPr>
      </w:pPr>
      <w:r>
        <w:rPr>
          <w:rFonts w:hAnsi="Times" w:hint="eastAsia"/>
        </w:rPr>
        <w:t>第</w:t>
      </w:r>
      <w:r>
        <w:rPr>
          <w:rFonts w:hAnsi="Times"/>
        </w:rPr>
        <w:t xml:space="preserve"> </w:t>
      </w:r>
      <w:r>
        <w:rPr>
          <w:rFonts w:ascii="Times" w:hAnsi="Times" w:cs="Times"/>
          <w:b/>
          <w:bCs/>
        </w:rPr>
        <w:t xml:space="preserve">2 </w:t>
      </w:r>
      <w:r>
        <w:rPr>
          <w:rFonts w:hAnsi="Times" w:hint="eastAsia"/>
        </w:rPr>
        <w:t>步</w:t>
      </w:r>
      <w:r>
        <w:rPr>
          <w:rFonts w:hAnsi="Times"/>
        </w:rPr>
        <w:t>:</w:t>
      </w:r>
      <w:r>
        <w:rPr>
          <w:rFonts w:hAnsi="Times" w:hint="eastAsia"/>
        </w:rPr>
        <w:t>关闭轻交通流方向初始元胞</w:t>
      </w:r>
      <w:r>
        <w:rPr>
          <w:rFonts w:hAnsi="Times"/>
        </w:rPr>
        <w:t xml:space="preserve"> </w:t>
      </w:r>
      <w:r>
        <w:rPr>
          <w:rFonts w:ascii="Times New Roman" w:cs="Times New Roman"/>
        </w:rPr>
        <w:t xml:space="preserve">1 </w:t>
      </w:r>
      <w:r>
        <w:rPr>
          <w:rFonts w:hint="eastAsia"/>
        </w:rPr>
        <w:t>内的潮汐车道</w:t>
      </w:r>
      <w:r>
        <w:t>1</w:t>
      </w:r>
      <w:r>
        <w:rPr>
          <w:rFonts w:hint="eastAsia"/>
        </w:rPr>
        <w:t>，即禁止车辆驶入图</w:t>
      </w:r>
      <w:r>
        <w:t xml:space="preserve"> </w:t>
      </w:r>
      <w:r>
        <w:rPr>
          <w:rFonts w:ascii="Times New Roman" w:cs="Times New Roman"/>
        </w:rPr>
        <w:t xml:space="preserve">6 </w:t>
      </w:r>
      <w:r>
        <w:rPr>
          <w:rFonts w:hint="eastAsia"/>
        </w:rPr>
        <w:t>中的红色所示车道，等待第一段轻交通流方向的潮汐车道被清空。</w:t>
      </w:r>
      <w:r>
        <w:t xml:space="preserve"> </w:t>
      </w:r>
    </w:p>
    <w:p w14:paraId="35EA3D12" w14:textId="10FB4F28" w:rsidR="00C11461" w:rsidRPr="000D4FF7" w:rsidRDefault="000D4FF7" w:rsidP="000D4FF7">
      <w:pPr>
        <w:ind w:firstLine="480"/>
        <w:rPr>
          <w:szCs w:val="24"/>
        </w:rPr>
      </w:pPr>
      <w:r>
        <w:rPr>
          <w:rFonts w:hint="eastAsia"/>
          <w:noProof/>
          <w:szCs w:val="24"/>
        </w:rPr>
        <w:drawing>
          <wp:inline distT="0" distB="0" distL="0" distR="0" wp14:anchorId="2A78BEA3" wp14:editId="7D7873B1">
            <wp:extent cx="5274945" cy="1473200"/>
            <wp:effectExtent l="0" t="0" r="8255" b="0"/>
            <wp:docPr id="62" name="图片 62" descr="../屏幕快照%202020-06-30%20上午11.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6-30%20上午11.30.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2344BE9B" w14:textId="00D02A3F" w:rsidR="000D4FF7" w:rsidRDefault="000D4FF7" w:rsidP="000D4FF7">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6 </w:t>
      </w:r>
      <w:r>
        <w:rPr>
          <w:rFonts w:hint="eastAsia"/>
        </w:rPr>
        <w:t>清空第</w:t>
      </w:r>
      <w:r>
        <w:t xml:space="preserve"> </w:t>
      </w:r>
      <w:r>
        <w:rPr>
          <w:rFonts w:ascii="Times New Roman" w:cs="Times New Roman"/>
        </w:rPr>
        <w:t xml:space="preserve">1 </w:t>
      </w:r>
      <w:r>
        <w:rPr>
          <w:rFonts w:hint="eastAsia"/>
        </w:rPr>
        <w:t>段潮汐车道</w:t>
      </w:r>
    </w:p>
    <w:p w14:paraId="05AB9DA1" w14:textId="2365F474"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3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2 </w:t>
      </w:r>
      <w:r>
        <w:rPr>
          <w:rFonts w:hint="eastAsia"/>
        </w:rPr>
        <w:t>内的潮汐车道</w:t>
      </w:r>
      <w:r>
        <w:t>1</w:t>
      </w:r>
      <w:r>
        <w:rPr>
          <w:rFonts w:hint="eastAsia"/>
        </w:rPr>
        <w:t>，即禁止车辆驶入图</w:t>
      </w:r>
      <w:r>
        <w:t xml:space="preserve"> </w:t>
      </w:r>
      <w:r>
        <w:rPr>
          <w:rFonts w:ascii="Times New Roman" w:cs="Times New Roman"/>
        </w:rPr>
        <w:t xml:space="preserve">7 </w:t>
      </w:r>
      <w:r>
        <w:rPr>
          <w:rFonts w:hint="eastAsia"/>
        </w:rPr>
        <w:t>中的红色所示车道，等待第二段轻交通流方向的潮汐车道被清空，同时允许重交通流方向的车辆驶入在上一步被清空的轻交通流方向元胞</w:t>
      </w:r>
      <w:r>
        <w:t xml:space="preserve"> </w:t>
      </w:r>
      <w:r>
        <w:rPr>
          <w:rFonts w:ascii="Times New Roman" w:cs="Times New Roman"/>
        </w:rPr>
        <w:t xml:space="preserve">1 </w:t>
      </w:r>
      <w:r>
        <w:rPr>
          <w:rFonts w:hint="eastAsia"/>
        </w:rPr>
        <w:t>内的潮汐车道</w:t>
      </w:r>
      <w:r>
        <w:t>1</w:t>
      </w:r>
      <w:r>
        <w:rPr>
          <w:rFonts w:hint="eastAsia"/>
        </w:rPr>
        <w:t>，即允许车辆驶入图</w:t>
      </w:r>
      <w:r>
        <w:t xml:space="preserve"> </w:t>
      </w:r>
      <w:r>
        <w:rPr>
          <w:rFonts w:ascii="Times New Roman" w:cs="Times New Roman"/>
        </w:rPr>
        <w:t xml:space="preserve">7 </w:t>
      </w:r>
      <w:r>
        <w:rPr>
          <w:rFonts w:hint="eastAsia"/>
        </w:rPr>
        <w:t>中的绿色所示车道。</w:t>
      </w:r>
      <w:r>
        <w:t xml:space="preserve"> </w:t>
      </w:r>
    </w:p>
    <w:p w14:paraId="1E6407CF" w14:textId="731B6466" w:rsidR="00C11461" w:rsidRDefault="000D4FF7" w:rsidP="00C11461">
      <w:pPr>
        <w:ind w:firstLine="480"/>
      </w:pPr>
      <w:r>
        <w:rPr>
          <w:rFonts w:hint="eastAsia"/>
          <w:noProof/>
        </w:rPr>
        <w:drawing>
          <wp:inline distT="0" distB="0" distL="0" distR="0" wp14:anchorId="0A661CCC" wp14:editId="5D17BF86">
            <wp:extent cx="5274945" cy="1473200"/>
            <wp:effectExtent l="0" t="0" r="8255" b="0"/>
            <wp:docPr id="63" name="图片 63" descr="../屏幕快照%202020-06-30%20上午11.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20-06-30%20上午11.31.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19296E1D" w14:textId="6472FFDA"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7 </w:t>
      </w:r>
      <w:r>
        <w:rPr>
          <w:rFonts w:hint="eastAsia"/>
        </w:rPr>
        <w:t>开启第</w:t>
      </w:r>
      <w:r>
        <w:t xml:space="preserve"> </w:t>
      </w:r>
      <w:r>
        <w:rPr>
          <w:rFonts w:ascii="Times New Roman" w:cs="Times New Roman"/>
        </w:rPr>
        <w:t xml:space="preserve">1 </w:t>
      </w:r>
      <w:r>
        <w:rPr>
          <w:rFonts w:hint="eastAsia"/>
        </w:rPr>
        <w:t>段潮汐车道</w:t>
      </w:r>
    </w:p>
    <w:p w14:paraId="43B17E1F" w14:textId="6B0BB545"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n+1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n </w:t>
      </w:r>
      <w:r>
        <w:rPr>
          <w:rFonts w:hint="eastAsia"/>
        </w:rPr>
        <w:t>内的潮汐车道</w:t>
      </w:r>
      <w:r>
        <w:t>1</w:t>
      </w:r>
      <w:r>
        <w:rPr>
          <w:rFonts w:hint="eastAsia"/>
        </w:rPr>
        <w:t>，即禁止车辆驶入图</w:t>
      </w:r>
      <w:r>
        <w:t xml:space="preserve"> </w:t>
      </w:r>
      <w:r>
        <w:rPr>
          <w:rFonts w:ascii="Times New Roman" w:cs="Times New Roman"/>
        </w:rPr>
        <w:t xml:space="preserve">8 </w:t>
      </w:r>
      <w:r>
        <w:rPr>
          <w:rFonts w:hint="eastAsia"/>
        </w:rPr>
        <w:t>中</w:t>
      </w:r>
      <w:r>
        <w:t xml:space="preserve"> </w:t>
      </w:r>
      <w:r>
        <w:rPr>
          <w:rFonts w:hint="eastAsia"/>
        </w:rPr>
        <w:t>的红色所示车道，等待第</w:t>
      </w:r>
      <w:r>
        <w:t xml:space="preserve"> </w:t>
      </w:r>
      <w:r>
        <w:rPr>
          <w:rFonts w:ascii="Times New Roman" w:cs="Times New Roman"/>
        </w:rPr>
        <w:t xml:space="preserve">n </w:t>
      </w:r>
      <w:r>
        <w:rPr>
          <w:rFonts w:hint="eastAsia"/>
        </w:rPr>
        <w:t>段轻交通流方向的潮汐车道被清空，同时允许重交通流方</w:t>
      </w:r>
      <w:r>
        <w:t xml:space="preserve"> </w:t>
      </w:r>
      <w:r>
        <w:rPr>
          <w:rFonts w:hint="eastAsia"/>
        </w:rPr>
        <w:t>向的车辆驶入上一步被清空的轻交通流方向元胞</w:t>
      </w:r>
      <w:r>
        <w:t xml:space="preserve"> </w:t>
      </w:r>
      <w:r>
        <w:rPr>
          <w:rFonts w:ascii="Times New Roman" w:cs="Times New Roman"/>
        </w:rPr>
        <w:t xml:space="preserve">n-1 </w:t>
      </w:r>
      <w:r>
        <w:rPr>
          <w:rFonts w:hint="eastAsia"/>
        </w:rPr>
        <w:t>内的潮汐车道</w:t>
      </w:r>
      <w:r>
        <w:t>1</w:t>
      </w:r>
      <w:r>
        <w:rPr>
          <w:rFonts w:hint="eastAsia"/>
        </w:rPr>
        <w:t>，即允许车辆驶</w:t>
      </w:r>
      <w:r>
        <w:t xml:space="preserve"> </w:t>
      </w:r>
      <w:r>
        <w:rPr>
          <w:rFonts w:hint="eastAsia"/>
        </w:rPr>
        <w:t>入图</w:t>
      </w:r>
      <w:r>
        <w:rPr>
          <w:rFonts w:ascii="Times New Roman" w:cs="Times New Roman"/>
        </w:rPr>
        <w:t xml:space="preserve">8 </w:t>
      </w:r>
      <w:r>
        <w:rPr>
          <w:rFonts w:hint="eastAsia"/>
        </w:rPr>
        <w:t>中的绿色所示车道。</w:t>
      </w:r>
    </w:p>
    <w:p w14:paraId="7CE78C65" w14:textId="4F4888C7" w:rsidR="000D4FF7" w:rsidRDefault="000D4FF7" w:rsidP="000D4FF7">
      <w:pPr>
        <w:ind w:firstLine="480"/>
      </w:pPr>
      <w:r>
        <w:rPr>
          <w:rFonts w:hint="eastAsia"/>
          <w:noProof/>
        </w:rPr>
        <w:drawing>
          <wp:inline distT="0" distB="0" distL="0" distR="0" wp14:anchorId="258FFDEA" wp14:editId="4AF25F8D">
            <wp:extent cx="5266055" cy="1481455"/>
            <wp:effectExtent l="0" t="0" r="0" b="0"/>
            <wp:docPr id="57345" name="图片 57345" descr="../屏幕快照%202020-06-30%20上午11.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6-30%20上午11.32.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055" cy="1481455"/>
                    </a:xfrm>
                    <a:prstGeom prst="rect">
                      <a:avLst/>
                    </a:prstGeom>
                    <a:noFill/>
                    <a:ln>
                      <a:noFill/>
                    </a:ln>
                  </pic:spPr>
                </pic:pic>
              </a:graphicData>
            </a:graphic>
          </wp:inline>
        </w:drawing>
      </w:r>
    </w:p>
    <w:p w14:paraId="4F3BADE6" w14:textId="57E661DF"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8 </w:t>
      </w:r>
      <w:r>
        <w:rPr>
          <w:rFonts w:hint="eastAsia"/>
        </w:rPr>
        <w:t>开启第</w:t>
      </w:r>
      <w:r>
        <w:t xml:space="preserve"> </w:t>
      </w:r>
      <w:r>
        <w:rPr>
          <w:rFonts w:ascii="Times New Roman" w:cs="Times New Roman"/>
        </w:rPr>
        <w:t xml:space="preserve">n </w:t>
      </w:r>
      <w:r>
        <w:rPr>
          <w:rFonts w:hint="eastAsia"/>
        </w:rPr>
        <w:t>段潮汐车道</w:t>
      </w:r>
    </w:p>
    <w:p w14:paraId="2E6D1DD6" w14:textId="2B1E6E5D" w:rsidR="000D4FF7" w:rsidRDefault="000D4FF7" w:rsidP="000D4FF7">
      <w:pPr>
        <w:widowControl/>
        <w:autoSpaceDE w:val="0"/>
        <w:autoSpaceDN w:val="0"/>
        <w:adjustRightInd w:val="0"/>
        <w:spacing w:after="240" w:line="440" w:lineRule="atLeast"/>
        <w:ind w:firstLineChars="0" w:firstLine="0"/>
        <w:rPr>
          <w:rFonts w:ascii="Times" w:eastAsia="Songti SC" w:hAnsi="Times" w:cs="Times"/>
          <w:color w:val="000000"/>
          <w:kern w:val="0"/>
          <w:szCs w:val="24"/>
        </w:rPr>
      </w:pPr>
      <w:r>
        <w:rPr>
          <w:rFonts w:hint="eastAsia"/>
        </w:rPr>
        <w:t>第</w:t>
      </w:r>
      <w:r>
        <w:t xml:space="preserve"> </w:t>
      </w:r>
      <w:r>
        <w:rPr>
          <w:rFonts w:ascii="Times" w:cs="Times"/>
          <w:b/>
          <w:bCs/>
        </w:rPr>
        <w:t xml:space="preserve">n+2 </w:t>
      </w:r>
      <w:r>
        <w:rPr>
          <w:rFonts w:hint="eastAsia"/>
        </w:rPr>
        <w:t>步</w:t>
      </w:r>
      <w:r>
        <w:t>:</w:t>
      </w:r>
      <w:r>
        <w:rPr>
          <w:rFonts w:hint="eastAsia"/>
        </w:rPr>
        <w:t>重交通流方向的车辆驶入第</w:t>
      </w:r>
      <w:r>
        <w:t xml:space="preserve"> </w:t>
      </w:r>
      <w:r>
        <w:rPr>
          <w:rFonts w:ascii="Times New Roman" w:hAnsi="Times New Roman" w:cs="Times New Roman"/>
        </w:rPr>
        <w:t xml:space="preserve">n </w:t>
      </w:r>
      <w:r>
        <w:rPr>
          <w:rFonts w:hAnsi="Times New Roman" w:hint="eastAsia"/>
        </w:rPr>
        <w:t>段轻交通流方向元胞内的潮汐车道</w:t>
      </w:r>
      <w:r>
        <w:rPr>
          <w:rFonts w:hAnsi="Times New Roman"/>
        </w:rPr>
        <w:t>1</w:t>
      </w:r>
      <w:r>
        <w:rPr>
          <w:rFonts w:hAnsi="Times New Roman" w:hint="eastAsia"/>
        </w:rPr>
        <w:t>，</w:t>
      </w:r>
      <w:r>
        <w:rPr>
          <w:rFonts w:hAnsi="Times New Roman"/>
        </w:rPr>
        <w:t xml:space="preserve"> </w:t>
      </w:r>
      <w:r w:rsidRPr="000D4FF7">
        <w:rPr>
          <w:rFonts w:hint="eastAsia"/>
        </w:rPr>
        <w:t>整段潮汐车道完成方向切换，如下图</w:t>
      </w:r>
      <w:r w:rsidRPr="000D4FF7">
        <w:t xml:space="preserve"> 9 </w:t>
      </w:r>
      <w:r w:rsidRPr="000D4FF7">
        <w:rPr>
          <w:rFonts w:hint="eastAsia"/>
        </w:rPr>
        <w:t>所示。</w:t>
      </w:r>
      <w:r>
        <w:rPr>
          <w:rFonts w:ascii="Songti SC" w:eastAsia="Songti SC" w:hAnsi="Times New Roman" w:cs="Songti SC"/>
          <w:color w:val="000000"/>
          <w:kern w:val="0"/>
          <w:sz w:val="32"/>
          <w:szCs w:val="32"/>
        </w:rPr>
        <w:t xml:space="preserve"> </w:t>
      </w:r>
    </w:p>
    <w:p w14:paraId="54BB1587" w14:textId="00C59C33" w:rsidR="000D4FF7" w:rsidRDefault="001266B3" w:rsidP="000D4FF7">
      <w:pPr>
        <w:ind w:firstLine="480"/>
        <w:rPr>
          <w:rFonts w:ascii="Times" w:cs="Times"/>
          <w:szCs w:val="24"/>
        </w:rPr>
      </w:pPr>
      <w:r>
        <w:rPr>
          <w:rFonts w:ascii="Times" w:cs="Times"/>
          <w:noProof/>
          <w:szCs w:val="24"/>
        </w:rPr>
        <w:drawing>
          <wp:inline distT="0" distB="0" distL="0" distR="0" wp14:anchorId="43B2EFC2" wp14:editId="7884267E">
            <wp:extent cx="5266055" cy="1566545"/>
            <wp:effectExtent l="0" t="0" r="0" b="8255"/>
            <wp:docPr id="57346" name="图片 57346" descr="../屏幕快照%202020-06-30%20上午11.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20-06-30%20上午11.34.1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055" cy="1566545"/>
                    </a:xfrm>
                    <a:prstGeom prst="rect">
                      <a:avLst/>
                    </a:prstGeom>
                    <a:noFill/>
                    <a:ln>
                      <a:noFill/>
                    </a:ln>
                  </pic:spPr>
                </pic:pic>
              </a:graphicData>
            </a:graphic>
          </wp:inline>
        </w:drawing>
      </w:r>
    </w:p>
    <w:p w14:paraId="1626BB4F" w14:textId="66EC92CC" w:rsidR="001266B3" w:rsidRDefault="001266B3" w:rsidP="001266B3">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9 </w:t>
      </w:r>
      <w:r>
        <w:rPr>
          <w:rFonts w:hint="eastAsia"/>
        </w:rPr>
        <w:t>完成潮汐车道的开启</w:t>
      </w:r>
    </w:p>
    <w:p w14:paraId="7829D745" w14:textId="77777777" w:rsidR="001266B3" w:rsidRDefault="001266B3" w:rsidP="001266B3">
      <w:pPr>
        <w:ind w:firstLine="480"/>
        <w:rPr>
          <w:sz w:val="37"/>
          <w:szCs w:val="37"/>
        </w:rPr>
      </w:pPr>
      <w:r w:rsidRPr="001266B3">
        <w:t xml:space="preserve">3 </w:t>
      </w:r>
      <w:r w:rsidRPr="001266B3">
        <w:t>潮汐车道的动态控制策略</w:t>
      </w:r>
      <w:r>
        <w:rPr>
          <w:sz w:val="37"/>
          <w:szCs w:val="37"/>
        </w:rPr>
        <w:t xml:space="preserve"> </w:t>
      </w:r>
    </w:p>
    <w:p w14:paraId="569A60D0" w14:textId="6B33C768" w:rsidR="001266B3" w:rsidRDefault="001266B3" w:rsidP="001266B3">
      <w:pPr>
        <w:ind w:firstLine="480"/>
        <w:rPr>
          <w:szCs w:val="24"/>
        </w:rPr>
      </w:pPr>
      <w:r>
        <w:rPr>
          <w:rFonts w:ascii="Times New Roman" w:hAnsi="Times New Roman" w:cs="Times New Roman"/>
        </w:rPr>
        <w:t xml:space="preserve">3.1 </w:t>
      </w:r>
      <w:r>
        <w:t>确定开启条件与控制决策</w:t>
      </w:r>
      <w:r>
        <w:t xml:space="preserve"> </w:t>
      </w:r>
    </w:p>
    <w:p w14:paraId="31FD6487" w14:textId="6769C2E3" w:rsidR="001266B3" w:rsidRDefault="001266B3" w:rsidP="001266B3">
      <w:pPr>
        <w:ind w:firstLine="480"/>
        <w:rPr>
          <w:rFonts w:ascii="Times" w:hAnsi="Times" w:cs="Times"/>
          <w:szCs w:val="24"/>
        </w:rPr>
      </w:pPr>
      <w:r>
        <w:rPr>
          <w:rFonts w:hint="eastAsia"/>
        </w:rPr>
        <w:t>确定潮汐车道的开启与关闭条件是管控策略的重要内容，本文提出基于双向流量以及双向拥堵段长度两个指标判断是否开启潮汐车道。这样做的目的是一方面比较切合道路管控的实际需求，另一方面运算相对简单，无需复杂的计算过程。只需通过道路的实时反馈，便可实现对开启方案的动态调整，而且使控制方案能够完全适应交通</w:t>
      </w:r>
      <w:r>
        <w:t xml:space="preserve"> </w:t>
      </w:r>
      <w:r>
        <w:rPr>
          <w:rFonts w:hint="eastAsia"/>
        </w:rPr>
        <w:t>流的实时变化。</w:t>
      </w:r>
      <w:r>
        <w:t xml:space="preserve"> </w:t>
      </w:r>
    </w:p>
    <w:p w14:paraId="61065540" w14:textId="1AC98C2B" w:rsidR="001266B3" w:rsidRPr="001266B3" w:rsidRDefault="001266B3" w:rsidP="001266B3">
      <w:pPr>
        <w:ind w:firstLine="480"/>
      </w:pPr>
      <w:r>
        <w:rPr>
          <w:rFonts w:hint="eastAsia"/>
        </w:rPr>
        <w:t>根据</w:t>
      </w:r>
      <w:r w:rsidRPr="001266B3">
        <w:rPr>
          <w:rFonts w:hint="eastAsia"/>
        </w:rPr>
        <w:t>理论模型，道路交通流的实时采样时间与模型的仿真步长相一致，在进行开启条件判断时，用</w:t>
      </w:r>
      <w:r w:rsidRPr="001266B3">
        <w:t xml:space="preserve"> tc </w:t>
      </w:r>
      <w:r w:rsidRPr="001266B3">
        <w:rPr>
          <w:rFonts w:hint="eastAsia"/>
        </w:rPr>
        <w:t>表示控制模型的控制步长，</w:t>
      </w:r>
      <w:r w:rsidRPr="001266B3">
        <w:t xml:space="preserve">tc </w:t>
      </w:r>
      <w:r w:rsidRPr="001266B3">
        <w:rPr>
          <w:rFonts w:hint="eastAsia"/>
        </w:rPr>
        <w:t>为模型采样时间的整数倍，为保证控制方案的有效性，控制步长应大于潮汐车道完成一次方向切换的时间。用</w:t>
      </w:r>
      <w:r w:rsidRPr="001266B3">
        <w:t xml:space="preserve"> S(tc) </w:t>
      </w:r>
      <w:r w:rsidRPr="001266B3">
        <w:rPr>
          <w:rFonts w:hint="eastAsia"/>
        </w:rPr>
        <w:t>表示</w:t>
      </w:r>
      <w:r w:rsidRPr="001266B3">
        <w:t xml:space="preserve"> tc </w:t>
      </w:r>
      <w:r w:rsidRPr="001266B3">
        <w:rPr>
          <w:rFonts w:hint="eastAsia"/>
        </w:rPr>
        <w:t>时刻潮汐车道的控制行为，</w:t>
      </w:r>
      <w:r w:rsidRPr="001266B3">
        <w:t xml:space="preserve">S(tc)=1 </w:t>
      </w:r>
      <w:r w:rsidRPr="001266B3">
        <w:rPr>
          <w:rFonts w:hint="eastAsia"/>
        </w:rPr>
        <w:t>表示车道允许上游车辆通行，即表示关闭潮</w:t>
      </w:r>
      <w:r w:rsidRPr="001266B3">
        <w:t xml:space="preserve"> </w:t>
      </w:r>
      <w:r w:rsidRPr="001266B3">
        <w:rPr>
          <w:rFonts w:hint="eastAsia"/>
        </w:rPr>
        <w:t>汐车道，</w:t>
      </w:r>
      <w:r w:rsidRPr="001266B3">
        <w:t xml:space="preserve">S(tc)=-1 </w:t>
      </w:r>
      <w:r w:rsidRPr="001266B3">
        <w:rPr>
          <w:rFonts w:hint="eastAsia"/>
        </w:rPr>
        <w:t>表示车道允许对向车辆通行，即表示开启潮汐车道，</w:t>
      </w:r>
      <w:r w:rsidRPr="001266B3">
        <w:t xml:space="preserve">S(tc)=0 </w:t>
      </w:r>
      <w:r w:rsidRPr="001266B3">
        <w:rPr>
          <w:rFonts w:hint="eastAsia"/>
        </w:rPr>
        <w:t>表示该</w:t>
      </w:r>
      <w:r w:rsidRPr="001266B3">
        <w:t xml:space="preserve"> </w:t>
      </w:r>
      <w:r w:rsidRPr="001266B3">
        <w:rPr>
          <w:rFonts w:hint="eastAsia"/>
        </w:rPr>
        <w:t>车道禁止双向车辆通行，即表示潮汐车道处于清空状态。</w:t>
      </w:r>
      <w:r w:rsidRPr="001266B3">
        <w:t xml:space="preserve"> </w:t>
      </w:r>
    </w:p>
    <w:p w14:paraId="3D34B7CD" w14:textId="77777777" w:rsidR="001266B3" w:rsidRDefault="001266B3" w:rsidP="001266B3">
      <w:pPr>
        <w:widowControl/>
        <w:autoSpaceDE w:val="0"/>
        <w:autoSpaceDN w:val="0"/>
        <w:adjustRightInd w:val="0"/>
        <w:spacing w:after="240" w:line="440" w:lineRule="atLeast"/>
        <w:ind w:firstLineChars="0" w:firstLine="0"/>
      </w:pPr>
      <w:r>
        <w:rPr>
          <w:rFonts w:ascii="Times" w:cs="Times" w:hint="eastAsia"/>
          <w:szCs w:val="24"/>
        </w:rPr>
        <w:t>在对潮汐车道进行方向切换时，必须先对潮汐车道内的原有车辆进行清空，即如</w:t>
      </w:r>
      <w:r w:rsidRPr="001266B3">
        <w:rPr>
          <w:rFonts w:hint="eastAsia"/>
        </w:rPr>
        <w:t>下所述的方向切换都会存在</w:t>
      </w:r>
      <w:r w:rsidRPr="001266B3">
        <w:t xml:space="preserve"> 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或</w:t>
      </w:r>
      <w:r w:rsidRPr="001266B3">
        <w:t xml:space="preserve"> </w:t>
      </w:r>
    </w:p>
    <w:p w14:paraId="3056CF8F" w14:textId="0D6562AA" w:rsidR="001266B3" w:rsidRPr="001266B3" w:rsidRDefault="001266B3" w:rsidP="001266B3">
      <w:pPr>
        <w:widowControl/>
        <w:autoSpaceDE w:val="0"/>
        <w:autoSpaceDN w:val="0"/>
        <w:adjustRightInd w:val="0"/>
        <w:spacing w:after="240" w:line="440" w:lineRule="atLeast"/>
        <w:ind w:firstLineChars="0" w:firstLine="0"/>
      </w:pPr>
      <w:r w:rsidRPr="001266B3">
        <w:t>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的过度状态，为了简化表述，在下文中将</w:t>
      </w:r>
      <w:r w:rsidRPr="001266B3">
        <w:t xml:space="preserve"> S(tc)=0 </w:t>
      </w:r>
      <w:r w:rsidRPr="001266B3">
        <w:rPr>
          <w:rFonts w:hint="eastAsia"/>
        </w:rPr>
        <w:t>这一过度状态省略。</w:t>
      </w:r>
      <w:r w:rsidRPr="001266B3">
        <w:t xml:space="preserve"> </w:t>
      </w:r>
    </w:p>
    <w:p w14:paraId="204DE6AF" w14:textId="767AEC4E" w:rsidR="001266B3" w:rsidRDefault="001266B3" w:rsidP="001266B3">
      <w:pPr>
        <w:ind w:firstLine="480"/>
        <w:rPr>
          <w:rFonts w:ascii="Times" w:cs="Times"/>
          <w:szCs w:val="24"/>
        </w:rPr>
      </w:pPr>
      <w:r>
        <w:rPr>
          <w:rFonts w:hint="eastAsia"/>
        </w:rPr>
        <w:t>控制决策的判断变量来源于道路每个控制步长实时反馈的双向流量和双向拥堵</w:t>
      </w:r>
      <w:r>
        <w:t xml:space="preserve"> </w:t>
      </w:r>
      <w:r>
        <w:rPr>
          <w:rFonts w:hint="eastAsia"/>
        </w:rPr>
        <w:t>长度。对于双向流量可以通过检测器获取。用</w:t>
      </w:r>
      <w:r>
        <w:t xml:space="preserve"> </w:t>
      </w:r>
      <w:r>
        <w:rPr>
          <w:rFonts w:ascii="Times" w:cs="Times"/>
          <w:i/>
          <w:iCs/>
        </w:rPr>
        <w:t>L</w:t>
      </w:r>
      <w:r>
        <w:rPr>
          <w:rFonts w:ascii="Times" w:cs="Times"/>
          <w:i/>
          <w:iCs/>
          <w:position w:val="13"/>
          <w:sz w:val="21"/>
          <w:szCs w:val="21"/>
        </w:rPr>
        <w:t>e</w:t>
      </w:r>
      <w:r>
        <w:rPr>
          <w:rFonts w:ascii="Times New Roman" w:hAnsi="Times New Roman" w:cs="Times New Roman"/>
        </w:rPr>
        <w:t>(</w:t>
      </w:r>
      <w:r>
        <w:rPr>
          <w:rFonts w:ascii="Times" w:cs="Times"/>
          <w:i/>
          <w:iCs/>
        </w:rPr>
        <w:t>t</w:t>
      </w:r>
      <w:r>
        <w:rPr>
          <w:rFonts w:ascii="Times" w:cs="Times"/>
          <w:i/>
          <w:iCs/>
          <w:position w:val="-3"/>
          <w:sz w:val="21"/>
          <w:szCs w:val="21"/>
        </w:rPr>
        <w:t>c</w:t>
      </w:r>
      <w:r>
        <w:rPr>
          <w:rFonts w:ascii="Times New Roman" w:hAnsi="Times New Roman" w:cs="Times New Roman"/>
        </w:rPr>
        <w:t>)</w:t>
      </w:r>
      <w:r>
        <w:rPr>
          <w:rFonts w:hAnsi="Times New Roman" w:hint="eastAsia"/>
        </w:rPr>
        <w:t>表示</w:t>
      </w:r>
      <w:r>
        <w:rPr>
          <w:rFonts w:hAnsi="Times New Roman"/>
        </w:rPr>
        <w:t xml:space="preserve"> </w:t>
      </w:r>
      <w:r>
        <w:rPr>
          <w:rFonts w:ascii="Times" w:cs="Times"/>
          <w:i/>
          <w:iCs/>
        </w:rPr>
        <w:t>t</w:t>
      </w:r>
      <w:r>
        <w:rPr>
          <w:rFonts w:ascii="Times" w:cs="Times"/>
          <w:i/>
          <w:iCs/>
          <w:position w:val="-3"/>
          <w:sz w:val="21"/>
          <w:szCs w:val="21"/>
        </w:rPr>
        <w:t xml:space="preserve">c </w:t>
      </w:r>
      <w:r>
        <w:rPr>
          <w:rFonts w:hint="eastAsia"/>
        </w:rPr>
        <w:t>时段</w:t>
      </w:r>
      <w:r>
        <w:t xml:space="preserve"> </w:t>
      </w:r>
      <w:r>
        <w:rPr>
          <w:rFonts w:ascii="Times" w:cs="Times"/>
          <w:i/>
          <w:iCs/>
          <w:position w:val="-3"/>
          <w:sz w:val="21"/>
          <w:szCs w:val="21"/>
        </w:rPr>
        <w:t xml:space="preserve">e </w:t>
      </w:r>
      <w:r>
        <w:rPr>
          <w:rFonts w:hint="eastAsia"/>
        </w:rPr>
        <w:t>方向的拥堵长度，拥</w:t>
      </w:r>
      <w:r>
        <w:t xml:space="preserve"> </w:t>
      </w:r>
      <w:r>
        <w:rPr>
          <w:rFonts w:hint="eastAsia"/>
        </w:rPr>
        <w:t>堵长度无法直接获取，因此本文采用路段上的平均车速估计道路的拥堵长度，当路段</w:t>
      </w:r>
      <w:r>
        <w:t xml:space="preserve"> </w:t>
      </w:r>
      <w:r>
        <w:rPr>
          <w:rFonts w:hint="eastAsia"/>
        </w:rPr>
        <w:t>平均速度低于某一临界车速</w:t>
      </w:r>
      <w:r>
        <w:t xml:space="preserve"> </w:t>
      </w:r>
      <w:r>
        <w:rPr>
          <w:rFonts w:ascii="Times" w:cs="Times"/>
          <w:i/>
          <w:iCs/>
        </w:rPr>
        <w:t>v</w:t>
      </w:r>
      <w:r>
        <w:rPr>
          <w:rFonts w:ascii="Times New Roman" w:hAnsi="Times New Roman" w:cs="Times New Roman"/>
          <w:position w:val="-3"/>
          <w:sz w:val="21"/>
          <w:szCs w:val="21"/>
        </w:rPr>
        <w:t xml:space="preserve">cg </w:t>
      </w:r>
      <w:r>
        <w:rPr>
          <w:rFonts w:hAnsi="Times New Roman" w:hint="eastAsia"/>
        </w:rPr>
        <w:t>时表示此段道路处于拥堵状态。在实际应用中，不同</w:t>
      </w:r>
      <w:r>
        <w:rPr>
          <w:rFonts w:hAnsi="Times New Roman"/>
        </w:rPr>
        <w:t xml:space="preserve"> </w:t>
      </w:r>
      <w:r>
        <w:rPr>
          <w:rFonts w:hAnsi="Times New Roman" w:hint="eastAsia"/>
        </w:rPr>
        <w:t>的路网在选择速度判断阈值时会有所差别。具体的拥堵长度计算公式如下公式</w:t>
      </w:r>
      <w:r>
        <w:rPr>
          <w:rFonts w:hAnsi="Times New Roman"/>
        </w:rPr>
        <w:t xml:space="preserve"> 1 </w:t>
      </w:r>
      <w:r>
        <w:rPr>
          <w:rFonts w:hAnsi="Times New Roman" w:hint="eastAsia"/>
        </w:rPr>
        <w:t>所</w:t>
      </w:r>
      <w:r>
        <w:rPr>
          <w:rFonts w:hAnsi="Times New Roman"/>
        </w:rPr>
        <w:t xml:space="preserve"> </w:t>
      </w:r>
      <w:r>
        <w:rPr>
          <w:rFonts w:hAnsi="Times New Roman" w:hint="eastAsia"/>
        </w:rPr>
        <w:t>示</w:t>
      </w:r>
      <w:r>
        <w:rPr>
          <w:rFonts w:hAnsi="Times New Roman"/>
        </w:rPr>
        <w:t xml:space="preserve">: </w:t>
      </w:r>
    </w:p>
    <w:p w14:paraId="3805FDB6" w14:textId="6328233C" w:rsidR="001266B3" w:rsidRPr="001266B3" w:rsidRDefault="001266B3" w:rsidP="001266B3">
      <w:pPr>
        <w:widowControl/>
        <w:autoSpaceDE w:val="0"/>
        <w:autoSpaceDN w:val="0"/>
        <w:adjustRightInd w:val="0"/>
        <w:spacing w:after="240" w:line="440" w:lineRule="atLeast"/>
        <w:ind w:firstLineChars="0" w:firstLine="0"/>
      </w:pPr>
      <w:r>
        <w:rPr>
          <w:noProof/>
        </w:rPr>
        <w:drawing>
          <wp:inline distT="0" distB="0" distL="0" distR="0" wp14:anchorId="6158743C" wp14:editId="3CF7E82C">
            <wp:extent cx="4509135" cy="516255"/>
            <wp:effectExtent l="0" t="0" r="12065" b="0"/>
            <wp:docPr id="57347" name="图片 57347" descr="../屏幕快照%202020-06-30%20上午11.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20-06-30%20上午11.40.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9135" cy="516255"/>
                    </a:xfrm>
                    <a:prstGeom prst="rect">
                      <a:avLst/>
                    </a:prstGeom>
                    <a:noFill/>
                    <a:ln>
                      <a:noFill/>
                    </a:ln>
                  </pic:spPr>
                </pic:pic>
              </a:graphicData>
            </a:graphic>
          </wp:inline>
        </w:drawing>
      </w:r>
      <w:r>
        <w:rPr>
          <w:rFonts w:hint="eastAsia"/>
        </w:rPr>
        <w:t>（</w:t>
      </w:r>
      <w:r>
        <w:rPr>
          <w:rFonts w:ascii="Times" w:cs="Times" w:hint="eastAsia"/>
          <w:szCs w:val="24"/>
        </w:rPr>
        <w:t>公式</w:t>
      </w:r>
      <w:r>
        <w:rPr>
          <w:rFonts w:ascii="Times" w:cs="Times" w:hint="eastAsia"/>
          <w:szCs w:val="24"/>
        </w:rPr>
        <w:t>1</w:t>
      </w:r>
      <w:r>
        <w:rPr>
          <w:rFonts w:ascii="Times" w:cs="Times" w:hint="eastAsia"/>
          <w:szCs w:val="24"/>
        </w:rPr>
        <w:t>）</w:t>
      </w:r>
    </w:p>
    <w:p w14:paraId="254822FA" w14:textId="77777777" w:rsidR="001266B3" w:rsidRDefault="001266B3" w:rsidP="001266B3">
      <w:pPr>
        <w:ind w:firstLine="480"/>
      </w:pPr>
      <w:r>
        <w:rPr>
          <w:rFonts w:hint="eastAsia"/>
        </w:rPr>
        <w:t>式中</w:t>
      </w:r>
      <w:r>
        <w:t xml:space="preserve">: </w:t>
      </w:r>
      <w:r>
        <w:rPr>
          <w:rFonts w:ascii="Times" w:cs="Times"/>
          <w:i/>
          <w:iCs/>
          <w:sz w:val="29"/>
          <w:szCs w:val="29"/>
        </w:rPr>
        <w:t xml:space="preserve">y </w:t>
      </w:r>
      <w:r>
        <w:rPr>
          <w:rFonts w:hint="eastAsia"/>
        </w:rPr>
        <w:t>——路段上发生拥堵的瓶颈点</w:t>
      </w:r>
      <w:r>
        <w:t xml:space="preserve">; </w:t>
      </w:r>
    </w:p>
    <w:p w14:paraId="730A65F2" w14:textId="568BC3C7" w:rsidR="001266B3" w:rsidRDefault="001266B3" w:rsidP="001266B3">
      <w:pPr>
        <w:ind w:firstLine="480"/>
        <w:rPr>
          <w:rFonts w:ascii="Times" w:cs="Times"/>
          <w:szCs w:val="24"/>
        </w:rPr>
      </w:pPr>
      <w:r>
        <w:rPr>
          <w:rFonts w:hint="eastAsia"/>
        </w:rPr>
        <w:t xml:space="preserve">     </w:t>
      </w:r>
      <w:r>
        <w:rPr>
          <w:rFonts w:ascii="Times" w:cs="Times"/>
          <w:i/>
          <w:iCs/>
          <w:sz w:val="29"/>
          <w:szCs w:val="29"/>
        </w:rPr>
        <w:t xml:space="preserve">x </w:t>
      </w:r>
      <w:r>
        <w:rPr>
          <w:rFonts w:hint="eastAsia"/>
        </w:rPr>
        <w:t>——第一个不拥挤的路段</w:t>
      </w:r>
      <w:r>
        <w:t xml:space="preserve">; </w:t>
      </w:r>
    </w:p>
    <w:p w14:paraId="70F5EB13" w14:textId="6DDC0BE2" w:rsidR="001266B3" w:rsidRDefault="001266B3" w:rsidP="001266B3">
      <w:pPr>
        <w:ind w:firstLine="480"/>
        <w:rPr>
          <w:rFonts w:ascii="Times" w:cs="Times"/>
          <w:szCs w:val="24"/>
        </w:rPr>
      </w:pPr>
      <w:r>
        <w:rPr>
          <w:rFonts w:ascii="Times" w:cs="Times" w:hint="eastAsia"/>
          <w:i/>
          <w:iCs/>
        </w:rPr>
        <w:lastRenderedPageBreak/>
        <w:t xml:space="preserve">     </w:t>
      </w:r>
      <w:r>
        <w:rPr>
          <w:rFonts w:ascii="Times" w:cs="Times"/>
          <w:i/>
          <w:iCs/>
        </w:rPr>
        <w:t>v</w:t>
      </w:r>
      <w:r>
        <w:rPr>
          <w:rFonts w:ascii="Times" w:cs="Times"/>
          <w:i/>
          <w:iCs/>
          <w:position w:val="-8"/>
          <w:sz w:val="18"/>
          <w:szCs w:val="18"/>
        </w:rPr>
        <w:t xml:space="preserve">cg </w:t>
      </w:r>
      <w:r>
        <w:rPr>
          <w:rFonts w:hint="eastAsia"/>
        </w:rPr>
        <w:t>——速度临界值，</w:t>
      </w:r>
      <w:r>
        <w:rPr>
          <w:rFonts w:ascii="Times New Roman" w:hAnsi="Times New Roman" w:cs="Times New Roman"/>
        </w:rPr>
        <w:t>km/h</w:t>
      </w:r>
      <w:r>
        <w:rPr>
          <w:rFonts w:hAnsi="Times New Roman" w:hint="eastAsia"/>
        </w:rPr>
        <w:t>。</w:t>
      </w:r>
      <w:r>
        <w:rPr>
          <w:rFonts w:hAnsi="Times New Roman"/>
        </w:rPr>
        <w:t xml:space="preserve"> </w:t>
      </w:r>
    </w:p>
    <w:p w14:paraId="7930C93A" w14:textId="77777777" w:rsidR="001266B3" w:rsidRDefault="001266B3" w:rsidP="001266B3">
      <w:pPr>
        <w:ind w:firstLine="480"/>
        <w:rPr>
          <w:rFonts w:ascii="Times" w:hAnsi="Times" w:cs="Times"/>
          <w:szCs w:val="24"/>
        </w:rPr>
      </w:pPr>
      <w:r>
        <w:rPr>
          <w:rFonts w:hint="eastAsia"/>
        </w:rPr>
        <w:t>得到双向交通流量与拥堵段的长度后，分以下三种情况，设计控制策略</w:t>
      </w:r>
      <w:r>
        <w:t xml:space="preserve">: </w:t>
      </w:r>
    </w:p>
    <w:p w14:paraId="4D78872C" w14:textId="6786D1E7" w:rsidR="001266B3" w:rsidRDefault="001266B3" w:rsidP="001266B3">
      <w:pPr>
        <w:ind w:firstLine="480"/>
        <w:rPr>
          <w:rFonts w:ascii="Times" w:hAnsi="Times" w:cs="Times"/>
          <w:szCs w:val="24"/>
        </w:rPr>
      </w:pPr>
      <w:r>
        <w:rPr>
          <w:rFonts w:hAnsi="Times"/>
        </w:rPr>
        <w:t>(</w:t>
      </w:r>
      <w:r>
        <w:rPr>
          <w:rFonts w:ascii="Times New Roman" w:hAnsi="Times New Roman" w:cs="Times New Roman"/>
        </w:rPr>
        <w:t>1</w:t>
      </w:r>
      <w:r>
        <w:rPr>
          <w:rFonts w:hAnsi="Times New Roman"/>
        </w:rPr>
        <w:t>)</w:t>
      </w:r>
      <w:r>
        <w:rPr>
          <w:rFonts w:hAnsi="Times New Roman" w:hint="eastAsia"/>
        </w:rPr>
        <w:t>双向流量不均衡系数小于</w:t>
      </w:r>
      <w:r>
        <w:rPr>
          <w:rFonts w:ascii="Times" w:hAnsi="Times" w:cs="Times"/>
          <w:i/>
          <w:iCs/>
          <w:position w:val="2"/>
        </w:rPr>
        <w:t>Q</w:t>
      </w:r>
      <w:r>
        <w:rPr>
          <w:rFonts w:ascii="Times" w:hAnsi="Times" w:cs="Times"/>
          <w:i/>
          <w:iCs/>
          <w:position w:val="16"/>
          <w:sz w:val="18"/>
          <w:szCs w:val="18"/>
        </w:rPr>
        <w:t xml:space="preserve">W </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 </w:t>
      </w:r>
      <w:r>
        <w:rPr>
          <w:rFonts w:ascii="Times" w:hAnsi="Times" w:cs="Times"/>
          <w:i/>
          <w:iCs/>
          <w:position w:val="2"/>
        </w:rPr>
        <w:t>Q</w:t>
      </w:r>
      <w:r>
        <w:rPr>
          <w:rFonts w:hAnsi="Times" w:hint="eastAsia"/>
          <w:position w:val="16"/>
          <w:sz w:val="18"/>
          <w:szCs w:val="18"/>
        </w:rPr>
        <w:t>总</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w:t>
      </w:r>
      <w:r>
        <w:rPr>
          <w:rFonts w:ascii="Times" w:hAnsi="Times" w:cs="Times"/>
          <w:position w:val="2"/>
        </w:rPr>
        <w:t xml:space="preserve">&lt; </w:t>
      </w:r>
      <w:r>
        <w:rPr>
          <w:rFonts w:ascii="Times" w:hAnsi="Times" w:cs="Times"/>
          <w:i/>
          <w:iCs/>
          <w:position w:val="2"/>
        </w:rPr>
        <w:t>k</w:t>
      </w:r>
      <w:r>
        <w:rPr>
          <w:rFonts w:ascii="Times" w:hAnsi="Times" w:cs="Times"/>
          <w:i/>
          <w:iCs/>
          <w:position w:val="-6"/>
          <w:sz w:val="18"/>
          <w:szCs w:val="18"/>
        </w:rPr>
        <w:t xml:space="preserve">c </w:t>
      </w:r>
      <w:r>
        <w:rPr>
          <w:rFonts w:hAnsi="Times" w:hint="eastAsia"/>
        </w:rPr>
        <w:t>，</w:t>
      </w:r>
      <w:r>
        <w:rPr>
          <w:rFonts w:ascii="Times" w:hAnsi="Times" w:cs="Times"/>
          <w:i/>
          <w:iCs/>
          <w:position w:val="2"/>
        </w:rPr>
        <w:t>k</w:t>
      </w:r>
      <w:r>
        <w:rPr>
          <w:rFonts w:ascii="Times" w:hAnsi="Times" w:cs="Times"/>
          <w:i/>
          <w:iCs/>
          <w:position w:val="-6"/>
          <w:sz w:val="18"/>
          <w:szCs w:val="18"/>
        </w:rPr>
        <w:t xml:space="preserve">c </w:t>
      </w:r>
      <w:r>
        <w:rPr>
          <w:rFonts w:hAnsi="Times" w:hint="eastAsia"/>
        </w:rPr>
        <w:t>一般取</w:t>
      </w:r>
      <w:r>
        <w:rPr>
          <w:rFonts w:hAnsi="Times"/>
        </w:rPr>
        <w:t xml:space="preserve"> </w:t>
      </w:r>
      <w:r>
        <w:rPr>
          <w:rFonts w:ascii="Times New Roman" w:hAnsi="Times New Roman" w:cs="Times New Roman"/>
        </w:rPr>
        <w:t>0.66</w:t>
      </w:r>
      <w:r>
        <w:rPr>
          <w:rFonts w:hAnsi="Times New Roman" w:hint="eastAsia"/>
        </w:rPr>
        <w:t>，同时道路双</w:t>
      </w:r>
      <w:r>
        <w:rPr>
          <w:rFonts w:hAnsi="Times" w:hint="eastAsia"/>
        </w:rPr>
        <w:t>向拥堵段长度</w:t>
      </w:r>
      <w:r>
        <w:rPr>
          <w:rFonts w:ascii="Times" w:hAnsi="Times" w:cs="Times"/>
          <w:i/>
          <w:iCs/>
          <w:position w:val="2"/>
        </w:rPr>
        <w:t>L</w:t>
      </w:r>
      <w:r w:rsidRPr="001266B3">
        <w:rPr>
          <w:rFonts w:ascii="Times" w:hAnsi="Times" w:cs="Times"/>
          <w:i/>
          <w:iCs/>
          <w:position w:val="16"/>
          <w:sz w:val="18"/>
          <w:szCs w:val="18"/>
        </w:rPr>
        <w:t xml:space="preserve"> </w:t>
      </w:r>
      <w:r>
        <w:rPr>
          <w:rFonts w:ascii="Times" w:hAnsi="Times" w:cs="Times" w:hint="eastAsia"/>
          <w:i/>
          <w:iCs/>
          <w:position w:val="16"/>
          <w:sz w:val="18"/>
          <w:szCs w:val="18"/>
        </w:rPr>
        <w:t>e</w:t>
      </w:r>
      <w:r>
        <w:rPr>
          <w:rFonts w:ascii="Times" w:hAnsi="Times" w:cs="Times"/>
          <w:i/>
          <w:iCs/>
          <w:position w:val="2"/>
        </w:rPr>
        <w:t xml:space="preserve"> </w:t>
      </w:r>
      <w:r>
        <w:rPr>
          <w:rFonts w:ascii="Times New Roman" w:hAnsi="Times New Roman" w:cs="Times New Roman"/>
          <w:position w:val="2"/>
        </w:rPr>
        <w:t>(</w:t>
      </w:r>
      <w:r>
        <w:rPr>
          <w:rFonts w:ascii="Times" w:hAnsi="Times" w:cs="Times"/>
          <w:i/>
          <w:iCs/>
          <w:position w:val="2"/>
        </w:rPr>
        <w:t>t</w:t>
      </w:r>
      <w:r>
        <w:rPr>
          <w:rFonts w:ascii="Times" w:hAnsi="Times" w:cs="Times"/>
          <w:i/>
          <w:iCs/>
          <w:position w:val="-8"/>
          <w:sz w:val="18"/>
          <w:szCs w:val="18"/>
        </w:rPr>
        <w:t xml:space="preserve">c </w:t>
      </w:r>
      <w:r>
        <w:rPr>
          <w:rFonts w:ascii="Times New Roman" w:hAnsi="Times New Roman" w:cs="Times New Roman"/>
          <w:position w:val="2"/>
        </w:rPr>
        <w:t xml:space="preserve">) </w:t>
      </w:r>
      <w:r>
        <w:rPr>
          <w:rFonts w:ascii="Times" w:hAnsi="Times" w:cs="Times"/>
          <w:position w:val="2"/>
        </w:rPr>
        <w:t xml:space="preserve">= </w:t>
      </w:r>
      <w:r>
        <w:rPr>
          <w:rFonts w:ascii="Times New Roman" w:hAnsi="Times New Roman" w:cs="Times New Roman"/>
          <w:position w:val="2"/>
        </w:rPr>
        <w:t>0</w:t>
      </w:r>
      <w:r>
        <w:rPr>
          <w:rFonts w:hAnsi="Times New Roman" w:hint="eastAsia"/>
        </w:rPr>
        <w:t>。</w:t>
      </w:r>
    </w:p>
    <w:p w14:paraId="2CB40AFE" w14:textId="49B7B09E" w:rsidR="000D4FF7" w:rsidRPr="001266B3" w:rsidRDefault="001266B3" w:rsidP="000D4FF7">
      <w:pPr>
        <w:ind w:firstLine="480"/>
      </w:pPr>
      <w:r>
        <w:rPr>
          <w:rFonts w:hint="eastAsia"/>
          <w:noProof/>
        </w:rPr>
        <w:drawing>
          <wp:inline distT="0" distB="0" distL="0" distR="0" wp14:anchorId="4C04A0ED" wp14:editId="45386930">
            <wp:extent cx="3886200" cy="795655"/>
            <wp:effectExtent l="0" t="0" r="0" b="0"/>
            <wp:docPr id="57348" name="图片 57348" descr="../屏幕快照%202020-06-30%20上午11.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20-06-30%20上午11.42.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6200" cy="795655"/>
                    </a:xfrm>
                    <a:prstGeom prst="rect">
                      <a:avLst/>
                    </a:prstGeom>
                    <a:noFill/>
                    <a:ln>
                      <a:noFill/>
                    </a:ln>
                  </pic:spPr>
                </pic:pic>
              </a:graphicData>
            </a:graphic>
          </wp:inline>
        </w:drawing>
      </w:r>
      <w:r>
        <w:rPr>
          <w:rFonts w:hint="eastAsia"/>
        </w:rPr>
        <w:t xml:space="preserve">    </w:t>
      </w:r>
      <w:r>
        <w:rPr>
          <w:rFonts w:hint="eastAsia"/>
        </w:rPr>
        <w:t>（公式</w:t>
      </w:r>
      <w:r>
        <w:rPr>
          <w:rFonts w:hint="eastAsia"/>
        </w:rPr>
        <w:t>2</w:t>
      </w:r>
      <w:r>
        <w:rPr>
          <w:rFonts w:hint="eastAsia"/>
        </w:rPr>
        <w:t>）</w:t>
      </w:r>
    </w:p>
    <w:p w14:paraId="72A656C1" w14:textId="77777777" w:rsidR="00411064" w:rsidRDefault="00411064" w:rsidP="000D4FF7">
      <w:pPr>
        <w:ind w:firstLineChars="0" w:firstLine="0"/>
      </w:pPr>
    </w:p>
    <w:p w14:paraId="26FF883F" w14:textId="62B1AB9F" w:rsidR="001266B3" w:rsidRDefault="00CC78C0" w:rsidP="00CC78C0">
      <w:pPr>
        <w:ind w:firstLineChars="0" w:firstLine="0"/>
        <w:jc w:val="center"/>
      </w:pPr>
      <w:r>
        <w:rPr>
          <w:rFonts w:hint="eastAsia"/>
          <w:noProof/>
        </w:rPr>
        <w:drawing>
          <wp:inline distT="0" distB="0" distL="0" distR="0" wp14:anchorId="38439F85" wp14:editId="50F897B8">
            <wp:extent cx="1678721" cy="351367"/>
            <wp:effectExtent l="0" t="0" r="0" b="4445"/>
            <wp:docPr id="57351" name="图片 57351" descr="../屏幕快照%202020-06-30%20上午11.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20-06-30%20上午11.44.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1278" cy="391670"/>
                    </a:xfrm>
                    <a:prstGeom prst="rect">
                      <a:avLst/>
                    </a:prstGeom>
                    <a:noFill/>
                    <a:ln>
                      <a:noFill/>
                    </a:ln>
                  </pic:spPr>
                </pic:pic>
              </a:graphicData>
            </a:graphic>
          </wp:inline>
        </w:drawing>
      </w:r>
      <w:r>
        <w:rPr>
          <w:rFonts w:hint="eastAsia"/>
        </w:rPr>
        <w:t>（公式</w:t>
      </w:r>
      <w:r>
        <w:rPr>
          <w:rFonts w:hint="eastAsia"/>
        </w:rPr>
        <w:t>3</w:t>
      </w:r>
      <w:r>
        <w:rPr>
          <w:rFonts w:hint="eastAsia"/>
        </w:rPr>
        <w:t>）</w:t>
      </w:r>
    </w:p>
    <w:p w14:paraId="32A0148E" w14:textId="77777777" w:rsidR="00CC78C0" w:rsidRDefault="00CC78C0" w:rsidP="00CC78C0">
      <w:pPr>
        <w:ind w:firstLine="480"/>
        <w:rPr>
          <w:rFonts w:ascii="Times" w:hAnsi="Times" w:cs="Times"/>
          <w:szCs w:val="24"/>
        </w:rPr>
      </w:pPr>
      <w:r>
        <w:t>(</w:t>
      </w:r>
      <w:r>
        <w:rPr>
          <w:rFonts w:ascii="Times New Roman" w:cs="Times New Roman"/>
        </w:rPr>
        <w:t>2</w:t>
      </w:r>
      <w:r>
        <w:t>)</w:t>
      </w:r>
      <w:r>
        <w:rPr>
          <w:rFonts w:hint="eastAsia"/>
        </w:rPr>
        <w:t>任何一个方向的拥堵长度大于</w:t>
      </w:r>
      <w:r>
        <w:t xml:space="preserve"> </w:t>
      </w:r>
      <w:r>
        <w:rPr>
          <w:rFonts w:ascii="Times New Roman" w:cs="Times New Roman"/>
        </w:rPr>
        <w:t>0</w:t>
      </w:r>
      <w:r>
        <w:rPr>
          <w:rFonts w:hint="eastAsia"/>
        </w:rPr>
        <w:t>。在这种情况下，潮汐车道的控制状况取决</w:t>
      </w:r>
      <w:r>
        <w:t xml:space="preserve"> </w:t>
      </w:r>
      <w:r>
        <w:rPr>
          <w:rFonts w:hint="eastAsia"/>
        </w:rPr>
        <w:t>于双向拥堵长度，具体的控制措施如下所示</w:t>
      </w:r>
      <w:r>
        <w:t xml:space="preserve">: </w:t>
      </w:r>
    </w:p>
    <w:p w14:paraId="33ECCFC0" w14:textId="63FAB2CA" w:rsidR="00CC78C0" w:rsidRDefault="00CC78C0" w:rsidP="00CC78C0">
      <w:pPr>
        <w:ind w:firstLineChars="0" w:firstLine="0"/>
        <w:jc w:val="center"/>
      </w:pPr>
      <w:r>
        <w:rPr>
          <w:rFonts w:hint="eastAsia"/>
          <w:noProof/>
        </w:rPr>
        <w:drawing>
          <wp:inline distT="0" distB="0" distL="0" distR="0" wp14:anchorId="69B2E20F" wp14:editId="4185FC03">
            <wp:extent cx="5266055" cy="1024255"/>
            <wp:effectExtent l="0" t="0" r="0" b="0"/>
            <wp:docPr id="57352" name="图片 57352" descr="../屏幕快照%202020-06-30%20上午11.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6-30%20上午11.44.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055" cy="1024255"/>
                    </a:xfrm>
                    <a:prstGeom prst="rect">
                      <a:avLst/>
                    </a:prstGeom>
                    <a:noFill/>
                    <a:ln>
                      <a:noFill/>
                    </a:ln>
                  </pic:spPr>
                </pic:pic>
              </a:graphicData>
            </a:graphic>
          </wp:inline>
        </w:drawing>
      </w:r>
      <w:r>
        <w:rPr>
          <w:rFonts w:hint="eastAsia"/>
        </w:rPr>
        <w:t>（公式</w:t>
      </w:r>
      <w:r>
        <w:rPr>
          <w:rFonts w:hint="eastAsia"/>
        </w:rPr>
        <w:t>4</w:t>
      </w:r>
      <w:r>
        <w:rPr>
          <w:rFonts w:hint="eastAsia"/>
        </w:rPr>
        <w:t>）</w:t>
      </w:r>
    </w:p>
    <w:p w14:paraId="5ED78AEE" w14:textId="77777777" w:rsidR="00CC78C0" w:rsidRDefault="00CC78C0" w:rsidP="00CC78C0">
      <w:pPr>
        <w:ind w:firstLine="480"/>
        <w:rPr>
          <w:rFonts w:ascii="Times" w:cs="Times"/>
          <w:szCs w:val="24"/>
        </w:rPr>
      </w:pPr>
      <w:r>
        <w:rPr>
          <w:rFonts w:hint="eastAsia"/>
        </w:rPr>
        <w:t>式中</w:t>
      </w:r>
      <w:r>
        <w:t>:</w:t>
      </w:r>
      <w:r>
        <w:rPr>
          <w:rFonts w:ascii="Times" w:cs="Times"/>
          <w:sz w:val="29"/>
          <w:szCs w:val="29"/>
        </w:rPr>
        <w:t>ε</w:t>
      </w:r>
      <w:r>
        <w:rPr>
          <w:rFonts w:ascii="Times" w:cs="Times"/>
          <w:sz w:val="29"/>
          <w:szCs w:val="29"/>
        </w:rPr>
        <w:t xml:space="preserve"> </w:t>
      </w:r>
      <w:r>
        <w:rPr>
          <w:rFonts w:hint="eastAsia"/>
        </w:rPr>
        <w:t>是大于</w:t>
      </w:r>
      <w:r>
        <w:t xml:space="preserve"> </w:t>
      </w:r>
      <w:r>
        <w:rPr>
          <w:rFonts w:ascii="Times New Roman" w:hAnsi="Times New Roman" w:cs="Times New Roman"/>
        </w:rPr>
        <w:t xml:space="preserve">1 </w:t>
      </w:r>
      <w:r>
        <w:rPr>
          <w:rFonts w:hAnsi="Times New Roman" w:hint="eastAsia"/>
        </w:rPr>
        <w:t>的参数，</w:t>
      </w:r>
      <w:r>
        <w:rPr>
          <w:rFonts w:ascii="Times" w:cs="Times"/>
          <w:sz w:val="29"/>
          <w:szCs w:val="29"/>
        </w:rPr>
        <w:t>ε</w:t>
      </w:r>
      <w:r>
        <w:rPr>
          <w:rFonts w:ascii="Times" w:cs="Times"/>
          <w:sz w:val="29"/>
          <w:szCs w:val="29"/>
        </w:rPr>
        <w:t xml:space="preserve"> </w:t>
      </w:r>
      <w:r>
        <w:rPr>
          <w:rFonts w:hint="eastAsia"/>
        </w:rPr>
        <w:t>取值越小，潮汐车道的切换频率越高。本文取值为</w:t>
      </w:r>
      <w:r>
        <w:t xml:space="preserve"> </w:t>
      </w:r>
      <w:r>
        <w:rPr>
          <w:rFonts w:ascii="Times New Roman" w:hAnsi="Times New Roman" w:cs="Times New Roman"/>
        </w:rPr>
        <w:t>1.3</w:t>
      </w:r>
      <w:r>
        <w:rPr>
          <w:rFonts w:hAnsi="Times New Roman" w:hint="eastAsia"/>
        </w:rPr>
        <w:t>，</w:t>
      </w:r>
      <w:r>
        <w:rPr>
          <w:rFonts w:hAnsi="Times New Roman"/>
        </w:rPr>
        <w:t>L</w:t>
      </w:r>
      <w:r>
        <w:rPr>
          <w:rFonts w:ascii="Times New Roman" w:hAnsi="Times New Roman" w:cs="Times New Roman"/>
          <w:position w:val="-3"/>
          <w:sz w:val="21"/>
          <w:szCs w:val="21"/>
        </w:rPr>
        <w:t xml:space="preserve">max </w:t>
      </w:r>
      <w:r>
        <w:rPr>
          <w:rFonts w:hAnsi="Times New Roman" w:hint="eastAsia"/>
        </w:rPr>
        <w:t>为最大拥堵长度，</w:t>
      </w:r>
      <w:r>
        <w:rPr>
          <w:rFonts w:ascii="Times New Roman" w:hAnsi="Times New Roman" w:cs="Times New Roman"/>
        </w:rPr>
        <w:t>m</w:t>
      </w:r>
      <w:r>
        <w:rPr>
          <w:rFonts w:hAnsi="Times New Roman" w:hint="eastAsia"/>
        </w:rPr>
        <w:t>。</w:t>
      </w:r>
      <w:r>
        <w:rPr>
          <w:rFonts w:hAnsi="Times New Roman"/>
        </w:rPr>
        <w:t xml:space="preserve"> </w:t>
      </w:r>
    </w:p>
    <w:p w14:paraId="0DF9AF98" w14:textId="3ED2199C" w:rsidR="00CC78C0" w:rsidRDefault="00CC78C0" w:rsidP="00CC78C0">
      <w:pPr>
        <w:ind w:firstLine="480"/>
        <w:rPr>
          <w:rFonts w:ascii="Times" w:cs="Times"/>
          <w:szCs w:val="24"/>
        </w:rPr>
      </w:pPr>
      <w:r>
        <w:t>(</w:t>
      </w:r>
      <w:r>
        <w:rPr>
          <w:rFonts w:ascii="Times New Roman" w:hAnsi="Times New Roman" w:cs="Times New Roman"/>
        </w:rPr>
        <w:t>3</w:t>
      </w:r>
      <w:r>
        <w:rPr>
          <w:rFonts w:hAnsi="Times New Roman"/>
        </w:rPr>
        <w:t>)</w:t>
      </w:r>
      <w:r>
        <w:rPr>
          <w:rFonts w:hAnsi="Times New Roman" w:hint="eastAsia"/>
        </w:rPr>
        <w:t>道路双向拥堵段长度为</w:t>
      </w:r>
      <w:r>
        <w:rPr>
          <w:rFonts w:hAnsi="Times New Roman"/>
        </w:rPr>
        <w:t xml:space="preserve"> </w:t>
      </w:r>
      <w:r>
        <w:rPr>
          <w:rFonts w:ascii="Times New Roman" w:hAnsi="Times New Roman" w:cs="Times New Roman"/>
        </w:rPr>
        <w:t>0</w:t>
      </w:r>
      <w:r>
        <w:rPr>
          <w:rFonts w:hAnsi="Times New Roman" w:hint="eastAsia"/>
        </w:rPr>
        <w:t>。在这种情况下，潮汐车道控制状况取决于双向交</w:t>
      </w:r>
      <w:r>
        <w:rPr>
          <w:rFonts w:hAnsi="Times New Roman"/>
        </w:rPr>
        <w:t xml:space="preserve"> </w:t>
      </w:r>
      <w:r>
        <w:rPr>
          <w:rFonts w:hAnsi="Times New Roman" w:hint="eastAsia"/>
        </w:rPr>
        <w:t>通流量的分布情况，在某一方向的临界方向分布系数大于</w:t>
      </w:r>
      <w:r>
        <w:rPr>
          <w:rFonts w:ascii="Times" w:cs="Times"/>
          <w:i/>
          <w:iCs/>
        </w:rPr>
        <w:t>k</w:t>
      </w:r>
      <w:r>
        <w:rPr>
          <w:rFonts w:ascii="Times" w:cs="Times"/>
          <w:i/>
          <w:iCs/>
          <w:position w:val="-8"/>
          <w:sz w:val="18"/>
          <w:szCs w:val="18"/>
        </w:rPr>
        <w:t xml:space="preserve">c </w:t>
      </w:r>
      <w:r>
        <w:rPr>
          <w:rFonts w:hint="eastAsia"/>
        </w:rPr>
        <w:t>时，即进行方向切换，具体的控制策略如下所示</w:t>
      </w:r>
      <w:r>
        <w:t xml:space="preserve">: </w:t>
      </w:r>
    </w:p>
    <w:p w14:paraId="23A9EA31" w14:textId="1EE0F717" w:rsidR="00CC78C0" w:rsidRDefault="00CC78C0" w:rsidP="00CC78C0">
      <w:pPr>
        <w:ind w:firstLineChars="0" w:firstLine="0"/>
        <w:jc w:val="center"/>
      </w:pPr>
      <w:r>
        <w:rPr>
          <w:rFonts w:hint="eastAsia"/>
          <w:noProof/>
        </w:rPr>
        <w:lastRenderedPageBreak/>
        <w:drawing>
          <wp:inline distT="0" distB="0" distL="0" distR="0" wp14:anchorId="6C677C3F" wp14:editId="24E92298">
            <wp:extent cx="5274945" cy="1820545"/>
            <wp:effectExtent l="0" t="0" r="8255" b="8255"/>
            <wp:docPr id="57353" name="图片 57353" descr="../屏幕快照%202020-06-30%20上午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6-30%20上午11.45.4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945" cy="1820545"/>
                    </a:xfrm>
                    <a:prstGeom prst="rect">
                      <a:avLst/>
                    </a:prstGeom>
                    <a:noFill/>
                    <a:ln>
                      <a:noFill/>
                    </a:ln>
                  </pic:spPr>
                </pic:pic>
              </a:graphicData>
            </a:graphic>
          </wp:inline>
        </w:drawing>
      </w:r>
    </w:p>
    <w:p w14:paraId="3773E6FA" w14:textId="41F994F1" w:rsidR="00CC78C0" w:rsidRDefault="00CC78C0" w:rsidP="00CC78C0">
      <w:pPr>
        <w:ind w:firstLineChars="0" w:firstLine="0"/>
        <w:jc w:val="center"/>
      </w:pPr>
      <w:r>
        <w:rPr>
          <w:rFonts w:hint="eastAsia"/>
        </w:rPr>
        <w:t>公式（</w:t>
      </w:r>
      <w:r>
        <w:rPr>
          <w:rFonts w:hint="eastAsia"/>
        </w:rPr>
        <w:t>5</w:t>
      </w:r>
      <w:r>
        <w:rPr>
          <w:rFonts w:hint="eastAsia"/>
        </w:rPr>
        <w:t>）</w:t>
      </w:r>
    </w:p>
    <w:p w14:paraId="3B5CE3B2" w14:textId="77777777" w:rsidR="00CC78C0" w:rsidRDefault="00CC78C0" w:rsidP="00CC78C0">
      <w:pPr>
        <w:ind w:firstLine="480"/>
      </w:pPr>
      <w:r>
        <w:rPr>
          <w:rFonts w:ascii="Times New Roman" w:hAnsi="Times New Roman" w:cs="Times New Roman"/>
        </w:rPr>
        <w:t xml:space="preserve">3.2 </w:t>
      </w:r>
      <w:r>
        <w:t>清空时间</w:t>
      </w:r>
      <w:r>
        <w:t xml:space="preserve"> </w:t>
      </w:r>
    </w:p>
    <w:p w14:paraId="15BC356E" w14:textId="7703FDF6" w:rsidR="00CC78C0" w:rsidRDefault="00CC78C0" w:rsidP="00CC78C0">
      <w:pPr>
        <w:ind w:firstLine="480"/>
        <w:rPr>
          <w:rFonts w:ascii="Times" w:hAnsi="Times" w:cs="Times"/>
          <w:szCs w:val="24"/>
        </w:rPr>
      </w:pPr>
      <w:r>
        <w:rPr>
          <w:rFonts w:hint="eastAsia"/>
        </w:rPr>
        <w:t>清空时间是潮汐车道控制策略中的关键参数，如果清空时间设置过长会导致道路</w:t>
      </w:r>
      <w:r>
        <w:t xml:space="preserve"> </w:t>
      </w:r>
      <w:r>
        <w:rPr>
          <w:rFonts w:hint="eastAsia"/>
        </w:rPr>
        <w:t>资源浪费，致使潮汐车道不能完全发挥其应有的价值。清空时间设置过短可能会无法</w:t>
      </w:r>
      <w:r>
        <w:t xml:space="preserve"> </w:t>
      </w:r>
      <w:r>
        <w:rPr>
          <w:rFonts w:hint="eastAsia"/>
        </w:rPr>
        <w:t>完全清空道路上滞留的车辆，使道路存在一定的安全隐患，诱发交通事故。因此，合理的设置清空时间是提高潮汐车道利用效率的重要保证。</w:t>
      </w:r>
      <w:r>
        <w:t xml:space="preserve"> </w:t>
      </w:r>
      <w:r>
        <w:rPr>
          <w:rFonts w:hint="eastAsia"/>
        </w:rPr>
        <w:t>本文对潮汐车道的清空时间计算采用如下的计算形式，由第三章所建立的宏观交</w:t>
      </w:r>
      <w:r>
        <w:t xml:space="preserve"> </w:t>
      </w:r>
    </w:p>
    <w:p w14:paraId="705A753B" w14:textId="77777777" w:rsidR="00CC78C0" w:rsidRDefault="00CC78C0" w:rsidP="00CC78C0">
      <w:pPr>
        <w:ind w:firstLine="480"/>
        <w:rPr>
          <w:rFonts w:ascii="Times" w:hAnsi="Times" w:cs="Times"/>
          <w:szCs w:val="24"/>
        </w:rPr>
      </w:pPr>
      <w:r>
        <w:rPr>
          <w:rFonts w:hAnsi="Times" w:hint="eastAsia"/>
        </w:rPr>
        <w:t>通流模型，可以获取每个步长内每段道路的平均车速，因此用平均车速作为每段道路</w:t>
      </w:r>
      <w:r>
        <w:rPr>
          <w:rFonts w:hAnsi="Times"/>
        </w:rPr>
        <w:t xml:space="preserve"> </w:t>
      </w:r>
      <w:r>
        <w:rPr>
          <w:rFonts w:hAnsi="Times" w:hint="eastAsia"/>
        </w:rPr>
        <w:t>车道清空过程中车辆的行驶速度，清空时间为相应路段长度与清空速度的比值</w:t>
      </w:r>
      <w:r>
        <w:rPr>
          <w:rFonts w:hAnsi="Times"/>
        </w:rPr>
        <w:t xml:space="preserve">: </w:t>
      </w:r>
    </w:p>
    <w:p w14:paraId="37AC9320" w14:textId="45F5D693" w:rsidR="00CC78C0" w:rsidRPr="00CC78C0" w:rsidRDefault="00CC78C0" w:rsidP="00CC78C0">
      <w:pPr>
        <w:ind w:firstLine="480"/>
        <w:jc w:val="center"/>
        <w:rPr>
          <w:rFonts w:ascii="Times" w:hAnsi="Times" w:cs="Times"/>
          <w:szCs w:val="24"/>
        </w:rPr>
      </w:pPr>
      <w:r>
        <w:rPr>
          <w:rFonts w:ascii="Times" w:hAnsi="Times" w:cs="Times"/>
          <w:noProof/>
          <w:szCs w:val="24"/>
        </w:rPr>
        <w:drawing>
          <wp:inline distT="0" distB="0" distL="0" distR="0" wp14:anchorId="10110184" wp14:editId="50242F98">
            <wp:extent cx="1554268" cy="641532"/>
            <wp:effectExtent l="0" t="0" r="0" b="0"/>
            <wp:docPr id="57355" name="图片 57355" descr="../屏幕快照%202020-06-30%20上午1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6-30%20上午11.48.0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7575" cy="659407"/>
                    </a:xfrm>
                    <a:prstGeom prst="rect">
                      <a:avLst/>
                    </a:prstGeom>
                    <a:noFill/>
                    <a:ln>
                      <a:noFill/>
                    </a:ln>
                  </pic:spPr>
                </pic:pic>
              </a:graphicData>
            </a:graphic>
          </wp:inline>
        </w:drawing>
      </w:r>
      <w:r>
        <w:rPr>
          <w:rFonts w:ascii="Times" w:hAnsi="Times" w:cs="Times" w:hint="eastAsia"/>
          <w:szCs w:val="24"/>
        </w:rPr>
        <w:t>（公式</w:t>
      </w:r>
      <w:r>
        <w:rPr>
          <w:rFonts w:ascii="Times" w:hAnsi="Times" w:cs="Times" w:hint="eastAsia"/>
          <w:szCs w:val="24"/>
        </w:rPr>
        <w:t>6</w:t>
      </w:r>
      <w:r>
        <w:rPr>
          <w:rFonts w:ascii="Times" w:hAnsi="Times" w:cs="Times" w:hint="eastAsia"/>
          <w:szCs w:val="24"/>
        </w:rPr>
        <w:t>）</w:t>
      </w:r>
    </w:p>
    <w:p w14:paraId="2677AAE8" w14:textId="77777777" w:rsidR="00CC78C0" w:rsidRDefault="00CC78C0" w:rsidP="00CC78C0">
      <w:pPr>
        <w:ind w:firstLine="480"/>
        <w:rPr>
          <w:szCs w:val="24"/>
        </w:rPr>
      </w:pPr>
      <w:r>
        <w:rPr>
          <w:rFonts w:ascii="Times New Roman" w:hAnsi="Times New Roman" w:cs="Times New Roman"/>
        </w:rPr>
        <w:t xml:space="preserve">3.3 </w:t>
      </w:r>
      <w:r>
        <w:t>开启时间</w:t>
      </w:r>
      <w:r>
        <w:t xml:space="preserve"> </w:t>
      </w:r>
    </w:p>
    <w:p w14:paraId="57E45DF2" w14:textId="77777777" w:rsidR="00CC78C0" w:rsidRDefault="00CC78C0" w:rsidP="00CC78C0">
      <w:pPr>
        <w:ind w:firstLine="480"/>
        <w:rPr>
          <w:szCs w:val="24"/>
        </w:rPr>
      </w:pPr>
      <w:r>
        <w:rPr>
          <w:rFonts w:hint="eastAsia"/>
        </w:rPr>
        <w:t>每段潮汐车道内的原有车辆清空后，原则上即可允许对向车辆驶入相应路段，但</w:t>
      </w:r>
      <w:r>
        <w:t xml:space="preserve"> </w:t>
      </w:r>
      <w:r>
        <w:rPr>
          <w:rFonts w:hint="eastAsia"/>
        </w:rPr>
        <w:t>是考虑到驾驶员看到车道信号的反应时间以及安全因素，开启时间比车道清空时间要</w:t>
      </w:r>
      <w:r>
        <w:t xml:space="preserve"> </w:t>
      </w:r>
      <w:r>
        <w:rPr>
          <w:rFonts w:hint="eastAsia"/>
        </w:rPr>
        <w:t>延迟，目的是保证避免发生车辆碰撞事故，保证安全完成方向转换，具体的计算公式</w:t>
      </w:r>
      <w:r>
        <w:t xml:space="preserve"> </w:t>
      </w:r>
      <w:r>
        <w:rPr>
          <w:rFonts w:hint="eastAsia"/>
        </w:rPr>
        <w:t>如下所示</w:t>
      </w:r>
      <w:r>
        <w:t xml:space="preserve">: </w:t>
      </w:r>
    </w:p>
    <w:p w14:paraId="759803CB" w14:textId="7AFA0783" w:rsidR="00CC78C0" w:rsidRDefault="00CC78C0" w:rsidP="00AC0801">
      <w:pPr>
        <w:ind w:firstLine="480"/>
        <w:jc w:val="center"/>
        <w:rPr>
          <w:szCs w:val="24"/>
        </w:rPr>
      </w:pPr>
      <w:r>
        <w:rPr>
          <w:rFonts w:hint="eastAsia"/>
          <w:noProof/>
          <w:szCs w:val="24"/>
        </w:rPr>
        <w:drawing>
          <wp:inline distT="0" distB="0" distL="0" distR="0" wp14:anchorId="4741E962" wp14:editId="7ECC4E52">
            <wp:extent cx="1626235" cy="658938"/>
            <wp:effectExtent l="0" t="0" r="0" b="1905"/>
            <wp:docPr id="57356" name="图片 57356" descr="../屏幕快照%202020-06-30%20上午11.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6-30%20上午11.49.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2136" cy="669433"/>
                    </a:xfrm>
                    <a:prstGeom prst="rect">
                      <a:avLst/>
                    </a:prstGeom>
                    <a:noFill/>
                    <a:ln>
                      <a:noFill/>
                    </a:ln>
                  </pic:spPr>
                </pic:pic>
              </a:graphicData>
            </a:graphic>
          </wp:inline>
        </w:drawing>
      </w:r>
      <w:r>
        <w:rPr>
          <w:rFonts w:hint="eastAsia"/>
          <w:szCs w:val="24"/>
        </w:rPr>
        <w:t>（公式</w:t>
      </w:r>
      <w:r>
        <w:rPr>
          <w:rFonts w:hint="eastAsia"/>
          <w:szCs w:val="24"/>
        </w:rPr>
        <w:t>7</w:t>
      </w:r>
      <w:r>
        <w:rPr>
          <w:rFonts w:hint="eastAsia"/>
          <w:szCs w:val="24"/>
        </w:rPr>
        <w:t>）</w:t>
      </w:r>
    </w:p>
    <w:p w14:paraId="2EDD2758" w14:textId="77777777" w:rsidR="00CC78C0" w:rsidRDefault="00CC78C0" w:rsidP="00CC78C0">
      <w:pPr>
        <w:ind w:firstLineChars="83" w:firstLine="199"/>
        <w:rPr>
          <w:rFonts w:ascii="Times" w:cs="Times"/>
          <w:szCs w:val="24"/>
        </w:rPr>
      </w:pPr>
      <w:r>
        <w:rPr>
          <w:rFonts w:hint="eastAsia"/>
        </w:rPr>
        <w:t>式中</w:t>
      </w:r>
      <w:r>
        <w:t>:</w:t>
      </w:r>
      <w:r>
        <w:rPr>
          <w:rFonts w:ascii="Times" w:cs="Times"/>
          <w:sz w:val="29"/>
          <w:szCs w:val="29"/>
        </w:rPr>
        <w:t>ψ</w:t>
      </w:r>
      <w:r>
        <w:rPr>
          <w:rFonts w:ascii="Times" w:cs="Times"/>
          <w:sz w:val="29"/>
          <w:szCs w:val="29"/>
        </w:rPr>
        <w:t xml:space="preserve"> </w:t>
      </w:r>
      <w:r>
        <w:rPr>
          <w:rFonts w:hint="eastAsia"/>
        </w:rPr>
        <w:t>为安全系数。</w:t>
      </w:r>
      <w:r>
        <w:t xml:space="preserve"> </w:t>
      </w:r>
    </w:p>
    <w:p w14:paraId="7B6E9A1A" w14:textId="77777777" w:rsidR="00CC78C0" w:rsidRDefault="00CC78C0" w:rsidP="00CC78C0">
      <w:pPr>
        <w:ind w:firstLine="480"/>
        <w:rPr>
          <w:szCs w:val="24"/>
        </w:rPr>
      </w:pPr>
      <w:r>
        <w:rPr>
          <w:rFonts w:ascii="Times New Roman" w:hAnsi="Times New Roman" w:cs="Times New Roman"/>
        </w:rPr>
        <w:t xml:space="preserve">3.4 </w:t>
      </w:r>
      <w:r>
        <w:t>优化目标</w:t>
      </w:r>
      <w:r>
        <w:t xml:space="preserve"> </w:t>
      </w:r>
    </w:p>
    <w:p w14:paraId="5D1AC85C" w14:textId="77777777" w:rsidR="00CC78C0" w:rsidRDefault="00CC78C0" w:rsidP="00CC78C0">
      <w:pPr>
        <w:ind w:firstLine="480"/>
        <w:rPr>
          <w:szCs w:val="24"/>
        </w:rPr>
      </w:pPr>
      <w:r>
        <w:rPr>
          <w:rFonts w:hint="eastAsia"/>
        </w:rPr>
        <w:t>为了在不影响轻交通流方向通行需求的前提下，尽可可能实现道路资源的最合理</w:t>
      </w:r>
      <w:r>
        <w:t xml:space="preserve"> </w:t>
      </w:r>
      <w:r>
        <w:rPr>
          <w:rFonts w:hint="eastAsia"/>
        </w:rPr>
        <w:t>配置，本文选取路段双向车均延误最小为目标，对潮汐车道开启条数进行优化。具体</w:t>
      </w:r>
      <w:r>
        <w:t xml:space="preserve"> </w:t>
      </w:r>
      <w:r>
        <w:rPr>
          <w:rFonts w:hint="eastAsia"/>
        </w:rPr>
        <w:t>的计算公式如下式所示</w:t>
      </w:r>
      <w:r>
        <w:t xml:space="preserve">: </w:t>
      </w:r>
    </w:p>
    <w:p w14:paraId="3DEF08EB" w14:textId="4E8D21FA" w:rsidR="00CC78C0" w:rsidRDefault="00CC78C0" w:rsidP="00CC78C0">
      <w:pPr>
        <w:ind w:firstLine="480"/>
        <w:rPr>
          <w:szCs w:val="24"/>
        </w:rPr>
      </w:pPr>
      <w:r>
        <w:rPr>
          <w:rFonts w:hint="eastAsia"/>
          <w:noProof/>
          <w:szCs w:val="24"/>
        </w:rPr>
        <w:lastRenderedPageBreak/>
        <w:drawing>
          <wp:inline distT="0" distB="0" distL="0" distR="0" wp14:anchorId="03DDEA64" wp14:editId="19117A4A">
            <wp:extent cx="5274945" cy="1185545"/>
            <wp:effectExtent l="0" t="0" r="8255" b="8255"/>
            <wp:docPr id="57357" name="图片 57357" descr="../屏幕快照%202020-06-30%20上午11.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6-30%20上午11.50.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945" cy="1185545"/>
                    </a:xfrm>
                    <a:prstGeom prst="rect">
                      <a:avLst/>
                    </a:prstGeom>
                    <a:noFill/>
                    <a:ln>
                      <a:noFill/>
                    </a:ln>
                  </pic:spPr>
                </pic:pic>
              </a:graphicData>
            </a:graphic>
          </wp:inline>
        </w:drawing>
      </w:r>
    </w:p>
    <w:p w14:paraId="175D5D66" w14:textId="4227DE63" w:rsidR="00CC78C0" w:rsidRPr="00CC78C0" w:rsidRDefault="00CC78C0" w:rsidP="00CC78C0">
      <w:pPr>
        <w:ind w:firstLine="480"/>
        <w:jc w:val="center"/>
        <w:rPr>
          <w:szCs w:val="24"/>
        </w:rPr>
      </w:pPr>
      <w:r>
        <w:rPr>
          <w:rFonts w:hint="eastAsia"/>
          <w:szCs w:val="24"/>
        </w:rPr>
        <w:t>公式（</w:t>
      </w:r>
      <w:r>
        <w:rPr>
          <w:rFonts w:hint="eastAsia"/>
          <w:szCs w:val="24"/>
        </w:rPr>
        <w:t>8</w:t>
      </w:r>
      <w:r>
        <w:rPr>
          <w:rFonts w:hint="eastAsia"/>
          <w:szCs w:val="24"/>
        </w:rPr>
        <w:t>）</w:t>
      </w:r>
    </w:p>
    <w:p w14:paraId="1ED3C0B6" w14:textId="77777777" w:rsidR="00CC78C0" w:rsidRDefault="00CC78C0" w:rsidP="00CC78C0">
      <w:pPr>
        <w:ind w:firstLineChars="0" w:firstLine="0"/>
        <w:jc w:val="center"/>
      </w:pPr>
    </w:p>
    <w:p w14:paraId="182F1430" w14:textId="77777777" w:rsidR="00CC78C0" w:rsidRDefault="00CC78C0" w:rsidP="00CC78C0">
      <w:pPr>
        <w:ind w:firstLine="480"/>
      </w:pPr>
      <w:r>
        <w:rPr>
          <w:rFonts w:ascii="Times New Roman" w:hAnsi="Times New Roman" w:cs="Times New Roman"/>
        </w:rPr>
        <w:t xml:space="preserve">3.5 </w:t>
      </w:r>
      <w:r>
        <w:t>控制流程</w:t>
      </w:r>
      <w:r>
        <w:t xml:space="preserve"> </w:t>
      </w:r>
    </w:p>
    <w:p w14:paraId="450EE7A3" w14:textId="77777777" w:rsidR="00CC78C0" w:rsidRDefault="00CC78C0" w:rsidP="00CC78C0">
      <w:pPr>
        <w:ind w:firstLine="480"/>
        <w:rPr>
          <w:rFonts w:ascii="Times" w:hAnsi="Times" w:cs="Times"/>
          <w:szCs w:val="24"/>
        </w:rPr>
      </w:pPr>
      <w:r>
        <w:rPr>
          <w:rFonts w:hint="eastAsia"/>
        </w:rPr>
        <w:t>为了做好对潮汐车开启阈值的判断、准确把握潮汐车道的切换时机，实现潮汐车</w:t>
      </w:r>
      <w:r>
        <w:t xml:space="preserve"> </w:t>
      </w:r>
      <w:r>
        <w:rPr>
          <w:rFonts w:hint="eastAsia"/>
        </w:rPr>
        <w:t>道的智能化动态控制，本文对潮汐车道的分段动态控制流程设计如下图</w:t>
      </w:r>
      <w:r>
        <w:t xml:space="preserve"> </w:t>
      </w:r>
      <w:r>
        <w:rPr>
          <w:rFonts w:ascii="Times New Roman" w:hAnsi="Times New Roman" w:cs="Times New Roman"/>
        </w:rPr>
        <w:t xml:space="preserve">4.10 </w:t>
      </w:r>
      <w:r>
        <w:rPr>
          <w:rFonts w:hAnsi="Times New Roman" w:hint="eastAsia"/>
        </w:rPr>
        <w:t>所示，</w:t>
      </w:r>
      <w:r>
        <w:rPr>
          <w:rFonts w:hAnsi="Times New Roman"/>
        </w:rPr>
        <w:t xml:space="preserve"> </w:t>
      </w:r>
      <w:r>
        <w:rPr>
          <w:rFonts w:hAnsi="Times New Roman" w:hint="eastAsia"/>
        </w:rPr>
        <w:t>潮汐车道的主要控制流程如下所述</w:t>
      </w:r>
      <w:r>
        <w:rPr>
          <w:rFonts w:hAnsi="Times New Roman"/>
        </w:rPr>
        <w:t xml:space="preserve">: </w:t>
      </w:r>
    </w:p>
    <w:p w14:paraId="11CF7B5B" w14:textId="77777777" w:rsidR="00CC78C0" w:rsidRDefault="00CC78C0" w:rsidP="00CC78C0">
      <w:pPr>
        <w:ind w:firstLine="480"/>
        <w:rPr>
          <w:rFonts w:hAnsi="Times"/>
        </w:rPr>
      </w:pPr>
      <w:r>
        <w:rPr>
          <w:rFonts w:hAnsi="Times"/>
        </w:rPr>
        <w:t>(</w:t>
      </w:r>
      <w:r>
        <w:rPr>
          <w:rFonts w:ascii="Times New Roman" w:hAnsi="Times New Roman" w:cs="Times New Roman"/>
        </w:rPr>
        <w:t>1</w:t>
      </w:r>
      <w:r>
        <w:rPr>
          <w:rFonts w:hAnsi="Times New Roman"/>
        </w:rPr>
        <w:t>)</w:t>
      </w:r>
      <w:r>
        <w:rPr>
          <w:rFonts w:hAnsi="Times New Roman" w:hint="eastAsia"/>
        </w:rPr>
        <w:t>设置控制策略总时长</w:t>
      </w:r>
      <w:r>
        <w:rPr>
          <w:rFonts w:hAnsi="Times New Roman"/>
        </w:rPr>
        <w:t xml:space="preserve"> </w:t>
      </w:r>
      <w:r>
        <w:rPr>
          <w:rFonts w:ascii="Times" w:hAnsi="Times" w:cs="Times"/>
          <w:i/>
          <w:iCs/>
        </w:rPr>
        <w:t>T</w:t>
      </w:r>
      <w:r>
        <w:rPr>
          <w:rFonts w:ascii="Times" w:hAnsi="Times" w:cs="Times"/>
          <w:i/>
          <w:iCs/>
          <w:position w:val="-3"/>
          <w:sz w:val="21"/>
          <w:szCs w:val="21"/>
        </w:rPr>
        <w:t xml:space="preserve">c </w:t>
      </w:r>
      <w:r>
        <w:rPr>
          <w:rFonts w:hAnsi="Times" w:hint="eastAsia"/>
        </w:rPr>
        <w:t>和控制步长</w:t>
      </w:r>
      <w:r>
        <w:rPr>
          <w:rFonts w:hAnsi="Times"/>
        </w:rPr>
        <w:t xml:space="preserve"> </w:t>
      </w:r>
      <w:r>
        <w:rPr>
          <w:rFonts w:ascii="Times" w:hAnsi="Times" w:cs="Times"/>
          <w:i/>
          <w:iCs/>
        </w:rPr>
        <w:t>t</w:t>
      </w:r>
      <w:r>
        <w:rPr>
          <w:rFonts w:ascii="Times" w:hAnsi="Times" w:cs="Times"/>
          <w:i/>
          <w:iCs/>
          <w:position w:val="-3"/>
          <w:sz w:val="21"/>
          <w:szCs w:val="21"/>
        </w:rPr>
        <w:t>c</w:t>
      </w:r>
      <w:r>
        <w:rPr>
          <w:rFonts w:hAnsi="Times" w:hint="eastAsia"/>
        </w:rPr>
        <w:t>。</w:t>
      </w:r>
      <w:r>
        <w:rPr>
          <w:rFonts w:hAnsi="Times"/>
        </w:rPr>
        <w:t xml:space="preserve"> </w:t>
      </w:r>
    </w:p>
    <w:p w14:paraId="67D92E3B" w14:textId="5FBC1771" w:rsidR="00CC78C0" w:rsidRDefault="00CC78C0" w:rsidP="00CC78C0">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潮汐车道控制决策变量初始化。</w:t>
      </w:r>
      <w:r>
        <w:rPr>
          <w:rFonts w:hAnsi="Times New Roman"/>
        </w:rPr>
        <w:t xml:space="preserve"> </w:t>
      </w:r>
    </w:p>
    <w:p w14:paraId="77B08120" w14:textId="77777777" w:rsidR="00CC78C0" w:rsidRDefault="00CC78C0" w:rsidP="00CC78C0">
      <w:pPr>
        <w:ind w:firstLine="480"/>
      </w:pPr>
      <w:r>
        <w:t>(</w:t>
      </w:r>
      <w:r>
        <w:rPr>
          <w:rFonts w:ascii="Times New Roman" w:cs="Times New Roman"/>
        </w:rPr>
        <w:t>3</w:t>
      </w:r>
      <w:r>
        <w:t>)</w:t>
      </w:r>
      <w:r>
        <w:rPr>
          <w:rFonts w:hint="eastAsia"/>
        </w:rPr>
        <w:t>获取当前道路交通流决策变量数值。</w:t>
      </w:r>
    </w:p>
    <w:p w14:paraId="1CD15E07" w14:textId="77777777" w:rsidR="00CC78C0" w:rsidRDefault="00CC78C0" w:rsidP="00CC78C0">
      <w:pPr>
        <w:ind w:firstLine="480"/>
      </w:pPr>
      <w:r>
        <w:t xml:space="preserve"> (</w:t>
      </w:r>
      <w:r>
        <w:rPr>
          <w:rFonts w:ascii="Times New Roman" w:cs="Times New Roman"/>
        </w:rPr>
        <w:t>4</w:t>
      </w:r>
      <w:r>
        <w:t>)</w:t>
      </w:r>
      <w:r>
        <w:rPr>
          <w:rFonts w:hint="eastAsia"/>
        </w:rPr>
        <w:t>判断当前道路所属的运行状态。</w:t>
      </w:r>
    </w:p>
    <w:p w14:paraId="4E32A10A" w14:textId="77777777" w:rsidR="00CC78C0" w:rsidRDefault="00CC78C0" w:rsidP="00CC78C0">
      <w:pPr>
        <w:ind w:firstLine="480"/>
      </w:pPr>
      <w:r>
        <w:t xml:space="preserve"> (</w:t>
      </w:r>
      <w:r>
        <w:rPr>
          <w:rFonts w:ascii="Times New Roman" w:cs="Times New Roman"/>
        </w:rPr>
        <w:t>5</w:t>
      </w:r>
      <w:r>
        <w:t>)</w:t>
      </w:r>
      <w:r>
        <w:rPr>
          <w:rFonts w:hint="eastAsia"/>
        </w:rPr>
        <w:t>根据不同的运行状态执行相应的控制策略。</w:t>
      </w:r>
    </w:p>
    <w:p w14:paraId="03373924" w14:textId="77C0DF43" w:rsidR="00CC78C0" w:rsidRDefault="00CC78C0" w:rsidP="00CC78C0">
      <w:pPr>
        <w:ind w:firstLine="480"/>
        <w:rPr>
          <w:rFonts w:ascii="Times" w:hAnsi="Times" w:cs="Times"/>
          <w:szCs w:val="24"/>
        </w:rPr>
      </w:pPr>
      <w:r>
        <w:t xml:space="preserve"> (</w:t>
      </w:r>
      <w:r>
        <w:rPr>
          <w:rFonts w:ascii="Times New Roman" w:cs="Times New Roman"/>
        </w:rPr>
        <w:t>6</w:t>
      </w:r>
      <w:r>
        <w:t>)</w:t>
      </w:r>
      <w:r>
        <w:rPr>
          <w:rFonts w:hint="eastAsia"/>
        </w:rPr>
        <w:t>如果控制决策为切换当前潮汐车道的行车方向，则计算相应段的路段清空</w:t>
      </w:r>
      <w:r>
        <w:t xml:space="preserve"> </w:t>
      </w:r>
      <w:r>
        <w:rPr>
          <w:rFonts w:hAnsi="Times" w:hint="eastAsia"/>
        </w:rPr>
        <w:t>时间，确定相应段的潮汐车道开启时间，并对开启车道数进行优化。如果决策为保持</w:t>
      </w:r>
      <w:r>
        <w:rPr>
          <w:rFonts w:hAnsi="Times"/>
        </w:rPr>
        <w:t xml:space="preserve"> </w:t>
      </w:r>
      <w:r>
        <w:rPr>
          <w:rFonts w:hAnsi="Times" w:hint="eastAsia"/>
        </w:rPr>
        <w:t>当前的控制状态，则直接执行下一步。</w:t>
      </w:r>
      <w:r>
        <w:rPr>
          <w:rFonts w:hAnsi="Times"/>
        </w:rPr>
        <w:t xml:space="preserve"> </w:t>
      </w:r>
    </w:p>
    <w:p w14:paraId="7897CB27" w14:textId="77777777" w:rsidR="00CC78C0" w:rsidRDefault="00CC78C0" w:rsidP="00CC78C0">
      <w:pPr>
        <w:ind w:firstLine="480"/>
        <w:rPr>
          <w:rFonts w:ascii="Times" w:hAnsi="Times" w:cs="Times"/>
          <w:szCs w:val="24"/>
        </w:rPr>
      </w:pPr>
      <w:r>
        <w:rPr>
          <w:rFonts w:hAnsi="Times"/>
        </w:rPr>
        <w:t>(</w:t>
      </w:r>
      <w:r>
        <w:rPr>
          <w:rFonts w:ascii="Times New Roman" w:cs="Times New Roman"/>
        </w:rPr>
        <w:t>7</w:t>
      </w:r>
      <w:r>
        <w:t>)</w:t>
      </w:r>
      <w:r>
        <w:rPr>
          <w:rFonts w:hint="eastAsia"/>
        </w:rPr>
        <w:t>执行控制方案。</w:t>
      </w:r>
      <w:r>
        <w:t xml:space="preserve"> </w:t>
      </w:r>
    </w:p>
    <w:p w14:paraId="72599665" w14:textId="77777777" w:rsidR="00CC78C0" w:rsidRDefault="00CC78C0" w:rsidP="00CC78C0">
      <w:pPr>
        <w:ind w:firstLine="480"/>
        <w:rPr>
          <w:rFonts w:ascii="Times" w:hAnsi="Times" w:cs="Times"/>
          <w:szCs w:val="24"/>
        </w:rPr>
      </w:pPr>
      <w:r>
        <w:rPr>
          <w:rFonts w:hAnsi="Times"/>
        </w:rPr>
        <w:t>(</w:t>
      </w:r>
      <w:r>
        <w:rPr>
          <w:rFonts w:ascii="Times New Roman" w:cs="Times New Roman"/>
        </w:rPr>
        <w:t>8</w:t>
      </w:r>
      <w:r>
        <w:t>)</w:t>
      </w:r>
      <w:r>
        <w:rPr>
          <w:rFonts w:hint="eastAsia"/>
        </w:rPr>
        <w:t>判断是否大于总的控制时长，如果不满足则进入下一个控制步长，返回到</w:t>
      </w:r>
      <w:r>
        <w:t xml:space="preserve"> </w:t>
      </w:r>
      <w:r>
        <w:rPr>
          <w:rFonts w:hint="eastAsia"/>
        </w:rPr>
        <w:t>第三步，重复执行相应流程，如果满足，进入下一步。</w:t>
      </w:r>
      <w:r>
        <w:t xml:space="preserve"> </w:t>
      </w:r>
    </w:p>
    <w:p w14:paraId="71EBA1F1" w14:textId="77777777" w:rsidR="00CC78C0" w:rsidRDefault="00CC78C0" w:rsidP="00CC78C0">
      <w:pPr>
        <w:ind w:firstLine="480"/>
        <w:rPr>
          <w:rFonts w:ascii="Times" w:hAnsi="Times" w:cs="Times"/>
          <w:szCs w:val="24"/>
        </w:rPr>
      </w:pPr>
      <w:r>
        <w:rPr>
          <w:rFonts w:hAnsi="Times"/>
        </w:rPr>
        <w:t>(</w:t>
      </w:r>
      <w:r>
        <w:rPr>
          <w:rFonts w:ascii="Times New Roman" w:cs="Times New Roman"/>
        </w:rPr>
        <w:t>9</w:t>
      </w:r>
      <w:r>
        <w:t>)</w:t>
      </w:r>
      <w:r>
        <w:rPr>
          <w:rFonts w:hint="eastAsia"/>
        </w:rPr>
        <w:t>终止程序。</w:t>
      </w:r>
      <w:r>
        <w:t xml:space="preserve"> </w:t>
      </w:r>
    </w:p>
    <w:p w14:paraId="6126405D" w14:textId="07B088FC" w:rsidR="00CC78C0" w:rsidRPr="00CC78C0" w:rsidRDefault="00AC0801" w:rsidP="00CC78C0">
      <w:pPr>
        <w:ind w:firstLine="480"/>
        <w:rPr>
          <w:szCs w:val="24"/>
        </w:rPr>
      </w:pPr>
      <w:r>
        <w:rPr>
          <w:rFonts w:hint="eastAsia"/>
          <w:noProof/>
          <w:szCs w:val="24"/>
        </w:rPr>
        <w:lastRenderedPageBreak/>
        <w:drawing>
          <wp:inline distT="0" distB="0" distL="0" distR="0" wp14:anchorId="678F9EF3" wp14:editId="2D2536B5">
            <wp:extent cx="5274945" cy="7747000"/>
            <wp:effectExtent l="0" t="0" r="8255" b="0"/>
            <wp:docPr id="57358" name="图片 57358" descr="../屏幕快照%202020-06-30%20上午11.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6-30%20上午11.53.0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945" cy="7747000"/>
                    </a:xfrm>
                    <a:prstGeom prst="rect">
                      <a:avLst/>
                    </a:prstGeom>
                    <a:noFill/>
                    <a:ln>
                      <a:noFill/>
                    </a:ln>
                  </pic:spPr>
                </pic:pic>
              </a:graphicData>
            </a:graphic>
          </wp:inline>
        </w:drawing>
      </w:r>
    </w:p>
    <w:p w14:paraId="66FA2CD6" w14:textId="0F884CE1" w:rsidR="00AC0801" w:rsidRDefault="00AC0801" w:rsidP="00AC0801">
      <w:pPr>
        <w:ind w:firstLine="480"/>
        <w:jc w:val="center"/>
        <w:rPr>
          <w:rFonts w:ascii="Times" w:hAnsi="Times" w:cs="Times"/>
          <w:szCs w:val="24"/>
        </w:rPr>
      </w:pPr>
      <w:r>
        <w:rPr>
          <w:rFonts w:ascii="Songti SC" w:cs="Songti SC" w:hint="eastAsia"/>
        </w:rPr>
        <w:t>图</w:t>
      </w:r>
      <w:r>
        <w:rPr>
          <w:rFonts w:ascii="Songti SC" w:cs="Songti SC"/>
        </w:rPr>
        <w:t xml:space="preserve"> </w:t>
      </w:r>
      <w:r>
        <w:t>10</w:t>
      </w:r>
      <w:r>
        <w:rPr>
          <w:rFonts w:ascii="Songti SC" w:hAnsi="Times" w:cs="Songti SC" w:hint="eastAsia"/>
        </w:rPr>
        <w:t>潮汐车道智能控制流程图</w:t>
      </w:r>
    </w:p>
    <w:p w14:paraId="0E8B647E" w14:textId="77777777" w:rsidR="00CC78C0" w:rsidRDefault="00CC78C0" w:rsidP="00CC78C0">
      <w:pPr>
        <w:ind w:firstLineChars="0" w:firstLine="0"/>
        <w:jc w:val="center"/>
      </w:pPr>
    </w:p>
    <w:p w14:paraId="618F421F" w14:textId="77777777" w:rsidR="00AC0801" w:rsidRDefault="00AC0801" w:rsidP="00AC0801">
      <w:pPr>
        <w:ind w:firstLine="480"/>
      </w:pPr>
      <w:r>
        <w:rPr>
          <w:rFonts w:ascii="Times New Roman" w:hAnsi="Times New Roman" w:cs="Times New Roman"/>
        </w:rPr>
        <w:lastRenderedPageBreak/>
        <w:t xml:space="preserve">4 </w:t>
      </w:r>
      <w:r>
        <w:t>本章小结</w:t>
      </w:r>
      <w:r>
        <w:t xml:space="preserve"> </w:t>
      </w:r>
    </w:p>
    <w:p w14:paraId="6000D1BB" w14:textId="766A3E71" w:rsidR="00AC0801" w:rsidRDefault="00AC0801" w:rsidP="00AC0801">
      <w:pPr>
        <w:ind w:firstLine="480"/>
        <w:rPr>
          <w:rFonts w:ascii="Times" w:hAnsi="Times" w:cs="Times"/>
          <w:szCs w:val="24"/>
        </w:rPr>
      </w:pPr>
      <w:r>
        <w:rPr>
          <w:rFonts w:hint="eastAsia"/>
        </w:rPr>
        <w:t>本章首先介绍了潮汐车道的设施设计，包括潮汐车道的布设形式、交通流检测器的布设形式以及信号诱导方式。然后介绍了潮汐车道的组织设计，详细介绍了潮汐车道的分段动态方向切换过程。最后重点介绍了潮汐车道的动态控制策略，包括开启条件判断，基于不同道路运行状况的控制决策，并给出了详细的控制流程。</w:t>
      </w:r>
      <w:r>
        <w:t xml:space="preserve"> </w:t>
      </w:r>
    </w:p>
    <w:p w14:paraId="4FE893B3" w14:textId="77777777" w:rsidR="00AC0801" w:rsidRPr="00AC0801" w:rsidRDefault="00AC0801" w:rsidP="00AC0801">
      <w:pPr>
        <w:ind w:firstLineChars="0" w:firstLine="0"/>
        <w:rPr>
          <w:szCs w:val="24"/>
        </w:rPr>
      </w:pPr>
    </w:p>
    <w:p w14:paraId="7EE59F63" w14:textId="77777777" w:rsidR="00AC0801" w:rsidRPr="00AC0801" w:rsidRDefault="00AC0801" w:rsidP="00CC78C0">
      <w:pPr>
        <w:ind w:firstLineChars="0" w:firstLine="0"/>
        <w:jc w:val="center"/>
      </w:pPr>
    </w:p>
    <w:p w14:paraId="680FF0DC" w14:textId="77777777" w:rsidR="009C47F5" w:rsidRDefault="009C47F5" w:rsidP="00531CDC">
      <w:pPr>
        <w:pStyle w:val="3"/>
        <w:rPr>
          <w:color w:val="FF0000"/>
        </w:rPr>
      </w:pPr>
      <w:bookmarkStart w:id="18" w:name="_Toc36807063"/>
      <w:r w:rsidRPr="008C34A0">
        <w:rPr>
          <w:rFonts w:hint="eastAsia"/>
          <w:color w:val="FF0000"/>
        </w:rPr>
        <w:t>智能诱导</w:t>
      </w:r>
      <w:r w:rsidR="00A91E2E" w:rsidRPr="008C34A0">
        <w:rPr>
          <w:rFonts w:hint="eastAsia"/>
          <w:color w:val="FF0000"/>
        </w:rPr>
        <w:t>系统设计研究</w:t>
      </w:r>
      <w:bookmarkEnd w:id="18"/>
    </w:p>
    <w:p w14:paraId="309F4CC7" w14:textId="3BAEABFE" w:rsidR="00EA0446" w:rsidRDefault="00EA0446" w:rsidP="00EA0446">
      <w:pPr>
        <w:ind w:firstLine="480"/>
        <w:rPr>
          <w:szCs w:val="24"/>
        </w:rPr>
      </w:pPr>
      <w:r w:rsidRPr="00EA0446">
        <w:rPr>
          <w:rFonts w:hint="eastAsia"/>
        </w:rPr>
        <w:t>智能诱导系统</w:t>
      </w:r>
      <w:r w:rsidRPr="00EA0446">
        <w:t>是</w:t>
      </w:r>
      <w:r>
        <w:t>一种大范围</w:t>
      </w:r>
      <w:r>
        <w:rPr>
          <w:position w:val="2"/>
        </w:rPr>
        <w:t>、</w:t>
      </w:r>
      <w:r>
        <w:t>全方位</w:t>
      </w:r>
      <w:r>
        <w:rPr>
          <w:position w:val="2"/>
        </w:rPr>
        <w:t>、</w:t>
      </w:r>
      <w:r>
        <w:t>实时</w:t>
      </w:r>
      <w:r>
        <w:rPr>
          <w:position w:val="2"/>
        </w:rPr>
        <w:t>、</w:t>
      </w:r>
      <w:r>
        <w:t>准确</w:t>
      </w:r>
      <w:r>
        <w:rPr>
          <w:position w:val="2"/>
        </w:rPr>
        <w:t>、</w:t>
      </w:r>
      <w:r>
        <w:t>高效的智能交通运输管理系统</w:t>
      </w:r>
      <w:r>
        <w:rPr>
          <w:position w:val="2"/>
        </w:rPr>
        <w:t>。</w:t>
      </w:r>
      <w:r>
        <w:t>该系统利用计算机</w:t>
      </w:r>
      <w:r>
        <w:rPr>
          <w:position w:val="2"/>
        </w:rPr>
        <w:t>、</w:t>
      </w:r>
      <w:r>
        <w:t>通信等现代技术</w:t>
      </w:r>
      <w:r>
        <w:rPr>
          <w:position w:val="2"/>
        </w:rPr>
        <w:t>，</w:t>
      </w:r>
      <w:r>
        <w:t>并根据出行者的起讫点和用户具体要求</w:t>
      </w:r>
      <w:r>
        <w:rPr>
          <w:position w:val="2"/>
        </w:rPr>
        <w:t>，</w:t>
      </w:r>
      <w:r>
        <w:t>向用户提供实时交通信息和最优路径引导指令</w:t>
      </w:r>
      <w:r>
        <w:rPr>
          <w:position w:val="2"/>
        </w:rPr>
        <w:t>。</w:t>
      </w:r>
      <w:r>
        <w:t>通过系统诱导来优化用户的出行决策</w:t>
      </w:r>
      <w:r>
        <w:rPr>
          <w:position w:val="2"/>
        </w:rPr>
        <w:t>，</w:t>
      </w:r>
      <w:r>
        <w:t>合理分配交通路网的交通流</w:t>
      </w:r>
      <w:r>
        <w:rPr>
          <w:position w:val="2"/>
        </w:rPr>
        <w:t>，</w:t>
      </w:r>
      <w:r>
        <w:t>改善交通状况</w:t>
      </w:r>
      <w:r>
        <w:rPr>
          <w:position w:val="2"/>
        </w:rPr>
        <w:t>。</w:t>
      </w:r>
      <w:r>
        <w:rPr>
          <w:position w:val="2"/>
        </w:rPr>
        <w:t xml:space="preserve"> </w:t>
      </w:r>
    </w:p>
    <w:p w14:paraId="64EA5F5F" w14:textId="76C43182" w:rsidR="00AC0801" w:rsidRDefault="00EA0446" w:rsidP="00EA0446">
      <w:pPr>
        <w:ind w:firstLine="480"/>
      </w:pPr>
      <w:r>
        <w:t>根据交通信息性质</w:t>
      </w:r>
      <w:r>
        <w:rPr>
          <w:position w:val="2"/>
        </w:rPr>
        <w:t>，</w:t>
      </w:r>
      <w:r>
        <w:rPr>
          <w:rFonts w:hint="eastAsia"/>
        </w:rPr>
        <w:t>智能</w:t>
      </w:r>
      <w:r>
        <w:t>诱导系统可分为静态路径引导系统和动态路径诱导系统</w:t>
      </w:r>
      <w:r>
        <w:rPr>
          <w:position w:val="2"/>
        </w:rPr>
        <w:t>。</w:t>
      </w:r>
      <w:r>
        <w:t>前者依据的是静态交通路网信息</w:t>
      </w:r>
      <w:r>
        <w:rPr>
          <w:position w:val="2"/>
        </w:rPr>
        <w:t>，</w:t>
      </w:r>
      <w:r>
        <w:t>后者是在前者基础上</w:t>
      </w:r>
      <w:r>
        <w:rPr>
          <w:position w:val="2"/>
        </w:rPr>
        <w:t>，</w:t>
      </w:r>
      <w:r>
        <w:t>利用现代技术获得实时</w:t>
      </w:r>
      <w:r>
        <w:rPr>
          <w:position w:val="2"/>
        </w:rPr>
        <w:t>、</w:t>
      </w:r>
      <w:r>
        <w:t>动态的路网信息</w:t>
      </w:r>
      <w:r>
        <w:rPr>
          <w:position w:val="2"/>
        </w:rPr>
        <w:t>。</w:t>
      </w:r>
      <w:r>
        <w:t>动态路径诱导系统通常由控制中心</w:t>
      </w:r>
      <w:r>
        <w:rPr>
          <w:position w:val="2"/>
        </w:rPr>
        <w:t>、</w:t>
      </w:r>
      <w:r>
        <w:t>通信系统和车载终端</w:t>
      </w:r>
      <w:r>
        <w:t xml:space="preserve"> </w:t>
      </w:r>
      <w:r>
        <w:rPr>
          <w:position w:val="2"/>
        </w:rPr>
        <w:t xml:space="preserve">3 </w:t>
      </w:r>
      <w:r>
        <w:t>部分组成</w:t>
      </w:r>
      <w:r>
        <w:rPr>
          <w:position w:val="2"/>
        </w:rPr>
        <w:t>，</w:t>
      </w:r>
      <w:r>
        <w:t>其中信息处理主要在控制中心完成</w:t>
      </w:r>
      <w:r>
        <w:rPr>
          <w:position w:val="2"/>
        </w:rPr>
        <w:t>。</w:t>
      </w:r>
      <w:r>
        <w:t>根据不同的计算方式</w:t>
      </w:r>
      <w:r>
        <w:rPr>
          <w:position w:val="2"/>
        </w:rPr>
        <w:t>，</w:t>
      </w:r>
      <w:r>
        <w:t>动态路径诱导系统可分为中心决定式和分布式</w:t>
      </w:r>
      <w:r>
        <w:t xml:space="preserve"> </w:t>
      </w:r>
      <w:r>
        <w:rPr>
          <w:position w:val="2"/>
        </w:rPr>
        <w:t xml:space="preserve">2 </w:t>
      </w:r>
      <w:r>
        <w:t>大类</w:t>
      </w:r>
      <w:r>
        <w:rPr>
          <w:position w:val="2"/>
        </w:rPr>
        <w:t>，</w:t>
      </w:r>
      <w:r>
        <w:t>其中分布式动态路径诱导系统通常是将实时计算任务分配给不同的车载单元</w:t>
      </w:r>
      <w:r>
        <w:rPr>
          <w:position w:val="2"/>
        </w:rPr>
        <w:t>，</w:t>
      </w:r>
      <w:r>
        <w:t>从而实现更快捷的动态路径诱导</w:t>
      </w:r>
      <w:r>
        <w:rPr>
          <w:rFonts w:hint="eastAsia"/>
        </w:rPr>
        <w:t>。</w:t>
      </w:r>
    </w:p>
    <w:p w14:paraId="47049B82" w14:textId="77777777" w:rsidR="00EA0446" w:rsidRDefault="00EA0446" w:rsidP="00EA0446">
      <w:pPr>
        <w:ind w:firstLine="480"/>
        <w:rPr>
          <w:position w:val="2"/>
        </w:rPr>
      </w:pPr>
      <w:r>
        <w:t>动态路径诱导算法是交通诱导的核心</w:t>
      </w:r>
      <w:r>
        <w:rPr>
          <w:position w:val="2"/>
        </w:rPr>
        <w:t>，</w:t>
      </w:r>
      <w:r>
        <w:t>基本思想是结合动态</w:t>
      </w:r>
      <w:r>
        <w:rPr>
          <w:position w:val="2"/>
        </w:rPr>
        <w:t>、</w:t>
      </w:r>
      <w:r>
        <w:t>实时的路网信息</w:t>
      </w:r>
      <w:r>
        <w:rPr>
          <w:position w:val="2"/>
        </w:rPr>
        <w:t>，</w:t>
      </w:r>
      <w:r>
        <w:t>得到最优行驶路线</w:t>
      </w:r>
      <w:r>
        <w:rPr>
          <w:position w:val="2"/>
        </w:rPr>
        <w:t>，</w:t>
      </w:r>
      <w:r>
        <w:t>因此</w:t>
      </w:r>
      <w:r>
        <w:rPr>
          <w:position w:val="2"/>
        </w:rPr>
        <w:t>，</w:t>
      </w:r>
      <w:r>
        <w:t>动态路径诱导算法通常需考虑交通状况的多个方面</w:t>
      </w:r>
      <w:r>
        <w:rPr>
          <w:position w:val="2"/>
        </w:rPr>
        <w:t>，</w:t>
      </w:r>
      <w:r>
        <w:t>尤其是交通参数模型和路径寻优算法</w:t>
      </w:r>
      <w:r>
        <w:rPr>
          <w:position w:val="2"/>
        </w:rPr>
        <w:t>。</w:t>
      </w:r>
      <w:r>
        <w:t>本文对动态路径诱导算法中的</w:t>
      </w:r>
      <w:r>
        <w:t xml:space="preserve"> </w:t>
      </w:r>
      <w:r>
        <w:rPr>
          <w:position w:val="2"/>
        </w:rPr>
        <w:t xml:space="preserve">2 </w:t>
      </w:r>
      <w:r>
        <w:t>大核心部分</w:t>
      </w:r>
      <w:r>
        <w:rPr>
          <w:position w:val="2"/>
        </w:rPr>
        <w:t>，</w:t>
      </w:r>
      <w:r>
        <w:t>即交通参数模型和路径寻优分别进行分析</w:t>
      </w:r>
      <w:r>
        <w:rPr>
          <w:position w:val="2"/>
        </w:rPr>
        <w:t>，</w:t>
      </w:r>
      <w:r>
        <w:t>并结合部分理论成果提出动态路径算法的未来研究方向和方法</w:t>
      </w:r>
      <w:r>
        <w:rPr>
          <w:position w:val="2"/>
        </w:rPr>
        <w:t>。</w:t>
      </w:r>
    </w:p>
    <w:p w14:paraId="7D9F6027" w14:textId="77777777" w:rsidR="00EA0446" w:rsidRDefault="00EA0446" w:rsidP="00EA0446">
      <w:pPr>
        <w:ind w:firstLine="480"/>
      </w:pPr>
      <w:r>
        <w:rPr>
          <w:position w:val="2"/>
        </w:rPr>
        <w:lastRenderedPageBreak/>
        <w:t xml:space="preserve">1 </w:t>
      </w:r>
      <w:r>
        <w:t>交通参数模型</w:t>
      </w:r>
      <w:r>
        <w:t xml:space="preserve"> </w:t>
      </w:r>
    </w:p>
    <w:p w14:paraId="451B5BE3" w14:textId="77777777" w:rsidR="00EA0446" w:rsidRDefault="00EA0446" w:rsidP="00EA0446">
      <w:pPr>
        <w:ind w:firstLine="480"/>
        <w:rPr>
          <w:rFonts w:ascii="MS Mincho" w:eastAsia="MS Mincho" w:hAnsi="MS Mincho" w:cs="MS Mincho"/>
        </w:rPr>
      </w:pPr>
      <w:r>
        <w:t>交通参数模型是动态路径诱导算法的基础</w:t>
      </w:r>
      <w:r>
        <w:rPr>
          <w:position w:val="2"/>
        </w:rPr>
        <w:t>，</w:t>
      </w:r>
      <w:r>
        <w:t>它能提供交通网络的参数变化</w:t>
      </w:r>
      <w:r>
        <w:rPr>
          <w:position w:val="2"/>
        </w:rPr>
        <w:t>，</w:t>
      </w:r>
      <w:r>
        <w:t>从而为动态诱导算法提供必要的基础数据支持</w:t>
      </w:r>
      <w:r>
        <w:rPr>
          <w:position w:val="2"/>
        </w:rPr>
        <w:t>。</w:t>
      </w:r>
      <w:r>
        <w:t>本</w:t>
      </w:r>
      <w:r>
        <w:rPr>
          <w:rFonts w:hint="eastAsia"/>
        </w:rPr>
        <w:t>章节</w:t>
      </w:r>
      <w:r>
        <w:t>将从微观和宏观</w:t>
      </w:r>
      <w:r>
        <w:t xml:space="preserve"> </w:t>
      </w:r>
      <w:r>
        <w:rPr>
          <w:position w:val="2"/>
        </w:rPr>
        <w:t xml:space="preserve">2 </w:t>
      </w:r>
      <w:r>
        <w:t>个层次介绍交通参数模型</w:t>
      </w:r>
      <w:r>
        <w:rPr>
          <w:position w:val="2"/>
        </w:rPr>
        <w:t>。</w:t>
      </w:r>
      <w:r>
        <w:rPr>
          <w:rFonts w:ascii="MS Mincho" w:eastAsia="MS Mincho" w:hAnsi="MS Mincho" w:cs="MS Mincho"/>
        </w:rPr>
        <w:t> </w:t>
      </w:r>
    </w:p>
    <w:p w14:paraId="4290E651" w14:textId="45A0E330" w:rsidR="00EA0446" w:rsidRDefault="00EA0446" w:rsidP="00EA0446">
      <w:pPr>
        <w:ind w:firstLine="480"/>
        <w:rPr>
          <w:szCs w:val="24"/>
        </w:rPr>
      </w:pPr>
      <w:r>
        <w:rPr>
          <w:position w:val="2"/>
        </w:rPr>
        <w:t xml:space="preserve">1. 1 </w:t>
      </w:r>
      <w:r>
        <w:t>微观方面</w:t>
      </w:r>
      <w:r>
        <w:t xml:space="preserve"> </w:t>
      </w:r>
    </w:p>
    <w:p w14:paraId="5D1100C8" w14:textId="77777777" w:rsidR="008E3EEC" w:rsidRDefault="00EA0446" w:rsidP="00EA0446">
      <w:pPr>
        <w:ind w:firstLine="480"/>
        <w:rPr>
          <w:rFonts w:ascii="MS Mincho" w:eastAsia="MS Mincho" w:hAnsi="MS Mincho" w:cs="MS Mincho"/>
        </w:rPr>
      </w:pPr>
      <w:r>
        <w:t>在动态路径诱导算法中</w:t>
      </w:r>
      <w:r>
        <w:rPr>
          <w:position w:val="2"/>
        </w:rPr>
        <w:t>，</w:t>
      </w:r>
      <w:r>
        <w:t>交通参数模型从微观方面需要解决以下几个问题</w:t>
      </w:r>
      <w:r>
        <w:rPr>
          <w:position w:val="2"/>
        </w:rPr>
        <w:t xml:space="preserve">: </w:t>
      </w:r>
      <w:r>
        <w:t>各进口道流量</w:t>
      </w:r>
      <w:r>
        <w:rPr>
          <w:position w:val="2"/>
        </w:rPr>
        <w:t>、</w:t>
      </w:r>
      <w:r>
        <w:t>路口平均延误</w:t>
      </w:r>
      <w:r>
        <w:rPr>
          <w:position w:val="2"/>
        </w:rPr>
        <w:t>、</w:t>
      </w:r>
      <w:r>
        <w:t>路口服务水平</w:t>
      </w:r>
      <w:r>
        <w:rPr>
          <w:position w:val="2"/>
        </w:rPr>
        <w:t>、</w:t>
      </w:r>
      <w:r>
        <w:t>路段车辆数</w:t>
      </w:r>
      <w:r>
        <w:rPr>
          <w:position w:val="2"/>
        </w:rPr>
        <w:t>、</w:t>
      </w:r>
      <w:r>
        <w:t>路口饱和度</w:t>
      </w:r>
      <w:r>
        <w:rPr>
          <w:position w:val="2"/>
        </w:rPr>
        <w:t>、</w:t>
      </w:r>
      <w:r>
        <w:t>路段交通饱和度</w:t>
      </w:r>
      <w:r>
        <w:rPr>
          <w:position w:val="2"/>
        </w:rPr>
        <w:t>。</w:t>
      </w:r>
      <w:r>
        <w:t>限于篇幅</w:t>
      </w:r>
      <w:r>
        <w:rPr>
          <w:position w:val="2"/>
        </w:rPr>
        <w:t>，</w:t>
      </w:r>
      <w:r>
        <w:rPr>
          <w:rFonts w:hint="eastAsia"/>
        </w:rPr>
        <w:t>这里</w:t>
      </w:r>
      <w:r>
        <w:t>仅介绍路口的平均延误和路段交通饱和度</w:t>
      </w:r>
      <w:r>
        <w:rPr>
          <w:position w:val="2"/>
        </w:rPr>
        <w:t>。</w:t>
      </w:r>
      <w:r>
        <w:rPr>
          <w:rFonts w:ascii="MS Mincho" w:eastAsia="MS Mincho" w:hAnsi="MS Mincho" w:cs="MS Mincho"/>
        </w:rPr>
        <w:t> </w:t>
      </w:r>
    </w:p>
    <w:p w14:paraId="6CB3A5D8" w14:textId="7057F3C3" w:rsidR="00EA0446" w:rsidRDefault="00EA0446" w:rsidP="00EA0446">
      <w:pPr>
        <w:ind w:firstLine="480"/>
        <w:rPr>
          <w:szCs w:val="24"/>
        </w:rPr>
      </w:pPr>
      <w:r>
        <w:rPr>
          <w:position w:val="2"/>
        </w:rPr>
        <w:t xml:space="preserve">1. 1. 1 </w:t>
      </w:r>
      <w:r>
        <w:t>路口平均延误</w:t>
      </w:r>
      <w:r>
        <w:t xml:space="preserve"> </w:t>
      </w:r>
    </w:p>
    <w:p w14:paraId="42EE4003" w14:textId="4F6569ED" w:rsidR="00EA0446" w:rsidRDefault="00EA0446" w:rsidP="00EA0446">
      <w:pPr>
        <w:ind w:firstLine="480"/>
        <w:rPr>
          <w:szCs w:val="24"/>
        </w:rPr>
      </w:pPr>
      <w:r>
        <w:t>某一检测时段内</w:t>
      </w:r>
      <w:r>
        <w:rPr>
          <w:position w:val="2"/>
        </w:rPr>
        <w:t>，</w:t>
      </w:r>
      <w:r>
        <w:t>各个方向路段延误加权值</w:t>
      </w:r>
      <w:r>
        <w:rPr>
          <w:position w:val="2"/>
        </w:rPr>
        <w:t>。</w:t>
      </w:r>
      <w:r>
        <w:t>经典的路口平均延误有稳态延误模型</w:t>
      </w:r>
      <w:r>
        <w:rPr>
          <w:position w:val="2"/>
        </w:rPr>
        <w:t>、</w:t>
      </w:r>
      <w:r>
        <w:t>定数延误模型</w:t>
      </w:r>
      <w:r>
        <w:rPr>
          <w:position w:val="2"/>
        </w:rPr>
        <w:t>、</w:t>
      </w:r>
      <w:r>
        <w:t>过度函数延误模型</w:t>
      </w:r>
      <w:r>
        <w:rPr>
          <w:position w:val="2"/>
        </w:rPr>
        <w:t>。</w:t>
      </w:r>
      <w:r>
        <w:t>常见的路口平均延误模型根据路口饱和度的不同状态采用不同的延误模型</w:t>
      </w:r>
      <w:r>
        <w:rPr>
          <w:position w:val="2"/>
        </w:rPr>
        <w:t xml:space="preserve">: </w:t>
      </w:r>
      <w:r>
        <w:t>低饱和状态下采用稳态模型</w:t>
      </w:r>
      <w:r>
        <w:rPr>
          <w:position w:val="2"/>
        </w:rPr>
        <w:t xml:space="preserve">; </w:t>
      </w:r>
      <w:r>
        <w:t>过饱和状态下采用定</w:t>
      </w:r>
      <w:r>
        <w:t xml:space="preserve"> </w:t>
      </w:r>
      <w:r>
        <w:t>数模型</w:t>
      </w:r>
      <w:r>
        <w:rPr>
          <w:position w:val="2"/>
        </w:rPr>
        <w:t xml:space="preserve">; </w:t>
      </w:r>
      <w:r>
        <w:t>过度模型是介于二者之间的模型</w:t>
      </w:r>
      <w:r>
        <w:rPr>
          <w:position w:val="2"/>
        </w:rPr>
        <w:t>。</w:t>
      </w:r>
      <w:r>
        <w:rPr>
          <w:position w:val="2"/>
        </w:rPr>
        <w:t xml:space="preserve"> </w:t>
      </w:r>
    </w:p>
    <w:p w14:paraId="17F40A2C" w14:textId="77777777" w:rsidR="008E3EEC" w:rsidRDefault="00EA0446" w:rsidP="008E3EEC">
      <w:pPr>
        <w:ind w:firstLine="480"/>
        <w:rPr>
          <w:szCs w:val="24"/>
        </w:rPr>
      </w:pPr>
      <w:r>
        <w:t xml:space="preserve"> </w:t>
      </w:r>
      <w:r w:rsidR="008E3EEC">
        <w:rPr>
          <w:position w:val="2"/>
        </w:rPr>
        <w:t xml:space="preserve">1) </w:t>
      </w:r>
      <w:r w:rsidR="008E3EEC">
        <w:t>稳态延误模型</w:t>
      </w:r>
      <w:r w:rsidR="008E3EEC">
        <w:rPr>
          <w:position w:val="2"/>
        </w:rPr>
        <w:t>。</w:t>
      </w:r>
      <w:r w:rsidR="008E3EEC">
        <w:rPr>
          <w:position w:val="2"/>
        </w:rPr>
        <w:t xml:space="preserve"> </w:t>
      </w:r>
    </w:p>
    <w:p w14:paraId="0836F55E" w14:textId="66829E8B" w:rsidR="008E3EEC" w:rsidRDefault="008E3EEC" w:rsidP="008E3EEC">
      <w:pPr>
        <w:ind w:firstLine="480"/>
      </w:pPr>
      <w:r>
        <w:t>只有在饱和度低的情况下</w:t>
      </w:r>
      <w:r>
        <w:rPr>
          <w:position w:val="2"/>
        </w:rPr>
        <w:t>，</w:t>
      </w:r>
      <w:r>
        <w:t>即车辆平均到达率</w:t>
      </w:r>
      <w:r>
        <w:t xml:space="preserve"> </w:t>
      </w:r>
      <w:r>
        <w:t>远低于路口通过能力时</w:t>
      </w:r>
      <w:r>
        <w:rPr>
          <w:position w:val="2"/>
        </w:rPr>
        <w:t>，</w:t>
      </w:r>
      <w:r>
        <w:t>才可使用稳态延误模型</w:t>
      </w:r>
      <w:r>
        <w:rPr>
          <w:position w:val="2"/>
        </w:rPr>
        <w:t>，</w:t>
      </w:r>
      <w:r>
        <w:t>该</w:t>
      </w:r>
      <w:r>
        <w:t xml:space="preserve"> </w:t>
      </w:r>
      <w:r>
        <w:t>模型得到的结果与实际结果接近</w:t>
      </w:r>
      <w:r>
        <w:rPr>
          <w:position w:val="2"/>
        </w:rPr>
        <w:t>。</w:t>
      </w:r>
      <w:r>
        <w:t>稳定延误模型中</w:t>
      </w:r>
      <w:r>
        <w:t xml:space="preserve"> </w:t>
      </w:r>
      <w:r>
        <w:t>路口平均延误包括</w:t>
      </w:r>
      <w:r>
        <w:t xml:space="preserve"> </w:t>
      </w:r>
      <w:r>
        <w:rPr>
          <w:position w:val="2"/>
        </w:rPr>
        <w:t xml:space="preserve">2 </w:t>
      </w:r>
      <w:r>
        <w:t>部分</w:t>
      </w:r>
      <w:r>
        <w:rPr>
          <w:position w:val="2"/>
        </w:rPr>
        <w:t xml:space="preserve">: </w:t>
      </w:r>
      <w:r>
        <w:t>均衡相位延误与随机延</w:t>
      </w:r>
      <w:r>
        <w:t xml:space="preserve"> </w:t>
      </w:r>
      <w:r>
        <w:t>误</w:t>
      </w:r>
      <w:r>
        <w:rPr>
          <w:position w:val="2"/>
        </w:rPr>
        <w:t>。</w:t>
      </w:r>
      <w:r>
        <w:t>经典稳态延误模型中</w:t>
      </w:r>
      <w:r>
        <w:rPr>
          <w:position w:val="2"/>
        </w:rPr>
        <w:t>，</w:t>
      </w:r>
      <w:r>
        <w:t>路口平均延误模型包括</w:t>
      </w:r>
      <w:r>
        <w:t xml:space="preserve"> </w:t>
      </w:r>
      <w:r>
        <w:rPr>
          <w:rFonts w:hint="eastAsia"/>
        </w:rPr>
        <w:t>Webster</w:t>
      </w:r>
      <w:r>
        <w:rPr>
          <w:rFonts w:hint="eastAsia"/>
        </w:rPr>
        <w:t>模型、</w:t>
      </w:r>
      <w:r>
        <w:rPr>
          <w:rFonts w:hint="eastAsia"/>
        </w:rPr>
        <w:t>Miller</w:t>
      </w:r>
      <w:r>
        <w:rPr>
          <w:rFonts w:hint="eastAsia"/>
        </w:rPr>
        <w:t>模型和</w:t>
      </w:r>
      <w:r>
        <w:rPr>
          <w:rFonts w:hint="eastAsia"/>
        </w:rPr>
        <w:t>Akcelik</w:t>
      </w:r>
      <w:r>
        <w:rPr>
          <w:rFonts w:hint="eastAsia"/>
        </w:rPr>
        <w:t>模型。</w:t>
      </w:r>
    </w:p>
    <w:p w14:paraId="48B63B5B" w14:textId="77777777" w:rsidR="008E3EEC" w:rsidRDefault="008E3EEC" w:rsidP="008E3EEC">
      <w:pPr>
        <w:ind w:firstLine="480"/>
        <w:rPr>
          <w:szCs w:val="24"/>
        </w:rPr>
      </w:pPr>
      <w:r>
        <w:t xml:space="preserve">Webster </w:t>
      </w:r>
      <w:r>
        <w:rPr>
          <w:position w:val="-3"/>
        </w:rPr>
        <w:t>模型</w:t>
      </w:r>
      <w:r>
        <w:t xml:space="preserve">: </w:t>
      </w:r>
    </w:p>
    <w:p w14:paraId="4BE0796E" w14:textId="06928054" w:rsidR="00EA0446" w:rsidRPr="008E3EEC" w:rsidRDefault="008E3EEC" w:rsidP="00EA0446">
      <w:pPr>
        <w:ind w:firstLine="480"/>
        <w:rPr>
          <w:szCs w:val="24"/>
        </w:rPr>
      </w:pPr>
      <w:r>
        <w:rPr>
          <w:noProof/>
          <w:szCs w:val="24"/>
        </w:rPr>
        <w:drawing>
          <wp:inline distT="0" distB="0" distL="0" distR="0" wp14:anchorId="0704F1CD" wp14:editId="3E2B6DDE">
            <wp:extent cx="4318635" cy="977373"/>
            <wp:effectExtent l="0" t="0" r="0" b="0"/>
            <wp:docPr id="57365" name="图片 57365" descr="../屏幕快照%202020-06-30%20下午2.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20-06-30%20下午2.52.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4222" cy="987690"/>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1</w:t>
      </w:r>
      <w:r>
        <w:rPr>
          <w:rFonts w:hint="eastAsia"/>
          <w:szCs w:val="24"/>
        </w:rPr>
        <w:t>）</w:t>
      </w:r>
    </w:p>
    <w:p w14:paraId="3B51E0E4" w14:textId="77777777" w:rsidR="008E3EEC" w:rsidRDefault="008E3EEC" w:rsidP="008E3EEC">
      <w:pPr>
        <w:ind w:firstLine="480"/>
        <w:rPr>
          <w:szCs w:val="24"/>
        </w:rPr>
      </w:pPr>
      <w:r>
        <w:lastRenderedPageBreak/>
        <w:t>式中</w:t>
      </w:r>
      <w:r>
        <w:rPr>
          <w:position w:val="2"/>
        </w:rPr>
        <w:t xml:space="preserve">: d </w:t>
      </w:r>
      <w:r>
        <w:t>为平均延误</w:t>
      </w:r>
      <w:r>
        <w:rPr>
          <w:position w:val="2"/>
        </w:rPr>
        <w:t xml:space="preserve">; c </w:t>
      </w:r>
      <w:r>
        <w:t>为周期时长</w:t>
      </w:r>
      <w:r>
        <w:rPr>
          <w:position w:val="2"/>
        </w:rPr>
        <w:t xml:space="preserve">; g </w:t>
      </w:r>
      <w:r>
        <w:t>为有效绿灯时</w:t>
      </w:r>
      <w:r>
        <w:t xml:space="preserve"> </w:t>
      </w:r>
      <w:r>
        <w:t>间</w:t>
      </w:r>
      <w:r>
        <w:rPr>
          <w:position w:val="2"/>
        </w:rPr>
        <w:t xml:space="preserve">; x </w:t>
      </w:r>
      <w:r>
        <w:t>为饱和度</w:t>
      </w:r>
      <w:r>
        <w:rPr>
          <w:position w:val="2"/>
        </w:rPr>
        <w:t xml:space="preserve">; q </w:t>
      </w:r>
      <w:r>
        <w:t>为到达率</w:t>
      </w:r>
      <w:r>
        <w:rPr>
          <w:position w:val="2"/>
        </w:rPr>
        <w:t xml:space="preserve">; S </w:t>
      </w:r>
      <w:r>
        <w:t>为路段饱和率</w:t>
      </w:r>
      <w:r>
        <w:rPr>
          <w:position w:val="2"/>
        </w:rPr>
        <w:t>。</w:t>
      </w:r>
      <w:r>
        <w:rPr>
          <w:position w:val="2"/>
        </w:rPr>
        <w:t xml:space="preserve"> </w:t>
      </w:r>
    </w:p>
    <w:p w14:paraId="181AA3BA" w14:textId="77777777" w:rsidR="008E3EEC" w:rsidRDefault="008E3EEC" w:rsidP="008E3EEC">
      <w:pPr>
        <w:ind w:firstLine="480"/>
        <w:rPr>
          <w:szCs w:val="24"/>
        </w:rPr>
      </w:pPr>
      <w:r>
        <w:t xml:space="preserve">Miller </w:t>
      </w:r>
      <w:r>
        <w:rPr>
          <w:position w:val="-3"/>
        </w:rPr>
        <w:t>模型</w:t>
      </w:r>
      <w:r>
        <w:t>:</w:t>
      </w:r>
      <w:r>
        <w:rPr>
          <w:rFonts w:ascii="MS Mincho" w:eastAsia="MS Mincho" w:hAnsi="MS Mincho" w:cs="MS Mincho"/>
        </w:rPr>
        <w:t> </w:t>
      </w:r>
    </w:p>
    <w:p w14:paraId="6D63CCBA" w14:textId="74CB29BB" w:rsidR="00EA0446" w:rsidRDefault="008E3EEC" w:rsidP="00EA0446">
      <w:pPr>
        <w:ind w:firstLine="480"/>
        <w:rPr>
          <w:szCs w:val="24"/>
        </w:rPr>
      </w:pPr>
      <w:r>
        <w:rPr>
          <w:noProof/>
          <w:szCs w:val="24"/>
        </w:rPr>
        <w:drawing>
          <wp:inline distT="0" distB="0" distL="0" distR="0" wp14:anchorId="335D7A58" wp14:editId="11ADC56F">
            <wp:extent cx="4204335" cy="828440"/>
            <wp:effectExtent l="0" t="0" r="0" b="10160"/>
            <wp:docPr id="57366" name="图片 57366" descr="../屏幕快照%202020-06-30%20下午2.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20-06-30%20下午2.53.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4650" cy="836384"/>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2</w:t>
      </w:r>
      <w:r>
        <w:rPr>
          <w:rFonts w:hint="eastAsia"/>
          <w:szCs w:val="24"/>
        </w:rPr>
        <w:t>）</w:t>
      </w:r>
    </w:p>
    <w:p w14:paraId="55EF0C3D" w14:textId="77777777" w:rsidR="008E3EEC" w:rsidRDefault="008E3EEC" w:rsidP="008E3EEC">
      <w:pPr>
        <w:ind w:firstLine="480"/>
        <w:rPr>
          <w:szCs w:val="24"/>
        </w:rPr>
      </w:pPr>
      <w:r>
        <w:t>式中</w:t>
      </w:r>
      <w:r>
        <w:rPr>
          <w:position w:val="2"/>
        </w:rPr>
        <w:t>: Q</w:t>
      </w:r>
      <w:r>
        <w:rPr>
          <w:position w:val="-6"/>
          <w:sz w:val="16"/>
          <w:szCs w:val="16"/>
        </w:rPr>
        <w:t xml:space="preserve">0 </w:t>
      </w:r>
      <w:r>
        <w:t>为平均过饱和车辆数</w:t>
      </w:r>
      <w:r>
        <w:rPr>
          <w:position w:val="2"/>
        </w:rPr>
        <w:t>。</w:t>
      </w:r>
      <w:r>
        <w:rPr>
          <w:position w:val="2"/>
        </w:rPr>
        <w:t xml:space="preserve"> </w:t>
      </w:r>
    </w:p>
    <w:p w14:paraId="310CDBB4" w14:textId="14BE7E98" w:rsidR="008E3EEC" w:rsidRDefault="008E3EEC" w:rsidP="00EA0446">
      <w:pPr>
        <w:ind w:firstLine="480"/>
        <w:rPr>
          <w:szCs w:val="24"/>
        </w:rPr>
      </w:pPr>
      <w:r>
        <w:rPr>
          <w:rFonts w:hint="eastAsia"/>
          <w:noProof/>
          <w:szCs w:val="24"/>
        </w:rPr>
        <w:drawing>
          <wp:inline distT="0" distB="0" distL="0" distR="0" wp14:anchorId="0986E817" wp14:editId="57855B73">
            <wp:extent cx="3289935" cy="698557"/>
            <wp:effectExtent l="0" t="0" r="12065" b="12700"/>
            <wp:docPr id="57368" name="图片 57368" descr="../屏幕快照%202020-06-30%20下午2.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20-06-30%20下午2.54.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6899" cy="70640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3</w:t>
      </w:r>
      <w:r>
        <w:rPr>
          <w:rFonts w:hint="eastAsia"/>
          <w:szCs w:val="24"/>
        </w:rPr>
        <w:t>）</w:t>
      </w:r>
    </w:p>
    <w:p w14:paraId="5E9E56B4" w14:textId="77777777" w:rsidR="008E3EEC" w:rsidRDefault="008E3EEC" w:rsidP="008E3EEC">
      <w:pPr>
        <w:ind w:firstLine="480"/>
        <w:rPr>
          <w:szCs w:val="24"/>
        </w:rPr>
      </w:pPr>
      <w:r>
        <w:t>式中</w:t>
      </w:r>
      <w:r>
        <w:rPr>
          <w:position w:val="2"/>
        </w:rPr>
        <w:t>: S</w:t>
      </w:r>
      <w:r>
        <w:rPr>
          <w:position w:val="-6"/>
          <w:sz w:val="16"/>
          <w:szCs w:val="16"/>
        </w:rPr>
        <w:t xml:space="preserve">g </w:t>
      </w:r>
      <w:r>
        <w:t>为路段的绿灯饱和率</w:t>
      </w:r>
      <w:r>
        <w:rPr>
          <w:position w:val="2"/>
        </w:rPr>
        <w:t>。</w:t>
      </w:r>
      <w:r>
        <w:rPr>
          <w:position w:val="2"/>
        </w:rPr>
        <w:t xml:space="preserve"> </w:t>
      </w:r>
    </w:p>
    <w:p w14:paraId="3EC83269" w14:textId="77777777" w:rsidR="008E3EEC" w:rsidRDefault="008E3EEC" w:rsidP="008E3EEC">
      <w:pPr>
        <w:ind w:firstLine="480"/>
        <w:rPr>
          <w:szCs w:val="24"/>
        </w:rPr>
      </w:pPr>
      <w:r>
        <w:t xml:space="preserve">Akcelik </w:t>
      </w:r>
      <w:r>
        <w:rPr>
          <w:position w:val="-3"/>
        </w:rPr>
        <w:t>模型</w:t>
      </w:r>
      <w:r>
        <w:t>:</w:t>
      </w:r>
      <w:r>
        <w:rPr>
          <w:rFonts w:ascii="MS Mincho" w:eastAsia="MS Mincho" w:hAnsi="MS Mincho" w:cs="MS Mincho"/>
        </w:rPr>
        <w:t> </w:t>
      </w:r>
    </w:p>
    <w:p w14:paraId="0892FF45" w14:textId="02FB59EA" w:rsidR="008E3EEC" w:rsidRDefault="008E3EEC" w:rsidP="00EA0446">
      <w:pPr>
        <w:ind w:firstLine="480"/>
        <w:rPr>
          <w:szCs w:val="24"/>
        </w:rPr>
      </w:pPr>
      <w:r>
        <w:rPr>
          <w:rFonts w:hint="eastAsia"/>
          <w:noProof/>
          <w:szCs w:val="24"/>
        </w:rPr>
        <w:drawing>
          <wp:inline distT="0" distB="0" distL="0" distR="0" wp14:anchorId="1AC5E176" wp14:editId="5A9CFB35">
            <wp:extent cx="2489835" cy="809702"/>
            <wp:effectExtent l="0" t="0" r="0" b="3175"/>
            <wp:docPr id="57372" name="图片 57372" descr="../屏幕快照%202020-06-30%20下午2.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20-06-30%20下午2.55.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9672" cy="819405"/>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4</w:t>
      </w:r>
      <w:r>
        <w:rPr>
          <w:rFonts w:hint="eastAsia"/>
          <w:szCs w:val="24"/>
        </w:rPr>
        <w:t>）</w:t>
      </w:r>
    </w:p>
    <w:p w14:paraId="300276CD" w14:textId="77777777" w:rsidR="008E3EEC" w:rsidRDefault="008E3EEC" w:rsidP="008E3EEC">
      <w:pPr>
        <w:ind w:firstLine="480"/>
        <w:rPr>
          <w:szCs w:val="24"/>
        </w:rPr>
      </w:pPr>
      <w:r>
        <w:t>其中</w:t>
      </w:r>
      <w:r>
        <w:rPr>
          <w:position w:val="2"/>
        </w:rPr>
        <w:t xml:space="preserve">: </w:t>
      </w:r>
    </w:p>
    <w:p w14:paraId="5CDC1E1F" w14:textId="6949D19A" w:rsidR="008E3EEC" w:rsidRDefault="008E3EEC" w:rsidP="00EA0446">
      <w:pPr>
        <w:ind w:firstLine="480"/>
        <w:rPr>
          <w:szCs w:val="24"/>
        </w:rPr>
      </w:pPr>
      <w:r>
        <w:rPr>
          <w:rFonts w:hint="eastAsia"/>
          <w:noProof/>
          <w:szCs w:val="24"/>
        </w:rPr>
        <w:drawing>
          <wp:inline distT="0" distB="0" distL="0" distR="0" wp14:anchorId="7B192799" wp14:editId="19B0D51F">
            <wp:extent cx="2604135" cy="906555"/>
            <wp:effectExtent l="0" t="0" r="0" b="8255"/>
            <wp:docPr id="57375" name="图片 57375" descr="../屏幕快照%202020-06-30%20下午2.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屏幕快照%202020-06-30%20下午2.56.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0014" cy="926008"/>
                    </a:xfrm>
                    <a:prstGeom prst="rect">
                      <a:avLst/>
                    </a:prstGeom>
                    <a:noFill/>
                    <a:ln>
                      <a:noFill/>
                    </a:ln>
                  </pic:spPr>
                </pic:pic>
              </a:graphicData>
            </a:graphic>
          </wp:inline>
        </w:drawing>
      </w:r>
      <w:r w:rsidR="007C6AF8">
        <w:rPr>
          <w:rFonts w:hint="eastAsia"/>
          <w:szCs w:val="24"/>
        </w:rPr>
        <w:t xml:space="preserve"> </w:t>
      </w:r>
      <w:r>
        <w:rPr>
          <w:rFonts w:hint="eastAsia"/>
          <w:szCs w:val="24"/>
        </w:rPr>
        <w:t xml:space="preserve"> </w:t>
      </w:r>
      <w:r>
        <w:rPr>
          <w:rFonts w:hint="eastAsia"/>
          <w:szCs w:val="24"/>
        </w:rPr>
        <w:t>（</w:t>
      </w:r>
      <w:r>
        <w:rPr>
          <w:rFonts w:hint="eastAsia"/>
          <w:szCs w:val="24"/>
        </w:rPr>
        <w:t>5</w:t>
      </w:r>
      <w:r>
        <w:rPr>
          <w:rFonts w:hint="eastAsia"/>
          <w:szCs w:val="24"/>
        </w:rPr>
        <w:t>）</w:t>
      </w:r>
    </w:p>
    <w:p w14:paraId="3103908E" w14:textId="686E22BF" w:rsidR="008E3EEC" w:rsidRDefault="008E3EEC" w:rsidP="00EA0446">
      <w:pPr>
        <w:ind w:firstLine="480"/>
        <w:rPr>
          <w:szCs w:val="24"/>
        </w:rPr>
      </w:pPr>
      <w:r>
        <w:rPr>
          <w:rFonts w:hint="eastAsia"/>
          <w:noProof/>
          <w:szCs w:val="24"/>
        </w:rPr>
        <w:drawing>
          <wp:inline distT="0" distB="0" distL="0" distR="0" wp14:anchorId="124EEDC0" wp14:editId="22136859">
            <wp:extent cx="1669131" cy="568113"/>
            <wp:effectExtent l="0" t="0" r="7620" b="0"/>
            <wp:docPr id="57378" name="图片 57378" descr="../屏幕快照%202020-06-30%20下午2.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202020-06-30%20下午2.56.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0777" cy="578884"/>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6</w:t>
      </w:r>
      <w:r>
        <w:rPr>
          <w:rFonts w:hint="eastAsia"/>
          <w:szCs w:val="24"/>
        </w:rPr>
        <w:t>）</w:t>
      </w:r>
    </w:p>
    <w:p w14:paraId="388B5E1E" w14:textId="77777777" w:rsidR="008E3EEC" w:rsidRDefault="008E3EEC" w:rsidP="008E3EEC">
      <w:pPr>
        <w:ind w:firstLine="480"/>
        <w:rPr>
          <w:szCs w:val="24"/>
        </w:rPr>
      </w:pPr>
      <w:r>
        <w:t>将公式</w:t>
      </w:r>
      <w:r>
        <w:t xml:space="preserve">( 1) </w:t>
      </w:r>
      <w:r>
        <w:t>、</w:t>
      </w:r>
      <w:r>
        <w:t xml:space="preserve">( 2) </w:t>
      </w:r>
      <w:r>
        <w:t>、</w:t>
      </w:r>
      <w:r>
        <w:t xml:space="preserve">( 4) </w:t>
      </w:r>
      <w:r>
        <w:t>进行对比，其结果相差甚</w:t>
      </w:r>
      <w:r>
        <w:t xml:space="preserve"> </w:t>
      </w:r>
    </w:p>
    <w:p w14:paraId="6BC113B7" w14:textId="0DB1B4B5" w:rsidR="008E3EEC" w:rsidRDefault="008E3EEC" w:rsidP="008E3EEC">
      <w:pPr>
        <w:ind w:firstLine="480"/>
        <w:rPr>
          <w:rFonts w:ascii="MS Mincho" w:eastAsia="MS Mincho" w:hAnsi="MS Mincho" w:cs="MS Mincho"/>
        </w:rPr>
      </w:pPr>
      <w:r>
        <w:t>微</w:t>
      </w:r>
      <w:r>
        <w:t xml:space="preserve"> </w:t>
      </w:r>
      <w:r>
        <w:t>，最</w:t>
      </w:r>
      <w:r>
        <w:t xml:space="preserve"> </w:t>
      </w:r>
      <w:r>
        <w:t>多</w:t>
      </w:r>
      <w:r>
        <w:t xml:space="preserve"> </w:t>
      </w:r>
      <w:r>
        <w:t>相</w:t>
      </w:r>
      <w:r>
        <w:t xml:space="preserve"> </w:t>
      </w:r>
      <w:r>
        <w:t>差</w:t>
      </w:r>
      <w:r>
        <w:t xml:space="preserve"> 1 s </w:t>
      </w:r>
      <w:r>
        <w:t>。</w:t>
      </w:r>
      <w:r>
        <w:rPr>
          <w:rFonts w:ascii="MS Mincho" w:eastAsia="MS Mincho" w:hAnsi="MS Mincho" w:cs="MS Mincho"/>
        </w:rPr>
        <w:t> </w:t>
      </w:r>
    </w:p>
    <w:p w14:paraId="55A666C2" w14:textId="691E3B41" w:rsidR="008E3EEC" w:rsidRDefault="008E3EEC" w:rsidP="008E3EEC">
      <w:pPr>
        <w:ind w:firstLine="480"/>
        <w:rPr>
          <w:szCs w:val="24"/>
        </w:rPr>
      </w:pPr>
      <w:r>
        <w:t xml:space="preserve">2) </w:t>
      </w:r>
      <w:r>
        <w:t>定数延误模型。</w:t>
      </w:r>
      <w:r>
        <w:t xml:space="preserve"> </w:t>
      </w:r>
    </w:p>
    <w:p w14:paraId="324206FF" w14:textId="77777777" w:rsidR="008E3EEC" w:rsidRDefault="008E3EEC" w:rsidP="008E3EEC">
      <w:pPr>
        <w:ind w:firstLine="480"/>
        <w:rPr>
          <w:szCs w:val="24"/>
        </w:rPr>
      </w:pPr>
      <w:r>
        <w:t>定数延误模型必须满足以下</w:t>
      </w:r>
      <w:r>
        <w:t xml:space="preserve"> </w:t>
      </w:r>
      <w:r>
        <w:rPr>
          <w:position w:val="2"/>
        </w:rPr>
        <w:t xml:space="preserve">3 </w:t>
      </w:r>
      <w:r>
        <w:t>点</w:t>
      </w:r>
      <w:r>
        <w:rPr>
          <w:position w:val="2"/>
        </w:rPr>
        <w:t xml:space="preserve">: ( 1) </w:t>
      </w:r>
      <w:r>
        <w:t>在时间</w:t>
      </w:r>
      <w:r>
        <w:t xml:space="preserve"> </w:t>
      </w:r>
      <w:r>
        <w:t>段</w:t>
      </w:r>
      <w:r>
        <w:t xml:space="preserve"> </w:t>
      </w:r>
      <w:r>
        <w:rPr>
          <w:position w:val="2"/>
        </w:rPr>
        <w:t xml:space="preserve">T </w:t>
      </w:r>
      <w:r>
        <w:t>内</w:t>
      </w:r>
      <w:r>
        <w:rPr>
          <w:position w:val="2"/>
        </w:rPr>
        <w:t>，</w:t>
      </w:r>
      <w:r>
        <w:t>车辆到达率</w:t>
      </w:r>
      <w:r>
        <w:t xml:space="preserve"> </w:t>
      </w:r>
      <w:r>
        <w:rPr>
          <w:position w:val="2"/>
        </w:rPr>
        <w:t xml:space="preserve">q </w:t>
      </w:r>
      <w:r>
        <w:t>和</w:t>
      </w:r>
      <w:r>
        <w:lastRenderedPageBreak/>
        <w:t>通过能力</w:t>
      </w:r>
      <w:r>
        <w:t xml:space="preserve"> </w:t>
      </w:r>
      <w:r>
        <w:rPr>
          <w:position w:val="2"/>
        </w:rPr>
        <w:t xml:space="preserve">Q </w:t>
      </w:r>
      <w:r>
        <w:t>为一定值</w:t>
      </w:r>
      <w:r>
        <w:rPr>
          <w:position w:val="2"/>
        </w:rPr>
        <w:t>，</w:t>
      </w:r>
      <w:r>
        <w:t>且</w:t>
      </w:r>
      <w:r>
        <w:t xml:space="preserve"> </w:t>
      </w:r>
      <w:r>
        <w:rPr>
          <w:position w:val="2"/>
        </w:rPr>
        <w:t xml:space="preserve">q &gt; Q; ( 2) </w:t>
      </w:r>
      <w:r>
        <w:t>在时间段</w:t>
      </w:r>
      <w:r>
        <w:t xml:space="preserve"> </w:t>
      </w:r>
      <w:r>
        <w:rPr>
          <w:position w:val="2"/>
        </w:rPr>
        <w:t xml:space="preserve">T </w:t>
      </w:r>
      <w:r>
        <w:t>的开始点</w:t>
      </w:r>
      <w:r>
        <w:rPr>
          <w:position w:val="2"/>
        </w:rPr>
        <w:t>，</w:t>
      </w:r>
      <w:r>
        <w:t>初始排队长度为</w:t>
      </w:r>
      <w:r>
        <w:t xml:space="preserve"> </w:t>
      </w:r>
      <w:r>
        <w:t>零</w:t>
      </w:r>
      <w:r>
        <w:rPr>
          <w:position w:val="2"/>
        </w:rPr>
        <w:t xml:space="preserve">; ( 3) </w:t>
      </w:r>
      <w:r>
        <w:t>过饱和排队长度是关于时间</w:t>
      </w:r>
      <w:r>
        <w:t xml:space="preserve"> </w:t>
      </w:r>
      <w:r>
        <w:rPr>
          <w:position w:val="2"/>
        </w:rPr>
        <w:t xml:space="preserve">t </w:t>
      </w:r>
      <w:r>
        <w:t>的一个线性</w:t>
      </w:r>
      <w:r>
        <w:t xml:space="preserve"> </w:t>
      </w:r>
      <w:r>
        <w:t>函数</w:t>
      </w:r>
      <w:r>
        <w:rPr>
          <w:position w:val="2"/>
        </w:rPr>
        <w:t>，</w:t>
      </w:r>
      <w:r>
        <w:t>当超过时刻</w:t>
      </w:r>
      <w:r>
        <w:t xml:space="preserve"> </w:t>
      </w:r>
      <w:r>
        <w:rPr>
          <w:position w:val="2"/>
        </w:rPr>
        <w:t>T</w:t>
      </w:r>
      <w:r>
        <w:rPr>
          <w:position w:val="2"/>
        </w:rPr>
        <w:t>，</w:t>
      </w:r>
      <w:r>
        <w:t>过饱和排队长度就停止增加</w:t>
      </w:r>
      <w:r>
        <w:rPr>
          <w:position w:val="2"/>
        </w:rPr>
        <w:t>。</w:t>
      </w:r>
      <w:r>
        <w:rPr>
          <w:position w:val="2"/>
        </w:rPr>
        <w:t xml:space="preserve"> </w:t>
      </w:r>
    </w:p>
    <w:p w14:paraId="2A132527" w14:textId="77777777" w:rsidR="008E3EEC" w:rsidRDefault="008E3EEC" w:rsidP="008E3EEC">
      <w:pPr>
        <w:ind w:firstLine="480"/>
        <w:rPr>
          <w:szCs w:val="24"/>
        </w:rPr>
      </w:pPr>
      <w:r>
        <w:t>平均延误可用以下公式表示</w:t>
      </w:r>
      <w:r>
        <w:rPr>
          <w:position w:val="2"/>
        </w:rPr>
        <w:t xml:space="preserve">: </w:t>
      </w:r>
    </w:p>
    <w:p w14:paraId="7D838C42" w14:textId="4F4CEB9C" w:rsidR="008E3EEC" w:rsidRDefault="008E3EEC" w:rsidP="00EA0446">
      <w:pPr>
        <w:ind w:firstLine="480"/>
        <w:rPr>
          <w:szCs w:val="24"/>
        </w:rPr>
      </w:pPr>
      <w:r>
        <w:rPr>
          <w:rFonts w:hint="eastAsia"/>
          <w:noProof/>
          <w:szCs w:val="24"/>
        </w:rPr>
        <w:drawing>
          <wp:inline distT="0" distB="0" distL="0" distR="0" wp14:anchorId="7A1EDD9E" wp14:editId="484B1856">
            <wp:extent cx="1918335" cy="763419"/>
            <wp:effectExtent l="0" t="0" r="12065" b="0"/>
            <wp:docPr id="57384" name="图片 57384" descr="../屏幕快照%202020-06-30%20下午2.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屏幕快照%202020-06-30%20下午2.58.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25108" cy="766115"/>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7</w:t>
      </w:r>
      <w:r>
        <w:rPr>
          <w:rFonts w:hint="eastAsia"/>
          <w:szCs w:val="24"/>
        </w:rPr>
        <w:t>）</w:t>
      </w:r>
    </w:p>
    <w:p w14:paraId="547527A2" w14:textId="7678C037" w:rsidR="008E3EEC" w:rsidRDefault="008E3EEC" w:rsidP="00EA0446">
      <w:pPr>
        <w:ind w:firstLine="480"/>
        <w:rPr>
          <w:szCs w:val="24"/>
        </w:rPr>
      </w:pPr>
      <w:r>
        <w:rPr>
          <w:rFonts w:hint="eastAsia"/>
          <w:szCs w:val="24"/>
        </w:rPr>
        <w:t>其中：</w:t>
      </w:r>
    </w:p>
    <w:p w14:paraId="643593EC" w14:textId="64881C06" w:rsidR="008E3EEC" w:rsidRDefault="00E11F82" w:rsidP="00EA0446">
      <w:pPr>
        <w:ind w:firstLine="480"/>
        <w:rPr>
          <w:szCs w:val="24"/>
        </w:rPr>
      </w:pPr>
      <w:r>
        <w:rPr>
          <w:rFonts w:hint="eastAsia"/>
          <w:noProof/>
          <w:szCs w:val="24"/>
        </w:rPr>
        <w:drawing>
          <wp:inline distT="0" distB="0" distL="0" distR="0" wp14:anchorId="790FF8F6" wp14:editId="6CB9C464">
            <wp:extent cx="2146935" cy="483416"/>
            <wp:effectExtent l="0" t="0" r="0" b="0"/>
            <wp:docPr id="57385" name="图片 57385" descr="../屏幕快照%202020-06-30%20下午2.5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屏幕快照%202020-06-30%20下午2.59.1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3674" cy="493940"/>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8</w:t>
      </w:r>
      <w:r>
        <w:rPr>
          <w:rFonts w:hint="eastAsia"/>
          <w:szCs w:val="24"/>
        </w:rPr>
        <w:t>）</w:t>
      </w:r>
    </w:p>
    <w:p w14:paraId="634F6C43" w14:textId="0A59BF1C" w:rsidR="00E11F82" w:rsidRDefault="00E11F82" w:rsidP="00E11F82">
      <w:pPr>
        <w:ind w:firstLine="480"/>
        <w:rPr>
          <w:szCs w:val="24"/>
        </w:rPr>
      </w:pPr>
      <w:r>
        <w:t>式中</w:t>
      </w:r>
      <w:r>
        <w:rPr>
          <w:position w:val="2"/>
        </w:rPr>
        <w:t xml:space="preserve">: C </w:t>
      </w:r>
      <w:r>
        <w:t>为该进口方向通行能力</w:t>
      </w:r>
      <w:r>
        <w:rPr>
          <w:position w:val="2"/>
        </w:rPr>
        <w:t>。</w:t>
      </w:r>
      <w:r>
        <w:rPr>
          <w:rFonts w:ascii="MS Mincho" w:eastAsia="MS Mincho" w:hAnsi="MS Mincho" w:cs="MS Mincho"/>
        </w:rPr>
        <w:t> </w:t>
      </w:r>
      <w:r>
        <w:rPr>
          <w:position w:val="2"/>
        </w:rPr>
        <w:t xml:space="preserve">3) </w:t>
      </w:r>
      <w:r>
        <w:t>过度函数延误模型</w:t>
      </w:r>
      <w:r>
        <w:rPr>
          <w:position w:val="2"/>
        </w:rPr>
        <w:t>。</w:t>
      </w:r>
      <w:r>
        <w:rPr>
          <w:position w:val="2"/>
        </w:rPr>
        <w:t xml:space="preserve"> </w:t>
      </w:r>
      <w:r>
        <w:t>过度函数延误模型包括</w:t>
      </w:r>
      <w:r>
        <w:t xml:space="preserve"> </w:t>
      </w:r>
      <w:r>
        <w:rPr>
          <w:position w:val="2"/>
        </w:rPr>
        <w:t xml:space="preserve">3 </w:t>
      </w:r>
      <w:r>
        <w:t>个部分</w:t>
      </w:r>
      <w:r>
        <w:rPr>
          <w:position w:val="2"/>
        </w:rPr>
        <w:t xml:space="preserve">: </w:t>
      </w:r>
      <w:r>
        <w:t>均衡相位延误</w:t>
      </w:r>
      <w:r>
        <w:rPr>
          <w:position w:val="2"/>
        </w:rPr>
        <w:t>、</w:t>
      </w:r>
      <w:r>
        <w:t>随机延误</w:t>
      </w:r>
      <w:r>
        <w:rPr>
          <w:position w:val="2"/>
        </w:rPr>
        <w:t>、</w:t>
      </w:r>
      <w:r>
        <w:t>过饱和延误</w:t>
      </w:r>
      <w:r>
        <w:rPr>
          <w:position w:val="2"/>
        </w:rPr>
        <w:t>。</w:t>
      </w:r>
      <w:r>
        <w:rPr>
          <w:position w:val="2"/>
        </w:rPr>
        <w:t xml:space="preserve"> </w:t>
      </w:r>
    </w:p>
    <w:p w14:paraId="625415F1" w14:textId="4BEAACE6" w:rsidR="00E11F82" w:rsidRDefault="00E11F82" w:rsidP="00EA0446">
      <w:pPr>
        <w:ind w:firstLine="480"/>
        <w:rPr>
          <w:szCs w:val="24"/>
        </w:rPr>
      </w:pPr>
      <w:r>
        <w:rPr>
          <w:rFonts w:hint="eastAsia"/>
          <w:noProof/>
          <w:szCs w:val="24"/>
        </w:rPr>
        <w:drawing>
          <wp:inline distT="0" distB="0" distL="0" distR="0" wp14:anchorId="53C6F0BD" wp14:editId="6BB20639">
            <wp:extent cx="2718435" cy="1167328"/>
            <wp:effectExtent l="0" t="0" r="0" b="1270"/>
            <wp:docPr id="57386" name="图片 57386" descr="../屏幕快照%202020-06-30%20下午3.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屏幕快照%202020-06-30%20下午3.00.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742" cy="1175189"/>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9</w:t>
      </w:r>
      <w:r>
        <w:rPr>
          <w:rFonts w:hint="eastAsia"/>
          <w:szCs w:val="24"/>
        </w:rPr>
        <w:t>）</w:t>
      </w:r>
    </w:p>
    <w:p w14:paraId="3CC4B311" w14:textId="2AF0D599" w:rsidR="00E11F82" w:rsidRDefault="00E11F82" w:rsidP="00EA0446">
      <w:pPr>
        <w:ind w:firstLine="480"/>
        <w:rPr>
          <w:szCs w:val="24"/>
        </w:rPr>
      </w:pPr>
      <w:r>
        <w:rPr>
          <w:rFonts w:hint="eastAsia"/>
          <w:szCs w:val="24"/>
        </w:rPr>
        <w:t>其中：</w:t>
      </w:r>
    </w:p>
    <w:p w14:paraId="31086AAA" w14:textId="4ED602C4" w:rsidR="00E11F82" w:rsidRDefault="00E11F82" w:rsidP="00EA0446">
      <w:pPr>
        <w:ind w:firstLine="480"/>
        <w:rPr>
          <w:szCs w:val="24"/>
        </w:rPr>
      </w:pPr>
      <w:r>
        <w:rPr>
          <w:rFonts w:hint="eastAsia"/>
          <w:noProof/>
          <w:szCs w:val="24"/>
        </w:rPr>
        <w:drawing>
          <wp:inline distT="0" distB="0" distL="0" distR="0" wp14:anchorId="34C53701" wp14:editId="35B8ACF0">
            <wp:extent cx="2832735" cy="560322"/>
            <wp:effectExtent l="0" t="0" r="0" b="0"/>
            <wp:docPr id="57387" name="图片 57387" descr="../屏幕快照%202020-06-30%20下午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屏幕快照%202020-06-30%20下午3.00.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5558" cy="57472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10</w:t>
      </w:r>
      <w:r>
        <w:rPr>
          <w:rFonts w:hint="eastAsia"/>
          <w:szCs w:val="24"/>
        </w:rPr>
        <w:t>）</w:t>
      </w:r>
    </w:p>
    <w:p w14:paraId="5D2D2F01" w14:textId="49AD3D67" w:rsidR="00E11F82" w:rsidRDefault="00E11F82" w:rsidP="00EA0446">
      <w:pPr>
        <w:ind w:firstLine="480"/>
        <w:rPr>
          <w:szCs w:val="24"/>
        </w:rPr>
      </w:pPr>
      <w:r>
        <w:rPr>
          <w:rFonts w:hint="eastAsia"/>
          <w:szCs w:val="24"/>
        </w:rPr>
        <w:t xml:space="preserve">1.1.2 </w:t>
      </w:r>
      <w:r>
        <w:rPr>
          <w:rFonts w:hint="eastAsia"/>
          <w:szCs w:val="24"/>
        </w:rPr>
        <w:t>路段交通饱和度</w:t>
      </w:r>
    </w:p>
    <w:p w14:paraId="346B9EDD" w14:textId="77777777" w:rsidR="00E11F82" w:rsidRDefault="00E11F82" w:rsidP="00E11F82">
      <w:pPr>
        <w:ind w:firstLine="480"/>
        <w:rPr>
          <w:szCs w:val="24"/>
        </w:rPr>
      </w:pPr>
      <w:r>
        <w:t>传统路段交通饱和的概念是</w:t>
      </w:r>
      <w:r>
        <w:rPr>
          <w:position w:val="2"/>
        </w:rPr>
        <w:t xml:space="preserve">: </w:t>
      </w:r>
      <w:r>
        <w:t>在某一时段内</w:t>
      </w:r>
      <w:r>
        <w:rPr>
          <w:position w:val="2"/>
        </w:rPr>
        <w:t>，</w:t>
      </w:r>
      <w:r>
        <w:t>路段上车辆的实际到达流量</w:t>
      </w:r>
      <w:r>
        <w:rPr>
          <w:position w:val="2"/>
        </w:rPr>
        <w:t>，</w:t>
      </w:r>
      <w:r>
        <w:t>即交通量</w:t>
      </w:r>
      <w:r>
        <w:t xml:space="preserve"> </w:t>
      </w:r>
      <w:r>
        <w:rPr>
          <w:position w:val="2"/>
        </w:rPr>
        <w:t xml:space="preserve">q </w:t>
      </w:r>
      <w:r>
        <w:t>和路段通行</w:t>
      </w:r>
      <w:r>
        <w:t xml:space="preserve"> </w:t>
      </w:r>
      <w:r>
        <w:t>能力</w:t>
      </w:r>
      <w:r>
        <w:t xml:space="preserve"> </w:t>
      </w:r>
      <w:r>
        <w:rPr>
          <w:position w:val="2"/>
        </w:rPr>
        <w:t xml:space="preserve">C </w:t>
      </w:r>
      <w:r>
        <w:t>的比值</w:t>
      </w:r>
      <w:r>
        <w:rPr>
          <w:position w:val="2"/>
        </w:rPr>
        <w:t>，</w:t>
      </w:r>
      <w:r>
        <w:t>即</w:t>
      </w:r>
      <w:r>
        <w:t xml:space="preserve"> </w:t>
      </w:r>
    </w:p>
    <w:p w14:paraId="5B5414C7" w14:textId="4D064B38" w:rsidR="00E11F82" w:rsidRPr="00E11F82" w:rsidRDefault="00E11F82" w:rsidP="00E11F82">
      <w:pPr>
        <w:widowControl/>
        <w:autoSpaceDE w:val="0"/>
        <w:autoSpaceDN w:val="0"/>
        <w:adjustRightInd w:val="0"/>
        <w:spacing w:after="240" w:line="300" w:lineRule="atLeast"/>
        <w:ind w:firstLineChars="0" w:firstLine="0"/>
        <w:jc w:val="center"/>
        <w:rPr>
          <w:rFonts w:ascii="Times" w:eastAsiaTheme="minorEastAsia" w:hAnsi="Times" w:cs="Times"/>
          <w:color w:val="000000"/>
          <w:kern w:val="0"/>
          <w:szCs w:val="24"/>
        </w:rPr>
      </w:pPr>
      <w:r>
        <w:rPr>
          <w:rFonts w:ascii="Times" w:eastAsiaTheme="minorEastAsia" w:hAnsi="Times" w:cs="Times" w:hint="eastAsia"/>
          <w:color w:val="000000"/>
          <w:kern w:val="0"/>
          <w:szCs w:val="24"/>
        </w:rPr>
        <w:t xml:space="preserve">        </w:t>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 xml:space="preserve">   </w:t>
      </w:r>
      <w:r>
        <w:rPr>
          <w:rFonts w:ascii="Times" w:eastAsiaTheme="minorEastAsia" w:hAnsi="Times" w:cs="Times" w:hint="eastAsia"/>
          <w:noProof/>
          <w:color w:val="000000"/>
          <w:kern w:val="0"/>
          <w:szCs w:val="24"/>
        </w:rPr>
        <w:drawing>
          <wp:inline distT="0" distB="0" distL="0" distR="0" wp14:anchorId="21C84B15" wp14:editId="479FF069">
            <wp:extent cx="1016095" cy="815340"/>
            <wp:effectExtent l="0" t="0" r="0" b="0"/>
            <wp:docPr id="57389" name="图片 57389" descr="../屏幕快照%202020-06-30%20下午3.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屏幕快照%202020-06-30%20下午3.03.1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7373" cy="816366"/>
                    </a:xfrm>
                    <a:prstGeom prst="rect">
                      <a:avLst/>
                    </a:prstGeom>
                    <a:noFill/>
                    <a:ln>
                      <a:noFill/>
                    </a:ln>
                  </pic:spPr>
                </pic:pic>
              </a:graphicData>
            </a:graphic>
          </wp:inline>
        </w:drawing>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w:t>
      </w:r>
      <w:r>
        <w:rPr>
          <w:rFonts w:ascii="Times" w:eastAsiaTheme="minorEastAsia" w:hAnsi="Times" w:cs="Times" w:hint="eastAsia"/>
          <w:color w:val="000000"/>
          <w:kern w:val="0"/>
          <w:szCs w:val="24"/>
        </w:rPr>
        <w:t>11</w:t>
      </w:r>
      <w:r>
        <w:rPr>
          <w:rFonts w:ascii="Times" w:eastAsiaTheme="minorEastAsia" w:hAnsi="Times" w:cs="Times" w:hint="eastAsia"/>
          <w:color w:val="000000"/>
          <w:kern w:val="0"/>
          <w:szCs w:val="24"/>
        </w:rPr>
        <w:t>）</w:t>
      </w:r>
    </w:p>
    <w:p w14:paraId="51214114" w14:textId="77777777" w:rsidR="00E11F82" w:rsidRDefault="00E11F82" w:rsidP="00E11F82">
      <w:pPr>
        <w:ind w:firstLine="480"/>
        <w:rPr>
          <w:szCs w:val="24"/>
        </w:rPr>
      </w:pPr>
      <w:r>
        <w:lastRenderedPageBreak/>
        <w:t>实际道路交通中</w:t>
      </w:r>
      <w:r>
        <w:rPr>
          <w:position w:val="2"/>
        </w:rPr>
        <w:t>，</w:t>
      </w:r>
      <w:r>
        <w:t>由于交通路网中瓶颈处的通</w:t>
      </w:r>
      <w:r>
        <w:t xml:space="preserve"> </w:t>
      </w:r>
      <w:r>
        <w:t>行能力以及其他路口都会对该路段产生影响</w:t>
      </w:r>
      <w:r>
        <w:rPr>
          <w:position w:val="2"/>
        </w:rPr>
        <w:t>，</w:t>
      </w:r>
      <w:r>
        <w:t>甚至</w:t>
      </w:r>
      <w:r>
        <w:t xml:space="preserve"> </w:t>
      </w:r>
      <w:r>
        <w:t>不同时段也对该路段存在影响</w:t>
      </w:r>
      <w:r>
        <w:rPr>
          <w:position w:val="2"/>
        </w:rPr>
        <w:t>，</w:t>
      </w:r>
      <w:r>
        <w:t>所以现行通行能力</w:t>
      </w:r>
      <w:r>
        <w:t xml:space="preserve"> C</w:t>
      </w:r>
      <w:r>
        <w:rPr>
          <w:position w:val="-6"/>
          <w:sz w:val="16"/>
          <w:szCs w:val="16"/>
        </w:rPr>
        <w:t>1</w:t>
      </w:r>
      <w:r>
        <w:rPr>
          <w:position w:val="-3"/>
        </w:rPr>
        <w:t>定义为</w:t>
      </w:r>
      <w:r>
        <w:t>C</w:t>
      </w:r>
      <w:r>
        <w:rPr>
          <w:position w:val="-6"/>
          <w:sz w:val="16"/>
          <w:szCs w:val="16"/>
        </w:rPr>
        <w:t xml:space="preserve">1 </w:t>
      </w:r>
      <w:r>
        <w:t>=S</w:t>
      </w:r>
      <w:r>
        <w:rPr>
          <w:position w:val="-3"/>
        </w:rPr>
        <w:t>λ</w:t>
      </w:r>
      <w:r>
        <w:rPr>
          <w:position w:val="-6"/>
          <w:sz w:val="16"/>
          <w:szCs w:val="16"/>
        </w:rPr>
        <w:t>1</w:t>
      </w:r>
      <w:r>
        <w:t>t</w:t>
      </w:r>
      <w:r>
        <w:rPr>
          <w:position w:val="-6"/>
          <w:sz w:val="16"/>
          <w:szCs w:val="16"/>
        </w:rPr>
        <w:t xml:space="preserve">1 </w:t>
      </w:r>
      <w:r>
        <w:t>+S</w:t>
      </w:r>
      <w:r>
        <w:rPr>
          <w:position w:val="-3"/>
        </w:rPr>
        <w:t>λ</w:t>
      </w:r>
      <w:r>
        <w:rPr>
          <w:position w:val="-6"/>
          <w:sz w:val="16"/>
          <w:szCs w:val="16"/>
        </w:rPr>
        <w:t>2</w:t>
      </w:r>
      <w:r>
        <w:t>t</w:t>
      </w:r>
      <w:r>
        <w:rPr>
          <w:position w:val="-6"/>
          <w:sz w:val="16"/>
          <w:szCs w:val="16"/>
        </w:rPr>
        <w:t xml:space="preserve">2 </w:t>
      </w:r>
      <w:r>
        <w:t>+...S</w:t>
      </w:r>
      <w:r>
        <w:rPr>
          <w:position w:val="-3"/>
        </w:rPr>
        <w:t>λ</w:t>
      </w:r>
      <w:r>
        <w:rPr>
          <w:position w:val="-6"/>
          <w:sz w:val="16"/>
          <w:szCs w:val="16"/>
        </w:rPr>
        <w:t>n</w:t>
      </w:r>
      <w:r>
        <w:t>t</w:t>
      </w:r>
      <w:r>
        <w:rPr>
          <w:position w:val="-6"/>
          <w:sz w:val="16"/>
          <w:szCs w:val="16"/>
        </w:rPr>
        <w:t>n</w:t>
      </w:r>
      <w:r>
        <w:t>，</w:t>
      </w:r>
      <w:r>
        <w:t>t</w:t>
      </w:r>
      <w:r>
        <w:rPr>
          <w:position w:val="-6"/>
          <w:sz w:val="16"/>
          <w:szCs w:val="16"/>
        </w:rPr>
        <w:t xml:space="preserve">1 </w:t>
      </w:r>
      <w:r>
        <w:t>+t</w:t>
      </w:r>
      <w:r>
        <w:rPr>
          <w:position w:val="-6"/>
          <w:sz w:val="16"/>
          <w:szCs w:val="16"/>
        </w:rPr>
        <w:t xml:space="preserve">2 </w:t>
      </w:r>
      <w:r>
        <w:t>+t</w:t>
      </w:r>
      <w:r>
        <w:rPr>
          <w:position w:val="-6"/>
          <w:sz w:val="16"/>
          <w:szCs w:val="16"/>
        </w:rPr>
        <w:t>3</w:t>
      </w:r>
      <w:r>
        <w:t xml:space="preserve">... </w:t>
      </w:r>
      <w:r>
        <w:rPr>
          <w:position w:val="2"/>
        </w:rPr>
        <w:t>t</w:t>
      </w:r>
      <w:r>
        <w:rPr>
          <w:position w:val="-6"/>
          <w:sz w:val="16"/>
          <w:szCs w:val="16"/>
        </w:rPr>
        <w:t xml:space="preserve">n </w:t>
      </w:r>
      <w:r>
        <w:rPr>
          <w:position w:val="2"/>
        </w:rPr>
        <w:t>= t</w:t>
      </w:r>
      <w:r>
        <w:rPr>
          <w:position w:val="2"/>
        </w:rPr>
        <w:t>，</w:t>
      </w:r>
      <w:r>
        <w:t>其中</w:t>
      </w:r>
      <w:r>
        <w:rPr>
          <w:position w:val="2"/>
        </w:rPr>
        <w:t xml:space="preserve">: </w:t>
      </w:r>
      <w:r>
        <w:t>λ</w:t>
      </w:r>
      <w:r>
        <w:rPr>
          <w:position w:val="-6"/>
          <w:sz w:val="16"/>
          <w:szCs w:val="16"/>
        </w:rPr>
        <w:t xml:space="preserve">n </w:t>
      </w:r>
      <w:r>
        <w:t>为实时绿信比</w:t>
      </w:r>
      <w:r>
        <w:rPr>
          <w:position w:val="2"/>
        </w:rPr>
        <w:t>; t</w:t>
      </w:r>
      <w:r>
        <w:rPr>
          <w:position w:val="-6"/>
          <w:sz w:val="16"/>
          <w:szCs w:val="16"/>
        </w:rPr>
        <w:t xml:space="preserve">n </w:t>
      </w:r>
      <w:r>
        <w:t>为交叉路口使用的</w:t>
      </w:r>
      <w:r>
        <w:t xml:space="preserve"> </w:t>
      </w:r>
      <w:r>
        <w:t>绿信比</w:t>
      </w:r>
      <w:r>
        <w:t>λ</w:t>
      </w:r>
      <w:r>
        <w:rPr>
          <w:position w:val="-6"/>
          <w:sz w:val="16"/>
          <w:szCs w:val="16"/>
        </w:rPr>
        <w:t xml:space="preserve">n </w:t>
      </w:r>
      <w:r>
        <w:t>的时间</w:t>
      </w:r>
      <w:r>
        <w:rPr>
          <w:position w:val="2"/>
        </w:rPr>
        <w:t xml:space="preserve">; t </w:t>
      </w:r>
      <w:r>
        <w:t>为分析周期</w:t>
      </w:r>
      <w:r>
        <w:rPr>
          <w:position w:val="2"/>
        </w:rPr>
        <w:t>。</w:t>
      </w:r>
      <w:r>
        <w:rPr>
          <w:position w:val="2"/>
        </w:rPr>
        <w:t xml:space="preserve"> </w:t>
      </w:r>
    </w:p>
    <w:p w14:paraId="539C1560" w14:textId="77777777" w:rsidR="00E11F82" w:rsidRDefault="00E11F82" w:rsidP="00E11F82">
      <w:pPr>
        <w:ind w:firstLine="480"/>
      </w:pPr>
      <w:r>
        <w:rPr>
          <w:position w:val="2"/>
        </w:rPr>
        <w:t xml:space="preserve">1. 2 </w:t>
      </w:r>
      <w:r>
        <w:t>宏观方面</w:t>
      </w:r>
      <w:r>
        <w:t xml:space="preserve"> </w:t>
      </w:r>
    </w:p>
    <w:p w14:paraId="082D667A" w14:textId="474FFCD4" w:rsidR="00E11F82" w:rsidRDefault="00E11F82" w:rsidP="00E11F82">
      <w:pPr>
        <w:ind w:firstLine="480"/>
        <w:rPr>
          <w:szCs w:val="24"/>
        </w:rPr>
      </w:pPr>
      <w:r>
        <w:t>交通参数模型在宏观上需要解决如路口拥挤程度分级</w:t>
      </w:r>
      <w:r>
        <w:rPr>
          <w:position w:val="2"/>
        </w:rPr>
        <w:t>、</w:t>
      </w:r>
      <w:r>
        <w:t>路段拥挤程度分级方法</w:t>
      </w:r>
      <w:r>
        <w:rPr>
          <w:position w:val="2"/>
        </w:rPr>
        <w:t>、</w:t>
      </w:r>
      <w:r>
        <w:t>拥挤持续时间估计</w:t>
      </w:r>
      <w:r>
        <w:t xml:space="preserve"> </w:t>
      </w:r>
      <w:r>
        <w:t>方法</w:t>
      </w:r>
      <w:r>
        <w:rPr>
          <w:position w:val="2"/>
        </w:rPr>
        <w:t>、</w:t>
      </w:r>
      <w:r>
        <w:t>有无交通事件判别算法等方面的问题</w:t>
      </w:r>
      <w:r>
        <w:rPr>
          <w:position w:val="2"/>
        </w:rPr>
        <w:t>。</w:t>
      </w:r>
      <w:r>
        <w:t>限于</w:t>
      </w:r>
      <w:r>
        <w:t xml:space="preserve"> </w:t>
      </w:r>
      <w:r>
        <w:t>篇幅</w:t>
      </w:r>
      <w:r>
        <w:rPr>
          <w:position w:val="2"/>
        </w:rPr>
        <w:t>，</w:t>
      </w:r>
      <w:r>
        <w:t>本文只介绍路段拥挤程度分级方法</w:t>
      </w:r>
      <w:r>
        <w:rPr>
          <w:position w:val="2"/>
        </w:rPr>
        <w:t>。</w:t>
      </w:r>
      <w:r>
        <w:rPr>
          <w:position w:val="2"/>
        </w:rPr>
        <w:t xml:space="preserve"> </w:t>
      </w:r>
    </w:p>
    <w:p w14:paraId="50C10E5E" w14:textId="77777777" w:rsidR="00E11F82" w:rsidRDefault="00E11F82" w:rsidP="00E11F82">
      <w:pPr>
        <w:ind w:firstLine="480"/>
        <w:rPr>
          <w:szCs w:val="24"/>
        </w:rPr>
      </w:pPr>
      <w:r>
        <w:rPr>
          <w:position w:val="2"/>
        </w:rPr>
        <w:t xml:space="preserve">1) </w:t>
      </w:r>
      <w:r>
        <w:t>模糊聚类法</w:t>
      </w:r>
      <w:r>
        <w:rPr>
          <w:position w:val="2"/>
        </w:rPr>
        <w:t>。</w:t>
      </w:r>
      <w:r>
        <w:rPr>
          <w:position w:val="2"/>
        </w:rPr>
        <w:t xml:space="preserve"> </w:t>
      </w:r>
    </w:p>
    <w:p w14:paraId="6991A0B1" w14:textId="12CE8E4E" w:rsidR="00E11F82" w:rsidRDefault="00E11F82" w:rsidP="00E11F82">
      <w:pPr>
        <w:widowControl/>
        <w:autoSpaceDE w:val="0"/>
        <w:autoSpaceDN w:val="0"/>
        <w:adjustRightInd w:val="0"/>
        <w:spacing w:after="240" w:line="300" w:lineRule="atLeast"/>
        <w:ind w:firstLineChars="0" w:firstLine="0"/>
      </w:pPr>
      <w:r>
        <w:t>模糊聚类法是将多种事物之间的性质直接进行</w:t>
      </w:r>
      <w:r>
        <w:t xml:space="preserve"> </w:t>
      </w:r>
      <w:r>
        <w:t>比</w:t>
      </w:r>
      <w:r>
        <w:t xml:space="preserve"> </w:t>
      </w:r>
      <w:r>
        <w:t>较</w:t>
      </w:r>
      <w:r>
        <w:t xml:space="preserve"> </w:t>
      </w:r>
      <w:r>
        <w:rPr>
          <w:position w:val="2"/>
        </w:rPr>
        <w:t>，</w:t>
      </w:r>
      <w:r>
        <w:t>将</w:t>
      </w:r>
      <w:r>
        <w:t xml:space="preserve"> </w:t>
      </w:r>
      <w:r>
        <w:t>相</w:t>
      </w:r>
      <w:r>
        <w:t xml:space="preserve"> </w:t>
      </w:r>
      <w:r>
        <w:t>近</w:t>
      </w:r>
      <w:r>
        <w:t xml:space="preserve"> </w:t>
      </w:r>
      <w:r>
        <w:rPr>
          <w:position w:val="2"/>
        </w:rPr>
        <w:t>、</w:t>
      </w:r>
      <w:r>
        <w:t>相</w:t>
      </w:r>
      <w:r>
        <w:t xml:space="preserve"> </w:t>
      </w:r>
      <w:r>
        <w:t>似</w:t>
      </w:r>
      <w:r>
        <w:t xml:space="preserve"> </w:t>
      </w:r>
      <w:r>
        <w:t>性</w:t>
      </w:r>
      <w:r>
        <w:t xml:space="preserve"> </w:t>
      </w:r>
      <w:r>
        <w:t>质</w:t>
      </w:r>
      <w:r>
        <w:t xml:space="preserve"> </w:t>
      </w:r>
      <w:r>
        <w:t>事</w:t>
      </w:r>
      <w:r>
        <w:t xml:space="preserve"> </w:t>
      </w:r>
      <w:r>
        <w:t>物</w:t>
      </w:r>
      <w:r>
        <w:t xml:space="preserve"> </w:t>
      </w:r>
      <w:r>
        <w:t>的</w:t>
      </w:r>
      <w:r>
        <w:t xml:space="preserve"> </w:t>
      </w:r>
      <w:r>
        <w:t>归</w:t>
      </w:r>
      <w:r>
        <w:t xml:space="preserve"> </w:t>
      </w:r>
      <w:r>
        <w:t>为</w:t>
      </w:r>
      <w:r>
        <w:t xml:space="preserve"> </w:t>
      </w:r>
      <w:r>
        <w:t>一</w:t>
      </w:r>
      <w:r>
        <w:t xml:space="preserve"> </w:t>
      </w:r>
      <w:r>
        <w:t>类</w:t>
      </w:r>
      <w:r>
        <w:t xml:space="preserve"> </w:t>
      </w:r>
      <w:r>
        <w:rPr>
          <w:position w:val="2"/>
        </w:rPr>
        <w:t>，</w:t>
      </w:r>
      <w:r>
        <w:t>将</w:t>
      </w:r>
      <w:r>
        <w:t xml:space="preserve"> </w:t>
      </w:r>
      <w:r>
        <w:t>性</w:t>
      </w:r>
      <w:r>
        <w:t xml:space="preserve"> </w:t>
      </w:r>
      <w:r>
        <w:t>质</w:t>
      </w:r>
      <w:r>
        <w:t xml:space="preserve"> </w:t>
      </w:r>
      <w:r>
        <w:t>差</w:t>
      </w:r>
      <w:r>
        <w:t xml:space="preserve"> </w:t>
      </w:r>
      <w:r>
        <w:t>别较大的事物归为不同类别</w:t>
      </w:r>
      <w:r>
        <w:rPr>
          <w:position w:val="2"/>
        </w:rPr>
        <w:t>。</w:t>
      </w:r>
      <w:r>
        <w:t>聚类分析时</w:t>
      </w:r>
      <w:r>
        <w:rPr>
          <w:position w:val="2"/>
        </w:rPr>
        <w:t>，</w:t>
      </w:r>
      <w:r>
        <w:t>采样样</w:t>
      </w:r>
      <w:r w:rsidRPr="00E11F82">
        <w:t>本种类尽量多包含不同的交通状态，样本量要足够</w:t>
      </w:r>
      <w:r w:rsidRPr="00E11F82">
        <w:t xml:space="preserve"> </w:t>
      </w:r>
      <w:r w:rsidRPr="00E11F82">
        <w:t>大，应采用若干天连续</w:t>
      </w:r>
      <w:r w:rsidRPr="00E11F82">
        <w:t xml:space="preserve"> 24 h </w:t>
      </w:r>
      <w:r w:rsidRPr="00E11F82">
        <w:t>的数据进行分析，其中</w:t>
      </w:r>
      <w:r w:rsidRPr="00E11F82">
        <w:t xml:space="preserve"> </w:t>
      </w:r>
      <w:r w:rsidRPr="00E11F82">
        <w:t>需包括国家节假日</w:t>
      </w:r>
      <w:r w:rsidRPr="00E11F82">
        <w:t xml:space="preserve">( </w:t>
      </w:r>
      <w:r w:rsidRPr="00E11F82">
        <w:t>节假日的时长包括</w:t>
      </w:r>
      <w:r w:rsidRPr="00E11F82">
        <w:t xml:space="preserve"> 3 d </w:t>
      </w:r>
      <w:r w:rsidRPr="00E11F82">
        <w:t>和</w:t>
      </w:r>
      <w:r w:rsidRPr="00E11F82">
        <w:t xml:space="preserve"> 7 d) </w:t>
      </w:r>
      <w:r w:rsidRPr="00E11F82">
        <w:t>、</w:t>
      </w:r>
      <w:r w:rsidRPr="00E11F82">
        <w:t xml:space="preserve"> </w:t>
      </w:r>
      <w:r w:rsidRPr="00E11F82">
        <w:t>周末、寒暑假等。按聚类方法分级以后，应将实时交</w:t>
      </w:r>
      <w:r w:rsidRPr="00E11F82">
        <w:t xml:space="preserve"> </w:t>
      </w:r>
      <w:r w:rsidRPr="00E11F82">
        <w:t>通信息变量输入该类方法，将其归为聚类方法中的</w:t>
      </w:r>
      <w:r w:rsidRPr="00E11F82">
        <w:t xml:space="preserve"> </w:t>
      </w:r>
      <w:r w:rsidRPr="00E11F82">
        <w:t>一个等级。在杨兆升等人</w:t>
      </w:r>
      <w:r w:rsidRPr="00E11F82">
        <w:t xml:space="preserve">[2] </w:t>
      </w:r>
      <w:r w:rsidRPr="00E11F82">
        <w:t>的书中提供了</w:t>
      </w:r>
      <w:r w:rsidRPr="00E11F82">
        <w:t xml:space="preserve"> 2 </w:t>
      </w:r>
      <w:r w:rsidRPr="00E11F82">
        <w:t>种方</w:t>
      </w:r>
      <w:r w:rsidRPr="00E11F82">
        <w:t xml:space="preserve"> </w:t>
      </w:r>
      <w:r w:rsidRPr="00E11F82">
        <w:t>案，一种是采用流量</w:t>
      </w:r>
      <w:r w:rsidRPr="00E11F82">
        <w:t xml:space="preserve">( </w:t>
      </w:r>
      <w:r w:rsidRPr="00E11F82">
        <w:t>与路段宽度、车道数有关</w:t>
      </w:r>
      <w:r w:rsidRPr="00E11F82">
        <w:t xml:space="preserve">) </w:t>
      </w:r>
      <w:r w:rsidRPr="00E11F82">
        <w:t>、占</w:t>
      </w:r>
      <w:r w:rsidRPr="00E11F82">
        <w:t xml:space="preserve"> </w:t>
      </w:r>
      <w:r w:rsidRPr="00E11F82">
        <w:t>有率、速度等路段拥挤指标参数，通过采集大量数</w:t>
      </w:r>
      <w:r w:rsidRPr="00E11F82">
        <w:t xml:space="preserve"> </w:t>
      </w:r>
      <w:r w:rsidRPr="00E11F82">
        <w:t>据，形成</w:t>
      </w:r>
      <w:r w:rsidRPr="00E11F82">
        <w:t xml:space="preserve"> 3 × n </w:t>
      </w:r>
      <w:r w:rsidRPr="00E11F82">
        <w:t>维的交通状态信息向量，然后经过聚</w:t>
      </w:r>
      <w:r w:rsidRPr="00E11F82">
        <w:t xml:space="preserve"> </w:t>
      </w:r>
      <w:r w:rsidRPr="00E11F82">
        <w:t>类拥挤程度分为</w:t>
      </w:r>
      <w:r w:rsidRPr="00E11F82">
        <w:t xml:space="preserve"> 3 </w:t>
      </w:r>
      <w:r w:rsidRPr="00E11F82">
        <w:t>类，见表</w:t>
      </w:r>
      <w:r w:rsidRPr="00E11F82">
        <w:t xml:space="preserve"> 1; </w:t>
      </w:r>
      <w:r w:rsidRPr="00E11F82">
        <w:t>另外一种是采用流量</w:t>
      </w:r>
      <w:r w:rsidRPr="00E11F82">
        <w:t xml:space="preserve"> ( </w:t>
      </w:r>
      <w:r w:rsidRPr="00E11F82">
        <w:t>与路段宽度、车道数有关</w:t>
      </w:r>
      <w:r w:rsidRPr="00E11F82">
        <w:t xml:space="preserve">) </w:t>
      </w:r>
      <w:r w:rsidRPr="00E11F82">
        <w:t>、占有率、速度，广义路</w:t>
      </w:r>
      <w:r w:rsidRPr="00E11F82">
        <w:t xml:space="preserve"> </w:t>
      </w:r>
      <w:r w:rsidRPr="00E11F82">
        <w:t>段上车辆数</w:t>
      </w:r>
      <w:r w:rsidRPr="00E11F82">
        <w:t xml:space="preserve">( </w:t>
      </w:r>
      <w:r w:rsidRPr="00E11F82">
        <w:t>与路段宽度、车道数、路段长度有关</w:t>
      </w:r>
      <w:r w:rsidRPr="00E11F82">
        <w:t xml:space="preserve">) </w:t>
      </w:r>
      <w:r w:rsidRPr="00E11F82">
        <w:t>、</w:t>
      </w:r>
      <w:r w:rsidRPr="00E11F82">
        <w:t xml:space="preserve"> </w:t>
      </w:r>
      <w:r w:rsidRPr="00E11F82">
        <w:t>广义路段饱和度等参数，形成</w:t>
      </w:r>
      <w:r w:rsidRPr="00E11F82">
        <w:t xml:space="preserve"> 5 × n </w:t>
      </w:r>
      <w:r w:rsidRPr="00E11F82">
        <w:t>维的交通状态信息向量。</w:t>
      </w:r>
      <w:r w:rsidRPr="00E11F82">
        <w:t xml:space="preserve"> </w:t>
      </w:r>
    </w:p>
    <w:p w14:paraId="1C9A6BA7" w14:textId="2519DC58" w:rsidR="00E11F82" w:rsidRDefault="00E11F82" w:rsidP="00E11F82">
      <w:pPr>
        <w:ind w:firstLine="480"/>
        <w:rPr>
          <w:szCs w:val="24"/>
        </w:rPr>
      </w:pPr>
      <w:r>
        <w:t xml:space="preserve">2) </w:t>
      </w:r>
      <w:r>
        <w:rPr>
          <w:position w:val="-3"/>
        </w:rPr>
        <w:t>改进的</w:t>
      </w:r>
      <w:r>
        <w:rPr>
          <w:position w:val="-3"/>
        </w:rPr>
        <w:t xml:space="preserve"> </w:t>
      </w:r>
      <w:r>
        <w:t xml:space="preserve">McMaster </w:t>
      </w:r>
      <w:r>
        <w:rPr>
          <w:position w:val="-3"/>
        </w:rPr>
        <w:t>算法</w:t>
      </w:r>
      <w:r>
        <w:t>(</w:t>
      </w:r>
      <w:r>
        <w:rPr>
          <w:position w:val="-3"/>
        </w:rPr>
        <w:t>基于模糊聚类</w:t>
      </w:r>
      <w:r>
        <w:t xml:space="preserve">) </w:t>
      </w:r>
      <w:r>
        <w:t>。</w:t>
      </w:r>
      <w:r>
        <w:t xml:space="preserve"> </w:t>
      </w:r>
    </w:p>
    <w:p w14:paraId="6B20A907" w14:textId="77777777" w:rsidR="00E11F82" w:rsidRDefault="00E11F82" w:rsidP="00E11F82">
      <w:pPr>
        <w:ind w:firstLine="480"/>
        <w:rPr>
          <w:szCs w:val="24"/>
        </w:rPr>
      </w:pPr>
      <w:r>
        <w:lastRenderedPageBreak/>
        <w:t>改进的</w:t>
      </w:r>
      <w:r>
        <w:t xml:space="preserve"> </w:t>
      </w:r>
      <w:r>
        <w:rPr>
          <w:position w:val="2"/>
        </w:rPr>
        <w:t xml:space="preserve">McMaster </w:t>
      </w:r>
      <w:r>
        <w:t>算法判断拥挤的依据是道路</w:t>
      </w:r>
      <w:r>
        <w:t xml:space="preserve"> </w:t>
      </w:r>
      <w:r>
        <w:t>路段在拥堵时车流速度降低</w:t>
      </w:r>
      <w:r>
        <w:rPr>
          <w:position w:val="2"/>
        </w:rPr>
        <w:t>、</w:t>
      </w:r>
      <w:r>
        <w:t>道路占有率以及存在</w:t>
      </w:r>
      <w:r>
        <w:t xml:space="preserve"> </w:t>
      </w:r>
      <w:r>
        <w:t>拥挤车流</w:t>
      </w:r>
      <w:r>
        <w:rPr>
          <w:position w:val="2"/>
        </w:rPr>
        <w:t>。</w:t>
      </w:r>
      <w:r>
        <w:t>运用该算法要满足以下条件</w:t>
      </w:r>
      <w:r>
        <w:rPr>
          <w:position w:val="2"/>
        </w:rPr>
        <w:t xml:space="preserve">: </w:t>
      </w:r>
      <w:r>
        <w:t>道路交通</w:t>
      </w:r>
      <w:r>
        <w:t xml:space="preserve"> </w:t>
      </w:r>
      <w:r>
        <w:t>拥挤与非拥挤之间快速转变</w:t>
      </w:r>
      <w:r>
        <w:rPr>
          <w:position w:val="2"/>
        </w:rPr>
        <w:t>，</w:t>
      </w:r>
      <w:r>
        <w:t>而流量和占有率却缓</w:t>
      </w:r>
      <w:r>
        <w:t xml:space="preserve"> </w:t>
      </w:r>
      <w:r>
        <w:t>慢变化</w:t>
      </w:r>
      <w:r>
        <w:rPr>
          <w:position w:val="2"/>
        </w:rPr>
        <w:t>。</w:t>
      </w:r>
      <w:r>
        <w:t>按照改进的</w:t>
      </w:r>
      <w:r>
        <w:t xml:space="preserve"> </w:t>
      </w:r>
      <w:r>
        <w:rPr>
          <w:position w:val="2"/>
        </w:rPr>
        <w:t xml:space="preserve">McMaster </w:t>
      </w:r>
      <w:r>
        <w:t>算法建立流量</w:t>
      </w:r>
      <w:r>
        <w:t xml:space="preserve"> </w:t>
      </w:r>
      <w:r>
        <w:rPr>
          <w:position w:val="2"/>
        </w:rPr>
        <w:t xml:space="preserve">- </w:t>
      </w:r>
      <w:r>
        <w:t>占</w:t>
      </w:r>
      <w:r>
        <w:t xml:space="preserve"> </w:t>
      </w:r>
      <w:r>
        <w:t>有率模型</w:t>
      </w:r>
      <w:r>
        <w:rPr>
          <w:position w:val="2"/>
        </w:rPr>
        <w:t>。</w:t>
      </w:r>
      <w:r>
        <w:rPr>
          <w:position w:val="2"/>
        </w:rPr>
        <w:t xml:space="preserve"> </w:t>
      </w:r>
    </w:p>
    <w:p w14:paraId="29180010" w14:textId="77777777" w:rsidR="00E11F82" w:rsidRDefault="00E11F82" w:rsidP="00E11F82">
      <w:pPr>
        <w:ind w:firstLine="480"/>
        <w:rPr>
          <w:position w:val="2"/>
        </w:rPr>
      </w:pPr>
      <w:r>
        <w:rPr>
          <w:position w:val="2"/>
        </w:rPr>
        <w:t xml:space="preserve">3) </w:t>
      </w:r>
      <w:r>
        <w:t>基于人工神经网络</w:t>
      </w:r>
      <w:r>
        <w:rPr>
          <w:position w:val="2"/>
        </w:rPr>
        <w:t>(ANN)</w:t>
      </w:r>
      <w:r>
        <w:t>的单截面算法</w:t>
      </w:r>
      <w:r>
        <w:rPr>
          <w:position w:val="2"/>
        </w:rPr>
        <w:t>。</w:t>
      </w:r>
    </w:p>
    <w:p w14:paraId="761F6A7F" w14:textId="62B826A1" w:rsidR="00E11F82" w:rsidRDefault="00E11F82" w:rsidP="00E11F82">
      <w:pPr>
        <w:ind w:firstLine="480"/>
        <w:rPr>
          <w:position w:val="2"/>
        </w:rPr>
      </w:pPr>
      <w:r>
        <w:rPr>
          <w:position w:val="2"/>
        </w:rPr>
        <w:t xml:space="preserve">ANN </w:t>
      </w:r>
      <w:r>
        <w:t>算法是快速发展的人工智能技术</w:t>
      </w:r>
      <w:r>
        <w:rPr>
          <w:position w:val="2"/>
        </w:rPr>
        <w:t>，</w:t>
      </w:r>
      <w:r>
        <w:t>其可以</w:t>
      </w:r>
      <w:r>
        <w:t xml:space="preserve"> </w:t>
      </w:r>
      <w:r>
        <w:t>模拟人脑信息的记忆和处理功能</w:t>
      </w:r>
      <w:r>
        <w:rPr>
          <w:position w:val="2"/>
        </w:rPr>
        <w:t>，</w:t>
      </w:r>
      <w:r>
        <w:t>擅长从海量数据中提取有用信息</w:t>
      </w:r>
      <w:r>
        <w:rPr>
          <w:position w:val="2"/>
        </w:rPr>
        <w:t>。</w:t>
      </w:r>
    </w:p>
    <w:p w14:paraId="55374CC4" w14:textId="77777777" w:rsidR="006379A7" w:rsidRDefault="006379A7" w:rsidP="006379A7">
      <w:pPr>
        <w:ind w:firstLine="480"/>
      </w:pPr>
      <w:r>
        <w:rPr>
          <w:position w:val="2"/>
        </w:rPr>
        <w:t xml:space="preserve">2 </w:t>
      </w:r>
      <w:r>
        <w:t>路径寻优算法</w:t>
      </w:r>
      <w:r>
        <w:t xml:space="preserve"> </w:t>
      </w:r>
    </w:p>
    <w:p w14:paraId="7ED6A6CF" w14:textId="4588E90C" w:rsidR="00E11F82" w:rsidRPr="006379A7" w:rsidRDefault="006379A7" w:rsidP="006379A7">
      <w:pPr>
        <w:ind w:firstLine="480"/>
        <w:rPr>
          <w:szCs w:val="24"/>
        </w:rPr>
      </w:pPr>
      <w:r>
        <w:rPr>
          <w:position w:val="2"/>
        </w:rPr>
        <w:t>“</w:t>
      </w:r>
      <w:r>
        <w:t>最短路径</w:t>
      </w:r>
      <w:r>
        <w:rPr>
          <w:position w:val="2"/>
        </w:rPr>
        <w:t>”</w:t>
      </w:r>
      <w:r>
        <w:t>是数学重要分支图论中的经典问</w:t>
      </w:r>
      <w:r>
        <w:rPr>
          <w:rFonts w:hint="eastAsia"/>
        </w:rPr>
        <w:t>题，</w:t>
      </w:r>
      <w:r>
        <w:rPr>
          <w:rFonts w:hint="eastAsia"/>
        </w:rPr>
        <w:t>Dijkstra</w:t>
      </w:r>
      <w:r>
        <w:rPr>
          <w:rFonts w:hint="eastAsia"/>
        </w:rPr>
        <w:t>算法和</w:t>
      </w:r>
      <w:r>
        <w:rPr>
          <w:rFonts w:hint="eastAsia"/>
        </w:rPr>
        <w:t>Floyd</w:t>
      </w:r>
      <w:r>
        <w:rPr>
          <w:rFonts w:hint="eastAsia"/>
        </w:rPr>
        <w:t>算法为最短路径的求</w:t>
      </w:r>
      <w:r>
        <w:t>解提供了基础</w:t>
      </w:r>
      <w:r>
        <w:rPr>
          <w:position w:val="2"/>
        </w:rPr>
        <w:t>，</w:t>
      </w:r>
      <w:r>
        <w:t>同时也为动态路径诱导算法奠定了基础</w:t>
      </w:r>
      <w:r>
        <w:rPr>
          <w:position w:val="2"/>
        </w:rPr>
        <w:t>。</w:t>
      </w:r>
      <w:r>
        <w:t>在实际交通路网中求解节点间的最短路径</w:t>
      </w:r>
      <w:r>
        <w:rPr>
          <w:position w:val="2"/>
        </w:rPr>
        <w:t>，</w:t>
      </w:r>
      <w:r>
        <w:rPr>
          <w:position w:val="2"/>
        </w:rPr>
        <w:t xml:space="preserve"> </w:t>
      </w:r>
      <w:r>
        <w:t>首先需将交通路网抽象为一个图论中定义的有向图</w:t>
      </w:r>
      <w:r>
        <w:t xml:space="preserve"> </w:t>
      </w:r>
      <w:r>
        <w:t>或无向图</w:t>
      </w:r>
      <w:r>
        <w:rPr>
          <w:position w:val="2"/>
        </w:rPr>
        <w:t>，</w:t>
      </w:r>
      <w:r>
        <w:t>并利用图的节点邻接矩阵记录点间的关联信息</w:t>
      </w:r>
      <w:r>
        <w:rPr>
          <w:position w:val="2"/>
        </w:rPr>
        <w:t>，</w:t>
      </w:r>
      <w:r>
        <w:t>然后通过遍历图中的节点并且获取最短路径矩阵</w:t>
      </w:r>
      <w:r>
        <w:rPr>
          <w:position w:val="2"/>
        </w:rPr>
        <w:t>，</w:t>
      </w:r>
      <w:r>
        <w:t>从而获得最佳优化路径</w:t>
      </w:r>
      <w:r>
        <w:rPr>
          <w:position w:val="2"/>
        </w:rPr>
        <w:t>。</w:t>
      </w:r>
      <w:r>
        <w:rPr>
          <w:position w:val="2"/>
        </w:rPr>
        <w:t xml:space="preserve"> </w:t>
      </w:r>
    </w:p>
    <w:p w14:paraId="59C166C7" w14:textId="77777777" w:rsidR="006379A7" w:rsidRDefault="00E11F82" w:rsidP="00E11F82">
      <w:pPr>
        <w:ind w:firstLine="480"/>
      </w:pPr>
      <w:r>
        <w:rPr>
          <w:position w:val="2"/>
        </w:rPr>
        <w:t xml:space="preserve">2. 1 </w:t>
      </w:r>
      <w:r>
        <w:t>算法分析</w:t>
      </w:r>
      <w:r>
        <w:t xml:space="preserve"> </w:t>
      </w:r>
    </w:p>
    <w:p w14:paraId="6CF6DC44" w14:textId="166CD659" w:rsidR="00E11F82" w:rsidRDefault="00E11F82" w:rsidP="006379A7">
      <w:pPr>
        <w:ind w:firstLine="480"/>
        <w:rPr>
          <w:szCs w:val="24"/>
        </w:rPr>
      </w:pPr>
      <w:r>
        <w:t>动态路径诱导系统中</w:t>
      </w:r>
      <w:r>
        <w:rPr>
          <w:position w:val="2"/>
        </w:rPr>
        <w:t>，</w:t>
      </w:r>
      <w:r>
        <w:t>交通网络中支路和节点的权重值是实时不断变化的</w:t>
      </w:r>
      <w:r>
        <w:rPr>
          <w:position w:val="2"/>
        </w:rPr>
        <w:t>，</w:t>
      </w:r>
      <w:r>
        <w:t>此时算法求解会异常复杂</w:t>
      </w:r>
      <w:r>
        <w:rPr>
          <w:position w:val="2"/>
        </w:rPr>
        <w:t>，</w:t>
      </w:r>
      <w:r>
        <w:t>如果满足先进先出条件</w:t>
      </w:r>
      <w:r>
        <w:rPr>
          <w:position w:val="2"/>
        </w:rPr>
        <w:t>，</w:t>
      </w:r>
      <w:r>
        <w:t>则可使用</w:t>
      </w:r>
      <w:r>
        <w:t xml:space="preserve"> </w:t>
      </w:r>
      <w:r>
        <w:rPr>
          <w:position w:val="2"/>
        </w:rPr>
        <w:t xml:space="preserve">Dijkstra </w:t>
      </w:r>
      <w:r>
        <w:t>算</w:t>
      </w:r>
      <w:r>
        <w:t xml:space="preserve"> </w:t>
      </w:r>
      <w:r>
        <w:t>法解决动态最短路径问题</w:t>
      </w:r>
      <w:r>
        <w:rPr>
          <w:position w:val="2"/>
        </w:rPr>
        <w:t xml:space="preserve">; </w:t>
      </w:r>
      <w:r>
        <w:t>当不符合先进先出条件时</w:t>
      </w:r>
      <w:r>
        <w:rPr>
          <w:position w:val="2"/>
        </w:rPr>
        <w:t>，</w:t>
      </w:r>
      <w:r>
        <w:t>则采用时间离散化处理来求解任意点到终点的</w:t>
      </w:r>
      <w:r>
        <w:t xml:space="preserve"> </w:t>
      </w:r>
      <w:r>
        <w:t>最短路径</w:t>
      </w:r>
      <w:r>
        <w:rPr>
          <w:position w:val="2"/>
        </w:rPr>
        <w:t>。</w:t>
      </w:r>
      <w:r>
        <w:t>常见</w:t>
      </w:r>
      <w:r>
        <w:t xml:space="preserve"> </w:t>
      </w:r>
      <w:r>
        <w:rPr>
          <w:position w:val="2"/>
        </w:rPr>
        <w:t xml:space="preserve">KSP </w:t>
      </w:r>
      <w:r>
        <w:t>算法和</w:t>
      </w:r>
      <w:r>
        <w:t xml:space="preserve"> </w:t>
      </w:r>
      <w:r>
        <w:rPr>
          <w:position w:val="2"/>
        </w:rPr>
        <w:t>A</w:t>
      </w:r>
      <w:r>
        <w:rPr>
          <w:position w:val="13"/>
          <w:sz w:val="16"/>
          <w:szCs w:val="16"/>
        </w:rPr>
        <w:t xml:space="preserve">* </w:t>
      </w:r>
      <w:r>
        <w:t>算法也为动态</w:t>
      </w:r>
      <w:r>
        <w:t xml:space="preserve"> </w:t>
      </w:r>
      <w:r>
        <w:t>路径诱导系统提供了算法基础</w:t>
      </w:r>
      <w:r>
        <w:rPr>
          <w:position w:val="2"/>
        </w:rPr>
        <w:t>。</w:t>
      </w:r>
      <w:r>
        <w:rPr>
          <w:position w:val="2"/>
        </w:rPr>
        <w:t xml:space="preserve"> </w:t>
      </w:r>
    </w:p>
    <w:p w14:paraId="27FDC042" w14:textId="56F12795" w:rsidR="006379A7" w:rsidRPr="006379A7" w:rsidRDefault="00E11F82" w:rsidP="006379A7">
      <w:pPr>
        <w:widowControl/>
        <w:autoSpaceDE w:val="0"/>
        <w:autoSpaceDN w:val="0"/>
        <w:adjustRightInd w:val="0"/>
        <w:spacing w:after="240" w:line="300" w:lineRule="atLeast"/>
        <w:ind w:firstLineChars="0" w:firstLine="0"/>
      </w:pPr>
      <w:r>
        <w:t>最短路径问题</w:t>
      </w:r>
      <w:r>
        <w:rPr>
          <w:position w:val="2"/>
        </w:rPr>
        <w:t xml:space="preserve">( KSP) </w:t>
      </w:r>
      <w:r>
        <w:t>是在有向图中找出起点到</w:t>
      </w:r>
      <w:r>
        <w:t xml:space="preserve"> </w:t>
      </w:r>
      <w:r>
        <w:t>终点之间花费代价最小的</w:t>
      </w:r>
      <w:r>
        <w:t xml:space="preserve"> </w:t>
      </w:r>
      <w:r>
        <w:rPr>
          <w:position w:val="2"/>
        </w:rPr>
        <w:t xml:space="preserve">K </w:t>
      </w:r>
      <w:r>
        <w:t>条路径组</w:t>
      </w:r>
      <w:r>
        <w:rPr>
          <w:position w:val="2"/>
        </w:rPr>
        <w:t>，</w:t>
      </w:r>
      <w:r>
        <w:rPr>
          <w:position w:val="2"/>
        </w:rPr>
        <w:t xml:space="preserve">KSP </w:t>
      </w:r>
      <w:r w:rsidRPr="006379A7">
        <w:t>是最短</w:t>
      </w:r>
      <w:r w:rsidR="006379A7" w:rsidRPr="006379A7">
        <w:t>路径问题的一种变形，解决该类问题的算法是</w:t>
      </w:r>
      <w:r w:rsidR="006379A7" w:rsidRPr="006379A7">
        <w:t xml:space="preserve"> </w:t>
      </w:r>
      <w:r w:rsidR="006379A7">
        <w:t>KSP</w:t>
      </w:r>
      <w:r w:rsidR="006379A7" w:rsidRPr="006379A7">
        <w:t>算法。该算法定义一个有向图</w:t>
      </w:r>
      <w:r w:rsidR="006379A7" w:rsidRPr="006379A7">
        <w:t xml:space="preserve"> G = ( V</w:t>
      </w:r>
      <w:r w:rsidR="006379A7" w:rsidRPr="006379A7">
        <w:t>，</w:t>
      </w:r>
      <w:r w:rsidR="006379A7" w:rsidRPr="006379A7">
        <w:t xml:space="preserve">A) </w:t>
      </w:r>
      <w:r w:rsidR="006379A7" w:rsidRPr="006379A7">
        <w:t>，</w:t>
      </w:r>
      <w:r w:rsidR="006379A7" w:rsidRPr="006379A7">
        <w:t xml:space="preserve">V </w:t>
      </w:r>
      <w:r w:rsidR="006379A7" w:rsidRPr="006379A7">
        <w:t>为图中有限节点构成的集合，</w:t>
      </w:r>
      <w:r w:rsidR="006379A7" w:rsidRPr="006379A7">
        <w:t xml:space="preserve">V = </w:t>
      </w:r>
      <w:r w:rsidR="006379A7" w:rsidRPr="006379A7">
        <w:lastRenderedPageBreak/>
        <w:t xml:space="preserve">{ v1 ...vi ...vn } ; A </w:t>
      </w:r>
      <w:r w:rsidR="006379A7" w:rsidRPr="006379A7">
        <w:t>为有向图</w:t>
      </w:r>
      <w:r w:rsidR="006379A7" w:rsidRPr="006379A7">
        <w:t xml:space="preserve"> </w:t>
      </w:r>
      <w:r w:rsidR="006379A7" w:rsidRPr="006379A7">
        <w:t>中所有节点对的距离所构成的集合</w:t>
      </w:r>
      <w:r w:rsidR="006379A7" w:rsidRPr="006379A7">
        <w:t xml:space="preserve">; c </w:t>
      </w:r>
      <w:r w:rsidR="006379A7" w:rsidRPr="006379A7">
        <w:t>表示为</w:t>
      </w:r>
      <w:r w:rsidR="006379A7" w:rsidRPr="006379A7">
        <w:t xml:space="preserve"> A </w:t>
      </w:r>
      <w:r w:rsidR="006379A7" w:rsidRPr="006379A7">
        <w:t>上</w:t>
      </w:r>
      <w:r w:rsidR="006379A7" w:rsidRPr="006379A7">
        <w:t xml:space="preserve"> </w:t>
      </w:r>
      <w:r w:rsidR="006379A7" w:rsidRPr="006379A7">
        <w:t>的非负函数对于一切</w:t>
      </w:r>
      <w:r w:rsidR="006379A7" w:rsidRPr="006379A7">
        <w:t xml:space="preserve"> a∈A</w:t>
      </w:r>
      <w:r w:rsidR="006379A7" w:rsidRPr="006379A7">
        <w:t>，记</w:t>
      </w:r>
      <w:r w:rsidR="006379A7" w:rsidRPr="006379A7">
        <w:t xml:space="preserve"> c( a) = cij </w:t>
      </w:r>
      <w:r w:rsidR="006379A7" w:rsidRPr="006379A7">
        <w:t>，称图</w:t>
      </w:r>
      <w:r w:rsidR="006379A7" w:rsidRPr="006379A7">
        <w:t xml:space="preserve"> G = ( V</w:t>
      </w:r>
      <w:r w:rsidR="006379A7" w:rsidRPr="006379A7">
        <w:t>，</w:t>
      </w:r>
      <w:r w:rsidR="006379A7" w:rsidRPr="006379A7">
        <w:t>A</w:t>
      </w:r>
      <w:r w:rsidR="006379A7" w:rsidRPr="006379A7">
        <w:t>，</w:t>
      </w:r>
      <w:r w:rsidR="006379A7" w:rsidRPr="006379A7">
        <w:t xml:space="preserve">c) </w:t>
      </w:r>
      <w:r w:rsidR="006379A7" w:rsidRPr="006379A7">
        <w:t>为容量网络</w:t>
      </w:r>
      <w:r w:rsidR="006379A7" w:rsidRPr="006379A7">
        <w:t>[4]</w:t>
      </w:r>
      <w:r w:rsidR="006379A7" w:rsidRPr="006379A7">
        <w:t>。假定从有向图</w:t>
      </w:r>
      <w:r w:rsidR="006379A7" w:rsidRPr="006379A7">
        <w:t xml:space="preserve"> G </w:t>
      </w:r>
      <w:r w:rsidR="006379A7" w:rsidRPr="006379A7">
        <w:t>中</w:t>
      </w:r>
      <w:r w:rsidR="006379A7" w:rsidRPr="006379A7">
        <w:t xml:space="preserve"> s </w:t>
      </w:r>
      <w:r w:rsidR="006379A7" w:rsidRPr="006379A7">
        <w:t>节点</w:t>
      </w:r>
      <w:r w:rsidR="006379A7" w:rsidRPr="006379A7">
        <w:t xml:space="preserve"> </w:t>
      </w:r>
      <w:r w:rsidR="006379A7" w:rsidRPr="006379A7">
        <w:t>到</w:t>
      </w:r>
      <w:r w:rsidR="006379A7" w:rsidRPr="006379A7">
        <w:t>t</w:t>
      </w:r>
      <w:r w:rsidR="006379A7" w:rsidRPr="006379A7">
        <w:t>节点的路径利用</w:t>
      </w:r>
      <w:r w:rsidR="006379A7" w:rsidRPr="006379A7">
        <w:t>p</w:t>
      </w:r>
      <w:r w:rsidR="006379A7" w:rsidRPr="006379A7">
        <w:t>序列表示，即</w:t>
      </w:r>
      <w:r w:rsidR="006379A7" w:rsidRPr="006379A7">
        <w:t>p=(ν1 =s</w:t>
      </w:r>
      <w:r w:rsidR="006379A7" w:rsidRPr="006379A7">
        <w:t>，</w:t>
      </w:r>
      <w:r w:rsidR="006379A7" w:rsidRPr="006379A7">
        <w:t>ν2... νk =t)</w:t>
      </w:r>
      <w:r w:rsidR="006379A7" w:rsidRPr="006379A7">
        <w:t>，则由</w:t>
      </w:r>
      <w:r w:rsidR="006379A7" w:rsidRPr="006379A7">
        <w:t>s</w:t>
      </w:r>
      <w:r w:rsidR="006379A7" w:rsidRPr="006379A7">
        <w:t>到</w:t>
      </w:r>
      <w:r w:rsidR="006379A7" w:rsidRPr="006379A7">
        <w:t>t</w:t>
      </w:r>
      <w:r w:rsidR="006379A7" w:rsidRPr="006379A7">
        <w:t>的距离</w:t>
      </w:r>
      <w:r w:rsidR="006379A7" w:rsidRPr="006379A7">
        <w:t>c(p)</w:t>
      </w:r>
      <w:r w:rsidR="006379A7" w:rsidRPr="006379A7">
        <w:t>为</w:t>
      </w:r>
      <w:r w:rsidR="006379A7" w:rsidRPr="006379A7">
        <w:t xml:space="preserve">: </w:t>
      </w:r>
    </w:p>
    <w:p w14:paraId="556D018E" w14:textId="3A712E0E" w:rsidR="00E11F82" w:rsidRDefault="004F438D" w:rsidP="004F438D">
      <w:pPr>
        <w:ind w:firstLineChars="0" w:firstLine="0"/>
        <w:jc w:val="center"/>
        <w:rPr>
          <w:szCs w:val="24"/>
        </w:rPr>
      </w:pPr>
      <w:r>
        <w:rPr>
          <w:noProof/>
          <w:szCs w:val="24"/>
        </w:rPr>
        <w:drawing>
          <wp:inline distT="0" distB="0" distL="0" distR="0" wp14:anchorId="1185DF82" wp14:editId="78C6022D">
            <wp:extent cx="1804035" cy="373216"/>
            <wp:effectExtent l="0" t="0" r="0" b="8255"/>
            <wp:docPr id="57390" name="图片 57390" descr="../屏幕快照%202020-06-30%20下午3.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屏幕快照%202020-06-30%20下午3.12.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3407" cy="381361"/>
                    </a:xfrm>
                    <a:prstGeom prst="rect">
                      <a:avLst/>
                    </a:prstGeom>
                    <a:noFill/>
                    <a:ln>
                      <a:noFill/>
                    </a:ln>
                  </pic:spPr>
                </pic:pic>
              </a:graphicData>
            </a:graphic>
          </wp:inline>
        </w:drawing>
      </w:r>
      <w:r>
        <w:rPr>
          <w:rFonts w:hint="eastAsia"/>
          <w:szCs w:val="24"/>
        </w:rPr>
        <w:t>（</w:t>
      </w:r>
      <w:r>
        <w:rPr>
          <w:rFonts w:hint="eastAsia"/>
          <w:szCs w:val="24"/>
        </w:rPr>
        <w:t>12</w:t>
      </w:r>
      <w:r>
        <w:rPr>
          <w:rFonts w:hint="eastAsia"/>
          <w:szCs w:val="24"/>
        </w:rPr>
        <w:t>）</w:t>
      </w:r>
    </w:p>
    <w:p w14:paraId="3DEA8B21" w14:textId="77777777" w:rsidR="004F438D" w:rsidRDefault="004F438D" w:rsidP="004F438D">
      <w:pPr>
        <w:ind w:firstLine="480"/>
        <w:rPr>
          <w:szCs w:val="24"/>
        </w:rPr>
      </w:pPr>
      <w:r>
        <w:t>式中</w:t>
      </w:r>
      <w:r>
        <w:rPr>
          <w:position w:val="2"/>
        </w:rPr>
        <w:t>: c</w:t>
      </w:r>
      <w:r>
        <w:rPr>
          <w:position w:val="-6"/>
          <w:sz w:val="16"/>
          <w:szCs w:val="16"/>
        </w:rPr>
        <w:t xml:space="preserve">ij </w:t>
      </w:r>
      <w:r>
        <w:t>是</w:t>
      </w:r>
      <w:r>
        <w:rPr>
          <w:position w:val="2"/>
        </w:rPr>
        <w:t>( i</w:t>
      </w:r>
      <w:r>
        <w:rPr>
          <w:position w:val="2"/>
        </w:rPr>
        <w:t>，</w:t>
      </w:r>
      <w:r>
        <w:rPr>
          <w:position w:val="2"/>
        </w:rPr>
        <w:t xml:space="preserve">j) </w:t>
      </w:r>
      <w:r>
        <w:t>之间的距离</w:t>
      </w:r>
      <w:r>
        <w:rPr>
          <w:position w:val="2"/>
        </w:rPr>
        <w:t>。</w:t>
      </w:r>
      <w:r>
        <w:rPr>
          <w:position w:val="2"/>
        </w:rPr>
        <w:t xml:space="preserve">KSP </w:t>
      </w:r>
      <w:r>
        <w:t>算法根据路径限</w:t>
      </w:r>
      <w:r>
        <w:t xml:space="preserve"> </w:t>
      </w:r>
      <w:r>
        <w:t>制条件分为限定无环</w:t>
      </w:r>
      <w:r>
        <w:t xml:space="preserve"> </w:t>
      </w:r>
      <w:r>
        <w:rPr>
          <w:position w:val="2"/>
        </w:rPr>
        <w:t xml:space="preserve">KSP </w:t>
      </w:r>
      <w:r>
        <w:t>算法和一般</w:t>
      </w:r>
      <w:r>
        <w:t xml:space="preserve"> </w:t>
      </w:r>
      <w:r>
        <w:rPr>
          <w:position w:val="2"/>
        </w:rPr>
        <w:t xml:space="preserve">KSP </w:t>
      </w:r>
      <w:r>
        <w:t>算法</w:t>
      </w:r>
      <w:r>
        <w:rPr>
          <w:position w:val="2"/>
        </w:rPr>
        <w:t>。</w:t>
      </w:r>
      <w:r>
        <w:rPr>
          <w:position w:val="2"/>
        </w:rPr>
        <w:t xml:space="preserve"> </w:t>
      </w:r>
    </w:p>
    <w:p w14:paraId="6A26EBBC" w14:textId="77777777" w:rsidR="004F438D" w:rsidRDefault="004F438D" w:rsidP="004F438D">
      <w:pPr>
        <w:ind w:firstLine="480"/>
        <w:rPr>
          <w:szCs w:val="24"/>
        </w:rPr>
      </w:pPr>
      <w:r>
        <w:rPr>
          <w:position w:val="2"/>
        </w:rPr>
        <w:t>A</w:t>
      </w:r>
      <w:r>
        <w:rPr>
          <w:position w:val="13"/>
          <w:sz w:val="16"/>
          <w:szCs w:val="16"/>
        </w:rPr>
        <w:t xml:space="preserve">* </w:t>
      </w:r>
      <w:r>
        <w:t>算法是一种静态路网中求解最短路径最有</w:t>
      </w:r>
      <w:r>
        <w:t xml:space="preserve"> </w:t>
      </w:r>
      <w:r>
        <w:t>效的算法</w:t>
      </w:r>
      <w:r>
        <w:rPr>
          <w:position w:val="2"/>
        </w:rPr>
        <w:t>。</w:t>
      </w:r>
      <w:r>
        <w:t>该算法从初始点到任意节点</w:t>
      </w:r>
      <w:r>
        <w:t xml:space="preserve"> </w:t>
      </w:r>
      <w:r>
        <w:rPr>
          <w:position w:val="2"/>
        </w:rPr>
        <w:t xml:space="preserve">n </w:t>
      </w:r>
      <w:r>
        <w:t>的估价函</w:t>
      </w:r>
      <w:r>
        <w:t xml:space="preserve"> </w:t>
      </w:r>
      <w:r>
        <w:t>数可表示为</w:t>
      </w:r>
      <w:r>
        <w:rPr>
          <w:position w:val="2"/>
        </w:rPr>
        <w:t xml:space="preserve">: </w:t>
      </w:r>
    </w:p>
    <w:p w14:paraId="7C4EDA54" w14:textId="2BA01926" w:rsidR="004F438D" w:rsidRDefault="004F438D" w:rsidP="007C6AF8">
      <w:pPr>
        <w:ind w:firstLine="480"/>
        <w:jc w:val="center"/>
      </w:pPr>
      <w:r>
        <w:t xml:space="preserve">f(n) =g(n) +h(n) </w:t>
      </w:r>
      <w:r>
        <w:rPr>
          <w:rFonts w:hint="eastAsia"/>
        </w:rPr>
        <w:t xml:space="preserve">  </w:t>
      </w:r>
      <w:r>
        <w:softHyphen/>
      </w:r>
      <w:r>
        <w:softHyphen/>
      </w:r>
      <w:r w:rsidR="007C6AF8">
        <w:rPr>
          <w:rFonts w:hint="eastAsia"/>
        </w:rPr>
        <w:t xml:space="preserve">  </w:t>
      </w:r>
      <w:r>
        <w:t>(13)</w:t>
      </w:r>
    </w:p>
    <w:p w14:paraId="0D918F74" w14:textId="77164F27" w:rsidR="004F438D" w:rsidRDefault="004F438D" w:rsidP="004F438D">
      <w:pPr>
        <w:ind w:firstLine="480"/>
        <w:rPr>
          <w:szCs w:val="24"/>
        </w:rPr>
      </w:pPr>
      <w:r>
        <w:t>式中</w:t>
      </w:r>
      <w:r>
        <w:rPr>
          <w:position w:val="2"/>
        </w:rPr>
        <w:t xml:space="preserve">: f( n) </w:t>
      </w:r>
      <w:r>
        <w:t>为有向图中起始节点到节点</w:t>
      </w:r>
      <w:r>
        <w:t xml:space="preserve"> </w:t>
      </w:r>
      <w:r>
        <w:rPr>
          <w:position w:val="2"/>
        </w:rPr>
        <w:t xml:space="preserve">n </w:t>
      </w:r>
      <w:r>
        <w:t>之间的估</w:t>
      </w:r>
      <w:r>
        <w:t xml:space="preserve"> </w:t>
      </w:r>
      <w:r>
        <w:t>价函数</w:t>
      </w:r>
      <w:r>
        <w:rPr>
          <w:position w:val="2"/>
        </w:rPr>
        <w:t xml:space="preserve">; g( n) </w:t>
      </w:r>
      <w:r>
        <w:t>为状态空间中起点到任意节点</w:t>
      </w:r>
      <w:r>
        <w:t xml:space="preserve"> </w:t>
      </w:r>
      <w:r>
        <w:rPr>
          <w:position w:val="2"/>
        </w:rPr>
        <w:t xml:space="preserve">n </w:t>
      </w:r>
      <w:r>
        <w:t>的实</w:t>
      </w:r>
      <w:r>
        <w:t xml:space="preserve"> </w:t>
      </w:r>
      <w:r>
        <w:t>际距离</w:t>
      </w:r>
      <w:r>
        <w:rPr>
          <w:position w:val="2"/>
        </w:rPr>
        <w:t xml:space="preserve">; h( n) </w:t>
      </w:r>
      <w:r>
        <w:t>为有向图中节点</w:t>
      </w:r>
      <w:r>
        <w:t xml:space="preserve"> </w:t>
      </w:r>
      <w:r>
        <w:rPr>
          <w:position w:val="2"/>
        </w:rPr>
        <w:t xml:space="preserve">n </w:t>
      </w:r>
      <w:r>
        <w:t>到目标顶点估算距离</w:t>
      </w:r>
      <w:r>
        <w:rPr>
          <w:position w:val="2"/>
        </w:rPr>
        <w:t>。</w:t>
      </w:r>
      <w:r>
        <w:t>当</w:t>
      </w:r>
      <w:r>
        <w:t xml:space="preserve"> </w:t>
      </w:r>
      <w:r>
        <w:rPr>
          <w:position w:val="2"/>
        </w:rPr>
        <w:t xml:space="preserve">h( n) = 0 </w:t>
      </w:r>
      <w:r>
        <w:t>时</w:t>
      </w:r>
      <w:r>
        <w:rPr>
          <w:position w:val="2"/>
        </w:rPr>
        <w:t>，</w:t>
      </w:r>
      <w:r>
        <w:t>只需求出</w:t>
      </w:r>
      <w:r>
        <w:t xml:space="preserve"> </w:t>
      </w:r>
      <w:r>
        <w:rPr>
          <w:position w:val="2"/>
        </w:rPr>
        <w:t xml:space="preserve">g( n) </w:t>
      </w:r>
      <w:r>
        <w:rPr>
          <w:position w:val="2"/>
        </w:rPr>
        <w:t>，</w:t>
      </w:r>
      <w:r>
        <w:t>即求出起点到</w:t>
      </w:r>
      <w:r>
        <w:t xml:space="preserve"> </w:t>
      </w:r>
      <w:r>
        <w:t>任意节点</w:t>
      </w:r>
      <w:r>
        <w:t xml:space="preserve"> </w:t>
      </w:r>
      <w:r>
        <w:rPr>
          <w:position w:val="2"/>
        </w:rPr>
        <w:t xml:space="preserve">n </w:t>
      </w:r>
      <w:r>
        <w:t>之间的最短路径</w:t>
      </w:r>
      <w:r>
        <w:rPr>
          <w:position w:val="2"/>
        </w:rPr>
        <w:t>，</w:t>
      </w:r>
      <w:r>
        <w:t>其可以转化为单源最</w:t>
      </w:r>
      <w:r>
        <w:t xml:space="preserve"> </w:t>
      </w:r>
      <w:r>
        <w:t>短路径问题</w:t>
      </w:r>
      <w:r>
        <w:rPr>
          <w:position w:val="2"/>
        </w:rPr>
        <w:t>，</w:t>
      </w:r>
      <w:r>
        <w:t>即使用</w:t>
      </w:r>
      <w:r>
        <w:t xml:space="preserve"> </w:t>
      </w:r>
      <w:r>
        <w:rPr>
          <w:position w:val="2"/>
        </w:rPr>
        <w:t xml:space="preserve">Dijkstra </w:t>
      </w:r>
      <w:r>
        <w:t>算法求解最短路径的问题</w:t>
      </w:r>
      <w:r>
        <w:rPr>
          <w:position w:val="2"/>
        </w:rPr>
        <w:t xml:space="preserve">; </w:t>
      </w:r>
      <w:r>
        <w:t>当</w:t>
      </w:r>
      <w:r>
        <w:t xml:space="preserve"> </w:t>
      </w:r>
      <w:r>
        <w:rPr>
          <w:position w:val="2"/>
        </w:rPr>
        <w:t xml:space="preserve">h( n) </w:t>
      </w:r>
      <w:r>
        <w:t>≤</w:t>
      </w:r>
      <w:r>
        <w:rPr>
          <w:position w:val="2"/>
        </w:rPr>
        <w:t xml:space="preserve">“n </w:t>
      </w:r>
      <w:r>
        <w:t>到目标的实际距离</w:t>
      </w:r>
      <w:r>
        <w:rPr>
          <w:position w:val="2"/>
        </w:rPr>
        <w:t>”</w:t>
      </w:r>
      <w:r>
        <w:t>时</w:t>
      </w:r>
      <w:r>
        <w:rPr>
          <w:position w:val="2"/>
        </w:rPr>
        <w:t>，</w:t>
      </w:r>
      <w:r>
        <w:t>则一</w:t>
      </w:r>
      <w:r>
        <w:t xml:space="preserve"> </w:t>
      </w:r>
      <w:r>
        <w:t>定可以求出最优解</w:t>
      </w:r>
      <w:r>
        <w:rPr>
          <w:position w:val="2"/>
        </w:rPr>
        <w:t>，</w:t>
      </w:r>
      <w:r>
        <w:t>且</w:t>
      </w:r>
      <w:r>
        <w:t xml:space="preserve"> </w:t>
      </w:r>
      <w:r>
        <w:rPr>
          <w:position w:val="2"/>
        </w:rPr>
        <w:t xml:space="preserve">h( n) </w:t>
      </w:r>
      <w:r>
        <w:t>越小</w:t>
      </w:r>
      <w:r>
        <w:rPr>
          <w:position w:val="2"/>
        </w:rPr>
        <w:t>，</w:t>
      </w:r>
      <w:r>
        <w:t>则需要计算的节点就越多</w:t>
      </w:r>
      <w:r>
        <w:rPr>
          <w:position w:val="2"/>
        </w:rPr>
        <w:t>，</w:t>
      </w:r>
      <w:r>
        <w:t>算法效率也就越低</w:t>
      </w:r>
      <w:r>
        <w:rPr>
          <w:position w:val="2"/>
        </w:rPr>
        <w:t>。</w:t>
      </w:r>
      <w:r>
        <w:rPr>
          <w:position w:val="2"/>
        </w:rPr>
        <w:t xml:space="preserve"> </w:t>
      </w:r>
    </w:p>
    <w:p w14:paraId="24390492" w14:textId="016812F1" w:rsidR="004F438D" w:rsidRDefault="004F438D" w:rsidP="004F438D">
      <w:pPr>
        <w:ind w:firstLine="480"/>
        <w:jc w:val="both"/>
        <w:rPr>
          <w:position w:val="2"/>
        </w:rPr>
      </w:pPr>
      <w:r>
        <w:rPr>
          <w:position w:val="2"/>
        </w:rPr>
        <w:t xml:space="preserve">Floyd </w:t>
      </w:r>
      <w:r>
        <w:t>算法用于计算所有点对点之间的最短路径</w:t>
      </w:r>
      <w:r>
        <w:rPr>
          <w:position w:val="2"/>
        </w:rPr>
        <w:t>，</w:t>
      </w:r>
      <w:r>
        <w:t>计算很复杂</w:t>
      </w:r>
      <w:r>
        <w:rPr>
          <w:position w:val="2"/>
        </w:rPr>
        <w:t>。</w:t>
      </w:r>
      <w:r>
        <w:rPr>
          <w:position w:val="2"/>
        </w:rPr>
        <w:t xml:space="preserve">Dijkstra </w:t>
      </w:r>
      <w:r>
        <w:t>算法用于计算一个源点到</w:t>
      </w:r>
      <w:r>
        <w:t xml:space="preserve"> </w:t>
      </w:r>
      <w:r>
        <w:t>所有其他节点的最短路径</w:t>
      </w:r>
      <w:r>
        <w:t xml:space="preserve"> </w:t>
      </w:r>
      <w:r>
        <w:rPr>
          <w:position w:val="2"/>
        </w:rPr>
        <w:t xml:space="preserve">KSP </w:t>
      </w:r>
      <w:r>
        <w:t>算法是寻找交通路网的有向图中起点与终点之间的多个备选优化路径</w:t>
      </w:r>
      <w:r>
        <w:rPr>
          <w:position w:val="2"/>
        </w:rPr>
        <w:t>，</w:t>
      </w:r>
      <w:r>
        <w:t>形成最短路径组</w:t>
      </w:r>
      <w:r>
        <w:rPr>
          <w:position w:val="2"/>
        </w:rPr>
        <w:t>，</w:t>
      </w:r>
      <w:r>
        <w:t>以最大程度满足用户对不同路径的选择需要</w:t>
      </w:r>
      <w:r>
        <w:rPr>
          <w:position w:val="2"/>
        </w:rPr>
        <w:t>。</w:t>
      </w:r>
      <w:r>
        <w:rPr>
          <w:position w:val="2"/>
        </w:rPr>
        <w:t>A</w:t>
      </w:r>
      <w:r>
        <w:rPr>
          <w:position w:val="13"/>
          <w:sz w:val="16"/>
          <w:szCs w:val="16"/>
        </w:rPr>
        <w:t xml:space="preserve">* </w:t>
      </w:r>
      <w:r>
        <w:t>算法是纯粹的单点到单点最优路径规划算法</w:t>
      </w:r>
      <w:r>
        <w:rPr>
          <w:position w:val="2"/>
        </w:rPr>
        <w:t>。</w:t>
      </w:r>
      <w:r>
        <w:t>对上述算法</w:t>
      </w:r>
      <w:r>
        <w:rPr>
          <w:position w:val="2"/>
        </w:rPr>
        <w:t>，</w:t>
      </w:r>
      <w:r>
        <w:t>从时间复杂度和空间</w:t>
      </w:r>
      <w:r>
        <w:t xml:space="preserve"> </w:t>
      </w:r>
      <w:r>
        <w:t>复杂度进行了比较可以得出以下结论</w:t>
      </w:r>
      <w:r>
        <w:rPr>
          <w:position w:val="2"/>
        </w:rPr>
        <w:t>。</w:t>
      </w:r>
      <w:r>
        <w:t>对上</w:t>
      </w:r>
      <w:r>
        <w:lastRenderedPageBreak/>
        <w:t>述各种</w:t>
      </w:r>
      <w:r>
        <w:t xml:space="preserve"> </w:t>
      </w:r>
      <w:r>
        <w:t>算法从时间和空间复杂度方面进行了比较</w:t>
      </w:r>
      <w:r>
        <w:rPr>
          <w:position w:val="2"/>
        </w:rPr>
        <w:t>，</w:t>
      </w:r>
      <w:r>
        <w:t>可以看出</w:t>
      </w:r>
      <w:r>
        <w:rPr>
          <w:position w:val="2"/>
        </w:rPr>
        <w:t>，</w:t>
      </w:r>
      <w:r>
        <w:t>就时间而言</w:t>
      </w:r>
      <w:r>
        <w:rPr>
          <w:position w:val="2"/>
        </w:rPr>
        <w:t>，</w:t>
      </w:r>
      <w:r>
        <w:t>路网规模不大时</w:t>
      </w:r>
      <w:r>
        <w:rPr>
          <w:position w:val="2"/>
        </w:rPr>
        <w:t>，</w:t>
      </w:r>
      <w:r>
        <w:rPr>
          <w:position w:val="2"/>
        </w:rPr>
        <w:t>A</w:t>
      </w:r>
      <w:r>
        <w:rPr>
          <w:position w:val="13"/>
          <w:sz w:val="16"/>
          <w:szCs w:val="16"/>
        </w:rPr>
        <w:t xml:space="preserve">* </w:t>
      </w:r>
      <w:r>
        <w:t>算法和</w:t>
      </w:r>
      <w:r>
        <w:t xml:space="preserve"> </w:t>
      </w:r>
      <w:r>
        <w:rPr>
          <w:position w:val="2"/>
        </w:rPr>
        <w:t xml:space="preserve">Dijkstra </w:t>
      </w:r>
      <w:r>
        <w:t>算法效率相差不大</w:t>
      </w:r>
      <w:r>
        <w:rPr>
          <w:position w:val="2"/>
        </w:rPr>
        <w:t xml:space="preserve">; </w:t>
      </w:r>
      <w:r>
        <w:t>随着路网规模的增大</w:t>
      </w:r>
      <w:r>
        <w:t xml:space="preserve"> </w:t>
      </w:r>
      <w:r>
        <w:rPr>
          <w:position w:val="2"/>
        </w:rPr>
        <w:t>A</w:t>
      </w:r>
      <w:r>
        <w:rPr>
          <w:position w:val="13"/>
          <w:sz w:val="16"/>
          <w:szCs w:val="16"/>
        </w:rPr>
        <w:t xml:space="preserve">* </w:t>
      </w:r>
      <w:r>
        <w:t>算法相对于</w:t>
      </w:r>
      <w:r>
        <w:t xml:space="preserve"> </w:t>
      </w:r>
      <w:r>
        <w:rPr>
          <w:position w:val="2"/>
        </w:rPr>
        <w:t xml:space="preserve">Dijkstra </w:t>
      </w:r>
      <w:r>
        <w:t>算法在速度上的优势逐渐体现出来，见表</w:t>
      </w:r>
      <w:r>
        <w:t xml:space="preserve"> 2</w:t>
      </w:r>
      <w:r>
        <w:t>。就空间复杂度而言，</w:t>
      </w:r>
      <w:r>
        <w:t xml:space="preserve">Dijkstra </w:t>
      </w:r>
      <w:r>
        <w:t>算法是盲目式的搜索</w:t>
      </w:r>
      <w:r>
        <w:rPr>
          <w:position w:val="2"/>
        </w:rPr>
        <w:t>，</w:t>
      </w:r>
      <w:r>
        <w:t>不需涉及具体问题相关信息</w:t>
      </w:r>
      <w:r>
        <w:rPr>
          <w:position w:val="2"/>
        </w:rPr>
        <w:t>，</w:t>
      </w:r>
      <w:r>
        <w:t>只需知道节点和路段之间的连接关系即可进行搜索计算</w:t>
      </w:r>
      <w:r>
        <w:rPr>
          <w:position w:val="2"/>
        </w:rPr>
        <w:t>;A</w:t>
      </w:r>
      <w:r>
        <w:rPr>
          <w:position w:val="13"/>
          <w:sz w:val="16"/>
          <w:szCs w:val="16"/>
        </w:rPr>
        <w:t xml:space="preserve">* </w:t>
      </w:r>
      <w:r>
        <w:t>算法在搜索过程中所需保留中间结果的数据预期要比</w:t>
      </w:r>
      <w:r>
        <w:t xml:space="preserve"> </w:t>
      </w:r>
      <w:r>
        <w:rPr>
          <w:position w:val="2"/>
        </w:rPr>
        <w:t xml:space="preserve">Dijkstra </w:t>
      </w:r>
      <w:r>
        <w:t>算法少</w:t>
      </w:r>
      <w:r>
        <w:rPr>
          <w:position w:val="2"/>
        </w:rPr>
        <w:t>，</w:t>
      </w:r>
      <w:r>
        <w:t>且随着搜索半径不断增大</w:t>
      </w:r>
      <w:r>
        <w:rPr>
          <w:position w:val="2"/>
        </w:rPr>
        <w:t>，</w:t>
      </w:r>
      <w:r>
        <w:t>其优势更加明显</w:t>
      </w:r>
      <w:r>
        <w:rPr>
          <w:position w:val="2"/>
        </w:rPr>
        <w:t>。</w:t>
      </w:r>
      <w:r>
        <w:rPr>
          <w:position w:val="2"/>
        </w:rPr>
        <w:t xml:space="preserve"> </w:t>
      </w:r>
    </w:p>
    <w:p w14:paraId="5E0DBBD8" w14:textId="77777777" w:rsidR="004F438D" w:rsidRDefault="004F438D" w:rsidP="004F438D">
      <w:pPr>
        <w:ind w:firstLine="480"/>
        <w:jc w:val="center"/>
      </w:pPr>
      <w:r>
        <w:t>表</w:t>
      </w:r>
      <w:r>
        <w:t xml:space="preserve"> 2 </w:t>
      </w:r>
      <w:r>
        <w:t>路径诱导算法对比</w:t>
      </w:r>
      <w:r>
        <w:rPr>
          <w:rFonts w:ascii="MS Mincho" w:eastAsia="MS Mincho" w:hAnsi="MS Mincho" w:cs="MS Mincho"/>
        </w:rPr>
        <w:t> </w:t>
      </w:r>
    </w:p>
    <w:p w14:paraId="10AB6346" w14:textId="4125C5C7" w:rsidR="004F438D" w:rsidRDefault="004F438D" w:rsidP="004F438D">
      <w:pPr>
        <w:ind w:firstLine="480"/>
        <w:jc w:val="both"/>
        <w:rPr>
          <w:szCs w:val="24"/>
        </w:rPr>
      </w:pPr>
      <w:r>
        <w:rPr>
          <w:rFonts w:hint="eastAsia"/>
          <w:noProof/>
          <w:szCs w:val="24"/>
        </w:rPr>
        <w:drawing>
          <wp:inline distT="0" distB="0" distL="0" distR="0" wp14:anchorId="328E792F" wp14:editId="1DB4EE46">
            <wp:extent cx="5274945" cy="939800"/>
            <wp:effectExtent l="0" t="0" r="8255" b="0"/>
            <wp:docPr id="57391" name="图片 57391" descr="../屏幕快照%202020-06-30%20下午3.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屏幕快照%202020-06-30%20下午3.17.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945" cy="939800"/>
                    </a:xfrm>
                    <a:prstGeom prst="rect">
                      <a:avLst/>
                    </a:prstGeom>
                    <a:noFill/>
                    <a:ln>
                      <a:noFill/>
                    </a:ln>
                  </pic:spPr>
                </pic:pic>
              </a:graphicData>
            </a:graphic>
          </wp:inline>
        </w:drawing>
      </w:r>
    </w:p>
    <w:p w14:paraId="320D873E" w14:textId="77777777" w:rsidR="004F438D" w:rsidRDefault="004F438D" w:rsidP="004F438D">
      <w:pPr>
        <w:ind w:firstLine="480"/>
        <w:jc w:val="both"/>
      </w:pPr>
      <w:r>
        <w:t>注</w:t>
      </w:r>
      <w:r>
        <w:t xml:space="preserve">: m </w:t>
      </w:r>
      <w:r>
        <w:t>为路网中路段的数目</w:t>
      </w:r>
      <w:r>
        <w:t xml:space="preserve">; n </w:t>
      </w:r>
      <w:r>
        <w:t>为路网节点数目</w:t>
      </w:r>
      <w:r>
        <w:t xml:space="preserve">; N </w:t>
      </w:r>
      <w:r>
        <w:t>为算法</w:t>
      </w:r>
      <w:r>
        <w:t xml:space="preserve"> </w:t>
      </w:r>
      <w:r>
        <w:t>结束时得到最优路径的节点数目。</w:t>
      </w:r>
      <w:r>
        <w:t xml:space="preserve"> </w:t>
      </w:r>
    </w:p>
    <w:p w14:paraId="104FA7D4" w14:textId="77777777" w:rsidR="004F438D" w:rsidRDefault="004F438D" w:rsidP="004F438D">
      <w:pPr>
        <w:ind w:firstLine="520"/>
        <w:jc w:val="both"/>
        <w:rPr>
          <w:sz w:val="26"/>
          <w:szCs w:val="26"/>
        </w:rPr>
      </w:pPr>
      <w:r>
        <w:rPr>
          <w:position w:val="2"/>
          <w:sz w:val="26"/>
          <w:szCs w:val="26"/>
        </w:rPr>
        <w:t xml:space="preserve">2. 2 </w:t>
      </w:r>
      <w:r>
        <w:rPr>
          <w:sz w:val="26"/>
          <w:szCs w:val="26"/>
        </w:rPr>
        <w:t>算例分析</w:t>
      </w:r>
      <w:r>
        <w:rPr>
          <w:sz w:val="26"/>
          <w:szCs w:val="26"/>
        </w:rPr>
        <w:t xml:space="preserve"> </w:t>
      </w:r>
    </w:p>
    <w:p w14:paraId="39C2C2C2" w14:textId="3599EE04" w:rsidR="004F438D" w:rsidRDefault="004F438D" w:rsidP="004F438D">
      <w:pPr>
        <w:ind w:firstLine="520"/>
        <w:jc w:val="both"/>
      </w:pPr>
      <w:r>
        <w:rPr>
          <w:sz w:val="26"/>
          <w:szCs w:val="26"/>
        </w:rPr>
        <w:t>在实际应用中</w:t>
      </w:r>
      <w:r>
        <w:rPr>
          <w:position w:val="2"/>
          <w:sz w:val="26"/>
          <w:szCs w:val="26"/>
        </w:rPr>
        <w:t>，</w:t>
      </w:r>
      <w:r>
        <w:rPr>
          <w:sz w:val="26"/>
          <w:szCs w:val="26"/>
        </w:rPr>
        <w:t>路径寻优算法通常是将交通路网中道路权重值作为一个时间函数</w:t>
      </w:r>
      <w:r>
        <w:rPr>
          <w:position w:val="2"/>
          <w:sz w:val="26"/>
          <w:szCs w:val="26"/>
        </w:rPr>
        <w:t>，</w:t>
      </w:r>
      <w:r>
        <w:rPr>
          <w:sz w:val="26"/>
          <w:szCs w:val="26"/>
        </w:rPr>
        <w:t>那么复杂路径诱导问题可以转化成路径寻优问题</w:t>
      </w:r>
      <w:r>
        <w:rPr>
          <w:position w:val="2"/>
          <w:sz w:val="26"/>
          <w:szCs w:val="26"/>
        </w:rPr>
        <w:t>，</w:t>
      </w:r>
      <w:r>
        <w:rPr>
          <w:sz w:val="26"/>
          <w:szCs w:val="26"/>
        </w:rPr>
        <w:t>借助上述算法解决动态路径诱导问题</w:t>
      </w:r>
      <w:r>
        <w:rPr>
          <w:position w:val="2"/>
          <w:sz w:val="26"/>
          <w:szCs w:val="26"/>
        </w:rPr>
        <w:t>。</w:t>
      </w:r>
      <w:r>
        <w:rPr>
          <w:sz w:val="26"/>
          <w:szCs w:val="26"/>
        </w:rPr>
        <w:t>国内外研究专家和学者也提出了多种的路径寻优算法以及解决方案</w:t>
      </w:r>
      <w:r>
        <w:rPr>
          <w:position w:val="2"/>
          <w:sz w:val="26"/>
          <w:szCs w:val="26"/>
        </w:rPr>
        <w:t>。</w:t>
      </w:r>
      <w:r>
        <w:rPr>
          <w:position w:val="2"/>
          <w:sz w:val="26"/>
          <w:szCs w:val="26"/>
        </w:rPr>
        <w:t xml:space="preserve"> </w:t>
      </w:r>
    </w:p>
    <w:p w14:paraId="3E93ABA8" w14:textId="77777777" w:rsidR="00F64263" w:rsidRDefault="00F64263" w:rsidP="00F64263">
      <w:pPr>
        <w:ind w:firstLine="480"/>
      </w:pPr>
      <w:r>
        <w:rPr>
          <w:position w:val="2"/>
        </w:rPr>
        <w:t xml:space="preserve">3 </w:t>
      </w:r>
      <w:r>
        <w:t>动态路径诱导算法展望</w:t>
      </w:r>
    </w:p>
    <w:p w14:paraId="2D4A0EF9" w14:textId="46187DCC" w:rsidR="007C6AF8" w:rsidRDefault="00F64263" w:rsidP="007C6AF8">
      <w:pPr>
        <w:ind w:firstLine="480"/>
        <w:rPr>
          <w:szCs w:val="24"/>
        </w:rPr>
      </w:pPr>
      <w:r>
        <w:t xml:space="preserve"> </w:t>
      </w:r>
      <w:r>
        <w:t>路径诱导和交通控制是智能交通运输系统中</w:t>
      </w:r>
      <w:r>
        <w:t xml:space="preserve"> </w:t>
      </w:r>
      <w:r>
        <w:rPr>
          <w:position w:val="2"/>
        </w:rPr>
        <w:t xml:space="preserve">2 </w:t>
      </w:r>
      <w:r w:rsidR="007C6AF8">
        <w:t>个核心组成部分</w:t>
      </w:r>
      <w:r w:rsidR="007C6AF8">
        <w:rPr>
          <w:position w:val="2"/>
        </w:rPr>
        <w:t>，</w:t>
      </w:r>
      <w:r w:rsidR="007C6AF8">
        <w:t>其中动态路径诱导是路径诱导的重要延伸</w:t>
      </w:r>
      <w:r w:rsidR="007C6AF8">
        <w:rPr>
          <w:position w:val="2"/>
        </w:rPr>
        <w:t>，</w:t>
      </w:r>
      <w:r w:rsidR="007C6AF8">
        <w:t>也是交通控制的重要组成部分</w:t>
      </w:r>
      <w:r w:rsidR="007C6AF8">
        <w:rPr>
          <w:position w:val="2"/>
        </w:rPr>
        <w:t>，</w:t>
      </w:r>
      <w:r w:rsidR="007C6AF8">
        <w:t>其在智能</w:t>
      </w:r>
      <w:r w:rsidR="007C6AF8">
        <w:t xml:space="preserve"> </w:t>
      </w:r>
      <w:r w:rsidR="007C6AF8">
        <w:t>交通系统中具有关键作用</w:t>
      </w:r>
      <w:r w:rsidR="007C6AF8">
        <w:rPr>
          <w:position w:val="2"/>
        </w:rPr>
        <w:t>。</w:t>
      </w:r>
      <w:r w:rsidR="007C6AF8">
        <w:rPr>
          <w:position w:val="2"/>
        </w:rPr>
        <w:t xml:space="preserve"> </w:t>
      </w:r>
    </w:p>
    <w:p w14:paraId="0D2D28D9" w14:textId="37120D3A" w:rsidR="007C6AF8" w:rsidRDefault="007C6AF8" w:rsidP="007C6AF8">
      <w:pPr>
        <w:ind w:firstLine="480"/>
        <w:rPr>
          <w:szCs w:val="24"/>
        </w:rPr>
      </w:pPr>
      <w:r>
        <w:t>动态路径诱导算法在短时间内得到了长足发展</w:t>
      </w:r>
      <w:r>
        <w:t xml:space="preserve"> </w:t>
      </w:r>
      <w:r>
        <w:rPr>
          <w:position w:val="2"/>
        </w:rPr>
        <w:t>，</w:t>
      </w:r>
      <w:r>
        <w:t>但因为发展时间较短</w:t>
      </w:r>
      <w:r>
        <w:t xml:space="preserve"> </w:t>
      </w:r>
      <w:r>
        <w:rPr>
          <w:position w:val="2"/>
        </w:rPr>
        <w:t>，</w:t>
      </w:r>
      <w:r>
        <w:lastRenderedPageBreak/>
        <w:t>在某些方面还存在缺陷</w:t>
      </w:r>
      <w:r>
        <w:rPr>
          <w:position w:val="2"/>
        </w:rPr>
        <w:t>，</w:t>
      </w:r>
      <w:r>
        <w:t>需要日臻完善</w:t>
      </w:r>
      <w:r>
        <w:rPr>
          <w:position w:val="2"/>
        </w:rPr>
        <w:t>。</w:t>
      </w:r>
      <w:r>
        <w:t>本文结合目前研究成果和智能交通现状</w:t>
      </w:r>
      <w:r>
        <w:rPr>
          <w:position w:val="2"/>
        </w:rPr>
        <w:t>，</w:t>
      </w:r>
      <w:r>
        <w:t>就动态路径诱导系统提出以下展望</w:t>
      </w:r>
      <w:r>
        <w:rPr>
          <w:position w:val="2"/>
        </w:rPr>
        <w:t>。</w:t>
      </w:r>
      <w:r>
        <w:rPr>
          <w:position w:val="2"/>
        </w:rPr>
        <w:t xml:space="preserve"> </w:t>
      </w:r>
    </w:p>
    <w:p w14:paraId="1884BDC3" w14:textId="259760A0" w:rsidR="007C6AF8" w:rsidRDefault="007C6AF8" w:rsidP="007C6AF8">
      <w:pPr>
        <w:ind w:firstLine="480"/>
        <w:rPr>
          <w:szCs w:val="24"/>
        </w:rPr>
      </w:pPr>
      <w:r>
        <w:rPr>
          <w:position w:val="2"/>
        </w:rPr>
        <w:t xml:space="preserve">1) </w:t>
      </w:r>
      <w:r>
        <w:t>依据出行者的心理特征建立路径诱导算法</w:t>
      </w:r>
      <w:r>
        <w:rPr>
          <w:position w:val="2"/>
        </w:rPr>
        <w:t>。</w:t>
      </w:r>
      <w:r>
        <w:t>路径诱导需结合出行者的心理特征</w:t>
      </w:r>
      <w:r>
        <w:rPr>
          <w:position w:val="2"/>
        </w:rPr>
        <w:t>，</w:t>
      </w:r>
      <w:r>
        <w:t>比如乘火车</w:t>
      </w:r>
      <w:r>
        <w:rPr>
          <w:position w:val="2"/>
        </w:rPr>
        <w:t>、</w:t>
      </w:r>
      <w:r>
        <w:t>飞</w:t>
      </w:r>
      <w:r>
        <w:t xml:space="preserve"> </w:t>
      </w:r>
      <w:r>
        <w:t>机</w:t>
      </w:r>
      <w:r>
        <w:t xml:space="preserve"> </w:t>
      </w:r>
      <w:r>
        <w:rPr>
          <w:position w:val="2"/>
        </w:rPr>
        <w:t>，</w:t>
      </w:r>
      <w:r>
        <w:t>学</w:t>
      </w:r>
      <w:r>
        <w:t xml:space="preserve"> </w:t>
      </w:r>
      <w:r>
        <w:t>生</w:t>
      </w:r>
      <w:r>
        <w:t xml:space="preserve"> </w:t>
      </w:r>
      <w:r>
        <w:t>上</w:t>
      </w:r>
      <w:r>
        <w:t xml:space="preserve"> </w:t>
      </w:r>
      <w:r>
        <w:t>学</w:t>
      </w:r>
      <w:r>
        <w:t xml:space="preserve"> </w:t>
      </w:r>
      <w:r>
        <w:rPr>
          <w:position w:val="2"/>
        </w:rPr>
        <w:t>，</w:t>
      </w:r>
      <w:r>
        <w:t>这些行为都与时间有密切的关</w:t>
      </w:r>
      <w:r>
        <w:t xml:space="preserve"> </w:t>
      </w:r>
      <w:r>
        <w:t>系</w:t>
      </w:r>
      <w:r>
        <w:t xml:space="preserve"> </w:t>
      </w:r>
      <w:r>
        <w:rPr>
          <w:position w:val="2"/>
        </w:rPr>
        <w:t>，</w:t>
      </w:r>
      <w:r>
        <w:t>出行者需要在规定时间抵达</w:t>
      </w:r>
      <w:r>
        <w:rPr>
          <w:position w:val="2"/>
        </w:rPr>
        <w:t>，</w:t>
      </w:r>
      <w:r>
        <w:t>所以选择路径诱导算法</w:t>
      </w:r>
      <w:r>
        <w:t xml:space="preserve"> </w:t>
      </w:r>
      <w:r>
        <w:t>时需充分考虑出行者的实际情况及心理承受能力和满意度</w:t>
      </w:r>
      <w:r>
        <w:rPr>
          <w:position w:val="2"/>
        </w:rPr>
        <w:t>。</w:t>
      </w:r>
      <w:r>
        <w:rPr>
          <w:position w:val="2"/>
        </w:rPr>
        <w:t xml:space="preserve"> </w:t>
      </w:r>
    </w:p>
    <w:p w14:paraId="3770ACC5" w14:textId="3B62B11E" w:rsidR="007C6AF8" w:rsidRDefault="007C6AF8" w:rsidP="007C6AF8">
      <w:pPr>
        <w:ind w:firstLine="480"/>
        <w:rPr>
          <w:szCs w:val="24"/>
        </w:rPr>
      </w:pPr>
      <w:r>
        <w:rPr>
          <w:position w:val="2"/>
        </w:rPr>
        <w:t xml:space="preserve">2) </w:t>
      </w:r>
      <w:r>
        <w:t>加强交通路网中的实时路况信息采集和完</w:t>
      </w:r>
      <w:r>
        <w:t xml:space="preserve"> </w:t>
      </w:r>
      <w:r>
        <w:t>善突发事件处理机制</w:t>
      </w:r>
      <w:r>
        <w:rPr>
          <w:position w:val="2"/>
        </w:rPr>
        <w:t>。</w:t>
      </w:r>
      <w:r>
        <w:t>动态路径诱导算法对实时交</w:t>
      </w:r>
      <w:r>
        <w:t xml:space="preserve"> </w:t>
      </w:r>
      <w:r>
        <w:t>通状态信息具有依赖性</w:t>
      </w:r>
      <w:r>
        <w:rPr>
          <w:position w:val="2"/>
        </w:rPr>
        <w:t>，</w:t>
      </w:r>
      <w:r>
        <w:t>收集信息要及时</w:t>
      </w:r>
      <w:r>
        <w:rPr>
          <w:position w:val="2"/>
        </w:rPr>
        <w:t>、</w:t>
      </w:r>
      <w:r>
        <w:t>准确</w:t>
      </w:r>
      <w:r>
        <w:rPr>
          <w:position w:val="2"/>
        </w:rPr>
        <w:t>。</w:t>
      </w:r>
      <w:r>
        <w:t>可</w:t>
      </w:r>
      <w:r>
        <w:t xml:space="preserve"> </w:t>
      </w:r>
      <w:r>
        <w:t>借助车载</w:t>
      </w:r>
      <w:r>
        <w:t xml:space="preserve"> </w:t>
      </w:r>
      <w:r>
        <w:rPr>
          <w:position w:val="2"/>
        </w:rPr>
        <w:t xml:space="preserve">GPS </w:t>
      </w:r>
      <w:r>
        <w:t>等先进手段采集实时交通路况信息</w:t>
      </w:r>
      <w:r>
        <w:rPr>
          <w:position w:val="2"/>
        </w:rPr>
        <w:t xml:space="preserve">; </w:t>
      </w:r>
      <w:r>
        <w:t>可采用多时间尺度预测技术和交通信息集成技术等</w:t>
      </w:r>
      <w:r>
        <w:t xml:space="preserve"> </w:t>
      </w:r>
      <w:r>
        <w:t>处理交通突发事故</w:t>
      </w:r>
      <w:r>
        <w:rPr>
          <w:position w:val="2"/>
        </w:rPr>
        <w:t xml:space="preserve">; </w:t>
      </w:r>
      <w:r>
        <w:t>可采用分布式并行计算技术</w:t>
      </w:r>
      <w:r>
        <w:rPr>
          <w:position w:val="2"/>
        </w:rPr>
        <w:t>，</w:t>
      </w:r>
      <w:r>
        <w:t>并</w:t>
      </w:r>
      <w:r>
        <w:t xml:space="preserve"> </w:t>
      </w:r>
      <w:r>
        <w:t>利用高性能服务器来处理海量的交通信息</w:t>
      </w:r>
      <w:r>
        <w:rPr>
          <w:position w:val="2"/>
        </w:rPr>
        <w:t>，</w:t>
      </w:r>
      <w:r>
        <w:t>同时</w:t>
      </w:r>
      <w:r>
        <w:t xml:space="preserve"> </w:t>
      </w:r>
      <w:r>
        <w:t>完善智能交通系统信息发布机制</w:t>
      </w:r>
      <w:r>
        <w:rPr>
          <w:position w:val="2"/>
        </w:rPr>
        <w:t>，</w:t>
      </w:r>
      <w:r>
        <w:t>通过大众媒体</w:t>
      </w:r>
      <w:r>
        <w:rPr>
          <w:position w:val="2"/>
        </w:rPr>
        <w:t>，</w:t>
      </w:r>
      <w:r>
        <w:t>如</w:t>
      </w:r>
      <w:r>
        <w:t xml:space="preserve"> </w:t>
      </w:r>
      <w:r>
        <w:t>广播</w:t>
      </w:r>
      <w:r>
        <w:rPr>
          <w:position w:val="2"/>
        </w:rPr>
        <w:t>、</w:t>
      </w:r>
      <w:r>
        <w:t>微博</w:t>
      </w:r>
      <w:r>
        <w:rPr>
          <w:position w:val="2"/>
        </w:rPr>
        <w:t>、</w:t>
      </w:r>
      <w:r>
        <w:t>微信等新兴通讯方式将实时路况信息推</w:t>
      </w:r>
      <w:r>
        <w:t xml:space="preserve"> </w:t>
      </w:r>
      <w:r>
        <w:t>送给出行者</w:t>
      </w:r>
      <w:r>
        <w:rPr>
          <w:position w:val="2"/>
        </w:rPr>
        <w:t>。</w:t>
      </w:r>
      <w:r>
        <w:rPr>
          <w:position w:val="2"/>
        </w:rPr>
        <w:t xml:space="preserve"> </w:t>
      </w:r>
    </w:p>
    <w:p w14:paraId="78D1A453" w14:textId="77777777" w:rsidR="007C6AF8" w:rsidRDefault="007C6AF8" w:rsidP="007C6AF8">
      <w:pPr>
        <w:ind w:firstLine="480"/>
        <w:rPr>
          <w:szCs w:val="24"/>
        </w:rPr>
      </w:pPr>
      <w:r>
        <w:rPr>
          <w:position w:val="2"/>
        </w:rPr>
        <w:t xml:space="preserve">3) </w:t>
      </w:r>
      <w:r>
        <w:t>丰富动态路径诱导算法的诱导手段</w:t>
      </w:r>
      <w:r>
        <w:rPr>
          <w:position w:val="2"/>
        </w:rPr>
        <w:t>。</w:t>
      </w:r>
      <w:r>
        <w:t>诱导方式一般分为</w:t>
      </w:r>
      <w:r>
        <w:t xml:space="preserve"> </w:t>
      </w:r>
      <w:r>
        <w:rPr>
          <w:position w:val="2"/>
        </w:rPr>
        <w:t xml:space="preserve">3 </w:t>
      </w:r>
      <w:r>
        <w:t>类</w:t>
      </w:r>
      <w:r>
        <w:rPr>
          <w:position w:val="2"/>
        </w:rPr>
        <w:t xml:space="preserve">: ( 1) </w:t>
      </w:r>
      <w:r>
        <w:t>自主诱导</w:t>
      </w:r>
      <w:r>
        <w:rPr>
          <w:position w:val="2"/>
        </w:rPr>
        <w:t>，</w:t>
      </w:r>
      <w:r>
        <w:t>即根据数据库</w:t>
      </w:r>
      <w:r>
        <w:t xml:space="preserve"> </w:t>
      </w:r>
      <w:r>
        <w:t>的历史数据得出最短行程时间的路径</w:t>
      </w:r>
      <w:r>
        <w:rPr>
          <w:position w:val="2"/>
        </w:rPr>
        <w:t xml:space="preserve">; ( 2) </w:t>
      </w:r>
      <w:r>
        <w:t>基于所</w:t>
      </w:r>
      <w:r>
        <w:t xml:space="preserve"> </w:t>
      </w:r>
      <w:r>
        <w:t>传输的当前时刻路段行驶时间的最佳路径选择</w:t>
      </w:r>
      <w:r>
        <w:rPr>
          <w:position w:val="2"/>
        </w:rPr>
        <w:t xml:space="preserve">; (3) </w:t>
      </w:r>
      <w:r>
        <w:t>基于预测未来时刻路段行驶时间的最佳路径选</w:t>
      </w:r>
      <w:r>
        <w:t xml:space="preserve"> </w:t>
      </w:r>
      <w:r>
        <w:t>择</w:t>
      </w:r>
      <w:r>
        <w:rPr>
          <w:position w:val="13"/>
          <w:sz w:val="16"/>
          <w:szCs w:val="16"/>
        </w:rPr>
        <w:t>[1]</w:t>
      </w:r>
      <w:r>
        <w:rPr>
          <w:position w:val="2"/>
        </w:rPr>
        <w:t>。</w:t>
      </w:r>
      <w:r>
        <w:t>最佳路径可以有多个原则</w:t>
      </w:r>
      <w:r>
        <w:rPr>
          <w:position w:val="2"/>
        </w:rPr>
        <w:t>，</w:t>
      </w:r>
      <w:r>
        <w:t>例如距离最短</w:t>
      </w:r>
      <w:r>
        <w:rPr>
          <w:position w:val="2"/>
        </w:rPr>
        <w:t>、</w:t>
      </w:r>
      <w:r>
        <w:rPr>
          <w:position w:val="2"/>
        </w:rPr>
        <w:t xml:space="preserve"> </w:t>
      </w:r>
      <w:r>
        <w:t>时间最短</w:t>
      </w:r>
      <w:r>
        <w:rPr>
          <w:position w:val="2"/>
        </w:rPr>
        <w:t>、</w:t>
      </w:r>
      <w:r>
        <w:t>尽量选择交通干道等</w:t>
      </w:r>
      <w:r>
        <w:rPr>
          <w:position w:val="2"/>
        </w:rPr>
        <w:t>。</w:t>
      </w:r>
      <w:r>
        <w:t>大多数诱导算法</w:t>
      </w:r>
      <w:r>
        <w:t xml:space="preserve"> </w:t>
      </w:r>
      <w:r>
        <w:t>采用路网阻抗最小或者行驶距离最小的路径</w:t>
      </w:r>
      <w:r>
        <w:rPr>
          <w:position w:val="2"/>
        </w:rPr>
        <w:t>，</w:t>
      </w:r>
      <w:r>
        <w:t>为避</w:t>
      </w:r>
      <w:r>
        <w:t xml:space="preserve"> </w:t>
      </w:r>
      <w:r>
        <w:t>免出现因为诱导手段过于单一而造成诱导路段上交</w:t>
      </w:r>
      <w:r>
        <w:t xml:space="preserve"> </w:t>
      </w:r>
      <w:r>
        <w:t>通紧张</w:t>
      </w:r>
      <w:r>
        <w:rPr>
          <w:position w:val="2"/>
        </w:rPr>
        <w:t>、</w:t>
      </w:r>
      <w:r>
        <w:t>拥挤</w:t>
      </w:r>
      <w:r>
        <w:rPr>
          <w:position w:val="2"/>
        </w:rPr>
        <w:t>，</w:t>
      </w:r>
      <w:r>
        <w:t>从而导致周边道路产生连锁反应</w:t>
      </w:r>
      <w:r>
        <w:rPr>
          <w:position w:val="2"/>
        </w:rPr>
        <w:t>，</w:t>
      </w:r>
      <w:r>
        <w:t>所以算法中需采用多种方式来替代不合理的路径</w:t>
      </w:r>
      <w:r>
        <w:rPr>
          <w:position w:val="2"/>
        </w:rPr>
        <w:t>，</w:t>
      </w:r>
      <w:r>
        <w:t>可</w:t>
      </w:r>
      <w:r>
        <w:t xml:space="preserve"> </w:t>
      </w:r>
      <w:r>
        <w:t>加入多种干扰因子</w:t>
      </w:r>
      <w:r>
        <w:rPr>
          <w:position w:val="2"/>
        </w:rPr>
        <w:t>，</w:t>
      </w:r>
      <w:r>
        <w:t>以使出行者能够根据自己的喜</w:t>
      </w:r>
      <w:r>
        <w:t xml:space="preserve"> </w:t>
      </w:r>
      <w:r>
        <w:t>好选择合适的路径</w:t>
      </w:r>
      <w:r>
        <w:rPr>
          <w:position w:val="2"/>
        </w:rPr>
        <w:t>。</w:t>
      </w:r>
      <w:r>
        <w:rPr>
          <w:position w:val="2"/>
        </w:rPr>
        <w:t xml:space="preserve"> </w:t>
      </w:r>
    </w:p>
    <w:p w14:paraId="5608F687" w14:textId="1E3B1D0D" w:rsidR="009C47F5" w:rsidRPr="00640C09" w:rsidRDefault="007C6AF8" w:rsidP="00640C09">
      <w:pPr>
        <w:ind w:firstLine="480"/>
        <w:rPr>
          <w:szCs w:val="24"/>
        </w:rPr>
      </w:pPr>
      <w:r>
        <w:rPr>
          <w:position w:val="2"/>
        </w:rPr>
        <w:lastRenderedPageBreak/>
        <w:t xml:space="preserve">4) </w:t>
      </w:r>
      <w:r>
        <w:t>优化动态路径诱导系统架构</w:t>
      </w:r>
      <w:r>
        <w:rPr>
          <w:position w:val="2"/>
        </w:rPr>
        <w:t>。</w:t>
      </w:r>
      <w:r>
        <w:t>交通网络具有</w:t>
      </w:r>
      <w:r>
        <w:t xml:space="preserve"> </w:t>
      </w:r>
      <w:r>
        <w:t>不确定</w:t>
      </w:r>
      <w:r>
        <w:rPr>
          <w:position w:val="2"/>
        </w:rPr>
        <w:t>、</w:t>
      </w:r>
      <w:r>
        <w:t>随机性强</w:t>
      </w:r>
      <w:r>
        <w:rPr>
          <w:position w:val="2"/>
        </w:rPr>
        <w:t>、</w:t>
      </w:r>
      <w:r>
        <w:t>实时性高的特征</w:t>
      </w:r>
      <w:r>
        <w:rPr>
          <w:position w:val="2"/>
        </w:rPr>
        <w:t>，</w:t>
      </w:r>
      <w:r>
        <w:t>同时拓扑结构复</w:t>
      </w:r>
      <w:r>
        <w:t xml:space="preserve"> </w:t>
      </w:r>
      <w:r>
        <w:t>杂分散</w:t>
      </w:r>
      <w:r>
        <w:rPr>
          <w:position w:val="2"/>
        </w:rPr>
        <w:t>。</w:t>
      </w:r>
      <w:r>
        <w:t>动态路径诱导系统应根据诱导车辆的特征</w:t>
      </w:r>
      <w:r>
        <w:t xml:space="preserve"> </w:t>
      </w:r>
      <w:r>
        <w:t>来优化路径诱导系统的架构</w:t>
      </w:r>
      <w:r>
        <w:rPr>
          <w:position w:val="2"/>
        </w:rPr>
        <w:t>，</w:t>
      </w:r>
      <w:r>
        <w:t>并建立中心监控和分布</w:t>
      </w:r>
      <w:r>
        <w:t xml:space="preserve"> </w:t>
      </w:r>
      <w:r>
        <w:t>式智能交通系统</w:t>
      </w:r>
      <w:r>
        <w:rPr>
          <w:position w:val="13"/>
          <w:sz w:val="16"/>
          <w:szCs w:val="16"/>
        </w:rPr>
        <w:t>[1]</w:t>
      </w:r>
      <w:r>
        <w:rPr>
          <w:position w:val="2"/>
        </w:rPr>
        <w:t>。</w:t>
      </w:r>
      <w:r>
        <w:t>该系统应便于信息共享</w:t>
      </w:r>
      <w:r>
        <w:rPr>
          <w:position w:val="2"/>
        </w:rPr>
        <w:t>，</w:t>
      </w:r>
      <w:r>
        <w:t>易于信</w:t>
      </w:r>
      <w:r>
        <w:t xml:space="preserve"> </w:t>
      </w:r>
      <w:r>
        <w:t>号灯控制和车辆路径诱导一体化</w:t>
      </w:r>
      <w:r>
        <w:rPr>
          <w:position w:val="2"/>
        </w:rPr>
        <w:t>，</w:t>
      </w:r>
      <w:r>
        <w:t>以使动态路径诱导</w:t>
      </w:r>
      <w:r>
        <w:t xml:space="preserve"> </w:t>
      </w:r>
      <w:r>
        <w:t>系统在智能交通系统中发挥更加重要的作用</w:t>
      </w:r>
      <w:r>
        <w:rPr>
          <w:position w:val="2"/>
        </w:rPr>
        <w:t>。</w:t>
      </w:r>
      <w:r>
        <w:rPr>
          <w:position w:val="2"/>
        </w:rPr>
        <w:t xml:space="preserve"> </w:t>
      </w:r>
    </w:p>
    <w:p w14:paraId="30E67B93" w14:textId="77777777" w:rsidR="003D4316" w:rsidRDefault="009C47F5" w:rsidP="003D4316">
      <w:pPr>
        <w:pStyle w:val="3"/>
      </w:pPr>
      <w:bookmarkStart w:id="19" w:name="_Toc36807066"/>
      <w:r>
        <w:rPr>
          <w:rFonts w:hint="eastAsia"/>
        </w:rPr>
        <w:t>LED照明</w:t>
      </w:r>
      <w:r w:rsidR="00A91E2E">
        <w:rPr>
          <w:rFonts w:hint="eastAsia"/>
        </w:rPr>
        <w:t>系统设计研究</w:t>
      </w:r>
      <w:bookmarkEnd w:id="19"/>
    </w:p>
    <w:p w14:paraId="151F8AC6" w14:textId="77777777" w:rsidR="003D4316" w:rsidRDefault="003D4316" w:rsidP="00582512">
      <w:pPr>
        <w:ind w:firstLineChars="0" w:firstLine="420"/>
      </w:pPr>
      <w:r>
        <w:rPr>
          <w:rFonts w:hint="eastAsia"/>
        </w:rPr>
        <w:t>交通道路照明按快速路与主干路、次干路、支路分级，</w:t>
      </w:r>
      <w:r>
        <w:t xml:space="preserve"> </w:t>
      </w:r>
      <w:r>
        <w:t>各级道路的照明标准值</w:t>
      </w:r>
      <w:r>
        <w:t xml:space="preserve"> ( </w:t>
      </w:r>
      <w:r>
        <w:t>路面平均</w:t>
      </w:r>
      <w:r>
        <w:rPr>
          <w:rFonts w:hint="eastAsia"/>
        </w:rPr>
        <w:t>亮度或照度、亮度或照度均匀度、眩光限制和诱导性</w:t>
      </w:r>
      <w:r>
        <w:t xml:space="preserve">) </w:t>
      </w:r>
      <w:r>
        <w:t>已作出了区分。</w:t>
      </w:r>
      <w:r w:rsidR="00582512">
        <w:rPr>
          <w:rFonts w:hint="eastAsia"/>
        </w:rPr>
        <w:t>道路照明灯具布置可分为单侧布置、双侧交错布置、双侧对称布置、中心对称布置和横向悬索布置五种。根据道路横断面形式跟路面宽度以及道路设计等级，可选用不同的布置方式。单侧照明灯具布置，只有当路面宽度小于</w:t>
      </w:r>
      <w:r w:rsidR="00582512">
        <w:t>15</w:t>
      </w:r>
      <w:r w:rsidR="00582512">
        <w:t>米时，才被考虑使用，一般只适用于支路以及居住区道路；双侧交错与双侧对称布置应用较为普遍，可适用于任何等级的道路；中心对称布置只有在道路横断面设计中设有中央分隔带时应用。</w:t>
      </w:r>
      <w:r>
        <w:t>一般采用寿命长、光效高的</w:t>
      </w:r>
      <w:r>
        <w:rPr>
          <w:rFonts w:hint="eastAsia"/>
        </w:rPr>
        <w:t>灯</w:t>
      </w:r>
      <w:r w:rsidR="001076BC">
        <w:rPr>
          <w:rFonts w:hint="eastAsia"/>
        </w:rPr>
        <w:t>具</w:t>
      </w:r>
      <w:r>
        <w:rPr>
          <w:rFonts w:hint="eastAsia"/>
        </w:rPr>
        <w:t>作为光源</w:t>
      </w:r>
      <w:r w:rsidR="001076BC">
        <w:rPr>
          <w:rFonts w:hint="eastAsia"/>
        </w:rPr>
        <w:t>。</w:t>
      </w:r>
    </w:p>
    <w:p w14:paraId="761B95A2" w14:textId="77777777" w:rsidR="00047161" w:rsidRDefault="00047161" w:rsidP="00047161">
      <w:pPr>
        <w:ind w:firstLine="480"/>
      </w:pPr>
      <w:r>
        <w:rPr>
          <w:rFonts w:hint="eastAsia"/>
        </w:rPr>
        <w:t>路灯作为城市建设的主要民生公共设施之一，在智慧交通建设中担任道路照明、信息收集、数据传输以及功能应用的载体。智能照明控制系统能够统计项目照明设备的亮灯率、节能率、在线率和用能计划，能够进行能耗分析按年分析、按月份分析以及横向比对分析；智慧照明系统支持路灯远程开关和亮度控制，支持单灯控制、分组控制和广播控制，灯具光输出范围</w:t>
      </w:r>
      <w:r>
        <w:t>0-100%</w:t>
      </w:r>
      <w:r>
        <w:rPr>
          <w:rFonts w:hint="eastAsia"/>
        </w:rPr>
        <w:t>可调；支持实时显示每盏灯具的运行状态，包括在线状态、开关状态、电流、电压、有功功率、无功功率、频率、亮度、灯控器温度和状态更新时间；智能网关支持回路控制，可以读取设备在线状态、合相电流、有功功率、无功功率、合相功率及三相电数据；能进行场景策略管理，包括实时开关灯时间、调整亮度、冬夏季节日出日落开关灯；智能照明控制系统支持联动配置，灯具亮度可以联动灯杆屏、广播设备、摄像机、报警灯和其他灯具设备。</w:t>
      </w:r>
    </w:p>
    <w:p w14:paraId="1B48618A" w14:textId="77777777" w:rsidR="00582512" w:rsidRDefault="00582512" w:rsidP="00047161">
      <w:pPr>
        <w:ind w:firstLine="480"/>
      </w:pPr>
      <w:r>
        <w:rPr>
          <w:rFonts w:hint="eastAsia"/>
        </w:rPr>
        <w:t>道路照明需要满足相关道路的照明指标，针对每个道路提前模拟该道路的照明情况并进行优化计算，</w:t>
      </w:r>
      <w:r w:rsidRPr="00582512">
        <w:rPr>
          <w:rFonts w:hint="eastAsia"/>
        </w:rPr>
        <w:t>在照度计算过程中，采用的是预赋值计算，这就使得计算结果与预赋值中比例因数的选择有直接的关系，综合考虑路面平均亮度、路面亮度总均匀度、路面亮度纵向均匀度、眩光控制、环境比等未必能够满足评价标准，所以需要对照度计算进行优化和校验。</w:t>
      </w:r>
    </w:p>
    <w:p w14:paraId="42D29E02" w14:textId="77777777" w:rsidR="00582512" w:rsidRDefault="00582512" w:rsidP="00047161">
      <w:pPr>
        <w:ind w:firstLine="480"/>
      </w:pPr>
      <w:r>
        <w:rPr>
          <w:noProof/>
        </w:rPr>
        <w:lastRenderedPageBreak/>
        <w:drawing>
          <wp:inline distT="0" distB="0" distL="0" distR="0" wp14:anchorId="634C79CF" wp14:editId="07E9E20E">
            <wp:extent cx="4467225" cy="1828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18644"/>
                    <a:stretch/>
                  </pic:blipFill>
                  <pic:spPr bwMode="auto">
                    <a:xfrm>
                      <a:off x="0" y="0"/>
                      <a:ext cx="44672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49961" w14:textId="77777777" w:rsidR="00582512" w:rsidRDefault="00582512" w:rsidP="00047161">
      <w:pPr>
        <w:ind w:firstLine="480"/>
      </w:pPr>
      <w:r>
        <w:rPr>
          <w:noProof/>
        </w:rPr>
        <w:drawing>
          <wp:inline distT="0" distB="0" distL="0" distR="0" wp14:anchorId="3291DD1F" wp14:editId="20DCC448">
            <wp:extent cx="4572000" cy="20859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b="20073"/>
                    <a:stretch/>
                  </pic:blipFill>
                  <pic:spPr bwMode="auto">
                    <a:xfrm>
                      <a:off x="0" y="0"/>
                      <a:ext cx="457200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3C7CF23C" w14:textId="77777777" w:rsidR="00582512" w:rsidRDefault="00582512" w:rsidP="00582512">
      <w:pPr>
        <w:ind w:firstLineChars="0" w:firstLine="420"/>
      </w:pPr>
      <w:r>
        <w:rPr>
          <w:rFonts w:hint="eastAsia"/>
        </w:rPr>
        <w:t>道路照度优化。城市道路路灯对称布置参数见上图</w:t>
      </w:r>
      <w:r>
        <w:t>。选取最不利区域，道路中心线区域的</w:t>
      </w:r>
      <w:r>
        <w:t>Y</w:t>
      </w:r>
      <w:r>
        <w:t>点计算灯具的水平面平均照度</w:t>
      </w:r>
      <w:r>
        <w:t>Eh</w:t>
      </w:r>
      <w:r>
        <w:t>和垂直面照度</w:t>
      </w:r>
      <w:r>
        <w:t>Ev</w:t>
      </w:r>
      <w:r>
        <w:t>。通过相关分析得出，当采用截光型灯具时，</w:t>
      </w:r>
      <w:r>
        <w:t>h≥0.5W</w:t>
      </w:r>
      <w:r>
        <w:t>；采用半截光型灯具时，</w:t>
      </w:r>
      <w:r>
        <w:t>h≥0.6W</w:t>
      </w:r>
      <w:r>
        <w:t>，所以平均照度计算值较小的是</w:t>
      </w:r>
      <w:r>
        <w:t>Ev</w:t>
      </w:r>
      <w:r>
        <w:t>，计算所得的</w:t>
      </w:r>
      <w:r>
        <w:t>Ev</w:t>
      </w:r>
      <w:r>
        <w:t>应大于或等于</w:t>
      </w:r>
      <w:r>
        <w:rPr>
          <w:rFonts w:hint="eastAsia"/>
        </w:rPr>
        <w:t>该路段</w:t>
      </w:r>
      <w:r>
        <w:t>路面照度</w:t>
      </w:r>
      <w:r>
        <w:rPr>
          <w:rFonts w:hint="eastAsia"/>
        </w:rPr>
        <w:t>标准</w:t>
      </w:r>
      <w:r>
        <w:t>。</w:t>
      </w:r>
    </w:p>
    <w:p w14:paraId="2065B307" w14:textId="77777777" w:rsidR="00582512" w:rsidRPr="00582512" w:rsidRDefault="00582512" w:rsidP="00582512">
      <w:pPr>
        <w:ind w:firstLineChars="0" w:firstLine="0"/>
      </w:pPr>
      <w:r>
        <w:rPr>
          <w:rFonts w:hint="eastAsia"/>
        </w:rPr>
        <w:t xml:space="preserve">　　交叉路口照度优化。道路交叉口路灯布置参数</w:t>
      </w:r>
      <w:r>
        <w:t>选取最不利区域进行相关分析，当采用截光型灯具时，</w:t>
      </w:r>
      <w:r>
        <w:t>h≥0.5W</w:t>
      </w:r>
      <w:r>
        <w:t>，</w:t>
      </w:r>
      <w:r>
        <w:t>S≥3H</w:t>
      </w:r>
      <w:r>
        <w:t>；采用半截光型灯具时，</w:t>
      </w:r>
      <w:r>
        <w:t>h≥0.6W</w:t>
      </w:r>
      <w:r>
        <w:t>，</w:t>
      </w:r>
      <w:r>
        <w:t>S≥3.5H</w:t>
      </w:r>
      <w:r>
        <w:t>，平均照度计算值较小的是</w:t>
      </w:r>
      <w:r>
        <w:t>Eh</w:t>
      </w:r>
      <w:r>
        <w:t>，计算所得</w:t>
      </w:r>
      <w:r>
        <w:t>Eh</w:t>
      </w:r>
      <w:r>
        <w:t>应大于或等于</w:t>
      </w:r>
      <w:r>
        <w:rPr>
          <w:rFonts w:hint="eastAsia"/>
        </w:rPr>
        <w:t>该路段</w:t>
      </w:r>
      <w:r>
        <w:t>道路交汇处的照度</w:t>
      </w:r>
      <w:r>
        <w:rPr>
          <w:rFonts w:hint="eastAsia"/>
        </w:rPr>
        <w:t>标准</w:t>
      </w:r>
      <w:r>
        <w:t>要求。</w:t>
      </w:r>
    </w:p>
    <w:p w14:paraId="7891D51A" w14:textId="77777777" w:rsidR="00047161" w:rsidRDefault="00047161" w:rsidP="00A91D97">
      <w:pPr>
        <w:numPr>
          <w:ilvl w:val="0"/>
          <w:numId w:val="6"/>
        </w:numPr>
        <w:ind w:left="0" w:firstLineChars="0" w:firstLine="0"/>
      </w:pPr>
      <w:r>
        <w:rPr>
          <w:rFonts w:hint="eastAsia"/>
        </w:rPr>
        <w:t>系统架构</w:t>
      </w:r>
    </w:p>
    <w:p w14:paraId="0DA9442E" w14:textId="77777777" w:rsidR="009E32DA" w:rsidRDefault="00582512" w:rsidP="00582512">
      <w:pPr>
        <w:ind w:firstLine="480"/>
      </w:pPr>
      <w:r>
        <w:rPr>
          <w:rFonts w:hint="eastAsia"/>
        </w:rPr>
        <w:t>系统架构设计是整个智能路灯控制系统开发首要任务，系统要实现的功能要求，来确定总体设计方案。系统设计一般应满足如下一些原则</w:t>
      </w:r>
      <w:r>
        <w:t>:</w:t>
      </w:r>
    </w:p>
    <w:p w14:paraId="31A94465" w14:textId="77777777" w:rsidR="009E32DA" w:rsidRDefault="00582512" w:rsidP="00582512">
      <w:pPr>
        <w:ind w:firstLine="480"/>
      </w:pPr>
      <w:r>
        <w:rPr>
          <w:rFonts w:hint="eastAsia"/>
        </w:rPr>
        <w:t>（</w:t>
      </w:r>
      <w:r>
        <w:t>1</w:t>
      </w:r>
      <w:r>
        <w:t>）经济性，尽可能采用简单的设计方案从而节省工程开支，</w:t>
      </w:r>
      <w:r>
        <w:rPr>
          <w:rFonts w:hint="eastAsia"/>
        </w:rPr>
        <w:t>较大限度的节省资源。</w:t>
      </w:r>
    </w:p>
    <w:p w14:paraId="45B1AC8F" w14:textId="77777777" w:rsidR="009E32DA" w:rsidRDefault="00582512" w:rsidP="00582512">
      <w:pPr>
        <w:ind w:firstLine="480"/>
      </w:pPr>
      <w:r>
        <w:rPr>
          <w:rFonts w:hint="eastAsia"/>
        </w:rPr>
        <w:t>（</w:t>
      </w:r>
      <w:r>
        <w:t>2</w:t>
      </w:r>
      <w:r>
        <w:t>）可靠性，系统即使在恶劣的工作环境下也可以稳定地工作。</w:t>
      </w:r>
    </w:p>
    <w:p w14:paraId="4C35C9EF" w14:textId="77777777" w:rsidR="009E32DA" w:rsidRDefault="00582512" w:rsidP="00582512">
      <w:pPr>
        <w:ind w:firstLine="480"/>
      </w:pPr>
      <w:r>
        <w:rPr>
          <w:rFonts w:hint="eastAsia"/>
        </w:rPr>
        <w:lastRenderedPageBreak/>
        <w:t>（</w:t>
      </w:r>
      <w:r>
        <w:t>3</w:t>
      </w:r>
      <w:r>
        <w:t>）操作和维护性，控制系统必须具备可操作性和可维护性，</w:t>
      </w:r>
      <w:r>
        <w:rPr>
          <w:rFonts w:hint="eastAsia"/>
        </w:rPr>
        <w:t>便于工作人员进行操作维护和中心监控操作。</w:t>
      </w:r>
    </w:p>
    <w:p w14:paraId="4690A373" w14:textId="77777777" w:rsidR="009E32DA" w:rsidRDefault="00582512" w:rsidP="00582512">
      <w:pPr>
        <w:ind w:firstLine="480"/>
      </w:pPr>
      <w:r>
        <w:rPr>
          <w:rFonts w:hint="eastAsia"/>
        </w:rPr>
        <w:t>（</w:t>
      </w:r>
      <w:r>
        <w:t>4</w:t>
      </w:r>
      <w:r>
        <w:t>）实时性，系统应具有较快的响应性能。</w:t>
      </w:r>
    </w:p>
    <w:p w14:paraId="35DB5383" w14:textId="77777777" w:rsidR="00047161" w:rsidRDefault="00582512" w:rsidP="00582512">
      <w:pPr>
        <w:ind w:firstLine="480"/>
      </w:pPr>
      <w:r>
        <w:rPr>
          <w:rFonts w:hint="eastAsia"/>
        </w:rPr>
        <w:t>（</w:t>
      </w:r>
      <w:r>
        <w:t>5</w:t>
      </w:r>
      <w:r>
        <w:t>）实用性，系统能够实现设计方案的功能和性能。依据以上</w:t>
      </w:r>
      <w:r>
        <w:rPr>
          <w:rFonts w:hint="eastAsia"/>
        </w:rPr>
        <w:t>五点原则，我们可以确定系统的总体设计方案。</w:t>
      </w:r>
      <w:r w:rsidR="00047161">
        <w:rPr>
          <w:rFonts w:hint="eastAsia"/>
        </w:rPr>
        <w:t>路灯控制系统由上位机管理软件、集中控制器、终端控制器（</w:t>
      </w:r>
      <w:r w:rsidR="00047161">
        <w:t>NEMA</w:t>
      </w:r>
      <w:r w:rsidR="00047161">
        <w:rPr>
          <w:rFonts w:hint="eastAsia"/>
        </w:rPr>
        <w:t>灯控器）组成，集中控制器安装在配电柜内，终端控制器安装在照明终端上。集中控制器通过</w:t>
      </w:r>
      <w:r w:rsidR="00047161">
        <w:t>GPRS/3G/4G/5G</w:t>
      </w:r>
      <w:r w:rsidR="00047161">
        <w:rPr>
          <w:rFonts w:hint="eastAsia"/>
        </w:rPr>
        <w:t>等无线网络或有线网络与监控中心进行通信，终端控制器采用无线</w:t>
      </w:r>
      <w:r w:rsidR="00047161">
        <w:t>ZigBee</w:t>
      </w:r>
      <w:r w:rsidR="00047161">
        <w:rPr>
          <w:rFonts w:hint="eastAsia"/>
        </w:rPr>
        <w:t>与集中控制器进行通信。集中控制器通过接收、执行、转发上位机管理软件的命令，对每个终端控制器进行控制，达到控制每盏路灯的亮灭及调光，节约电能。并可通过监控终端控制器下的灯具电量信息实现灯具故障报警功能。集中控制器可通过内置</w:t>
      </w:r>
      <w:r w:rsidR="00047161">
        <w:t>DO</w:t>
      </w:r>
      <w:r w:rsidR="00047161">
        <w:rPr>
          <w:rFonts w:hint="eastAsia"/>
        </w:rPr>
        <w:t>实现路灯回路控制，通过无线</w:t>
      </w:r>
      <w:r w:rsidR="00047161">
        <w:t>ZigBee</w:t>
      </w:r>
      <w:r w:rsidR="00047161">
        <w:rPr>
          <w:rFonts w:hint="eastAsia"/>
        </w:rPr>
        <w:t>采集设备接入模拟量、数字量的</w:t>
      </w:r>
      <w:r w:rsidR="00047161">
        <w:t>DI</w:t>
      </w:r>
      <w:r w:rsidR="00047161">
        <w:rPr>
          <w:rFonts w:hint="eastAsia"/>
        </w:rPr>
        <w:t>输入端口，可以外接其他设备采集现场的光照、温度等其他信息，并反馈到上位机管理软件，实现对现场的实时监控。智慧照明控制系统网络拓扑图如下图所示：</w:t>
      </w:r>
    </w:p>
    <w:p w14:paraId="3A1F8F2C" w14:textId="77777777" w:rsidR="00047161" w:rsidRDefault="00047161" w:rsidP="00047161">
      <w:pPr>
        <w:ind w:firstLine="420"/>
        <w:rPr>
          <w:rFonts w:ascii="Calibri" w:hAnsi="Calibri" w:cs="Times New Roman"/>
          <w:sz w:val="21"/>
        </w:rPr>
      </w:pPr>
    </w:p>
    <w:p w14:paraId="67C468DE" w14:textId="77777777" w:rsidR="00047161" w:rsidRDefault="00047161" w:rsidP="00047161">
      <w:pPr>
        <w:ind w:firstLine="420"/>
        <w:jc w:val="center"/>
        <w:rPr>
          <w:rFonts w:ascii="Calibri" w:hAnsi="Calibri" w:cs="Times New Roman"/>
          <w:sz w:val="21"/>
        </w:rPr>
      </w:pPr>
      <w:r>
        <w:rPr>
          <w:rFonts w:ascii="Calibri" w:hAnsi="Calibri" w:cs="Times New Roman"/>
          <w:noProof/>
          <w:sz w:val="21"/>
        </w:rPr>
        <w:drawing>
          <wp:inline distT="0" distB="0" distL="0" distR="0" wp14:anchorId="5062C5B6" wp14:editId="7847C2DC">
            <wp:extent cx="4610100" cy="2714625"/>
            <wp:effectExtent l="0" t="0" r="0" b="9525"/>
            <wp:docPr id="2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8"/>
                    <pic:cNvPicPr>
                      <a:picLocks noChangeAspect="1" noChangeArrowheads="1"/>
                    </pic:cNvPicPr>
                  </pic:nvPicPr>
                  <pic:blipFill>
                    <a:blip r:embed="rId99" cstate="print">
                      <a:extLst>
                        <a:ext uri="{28A0092B-C50C-407E-A947-70E740481C1C}">
                          <a14:useLocalDpi xmlns:a14="http://schemas.microsoft.com/office/drawing/2010/main" val="0"/>
                        </a:ext>
                      </a:extLst>
                    </a:blip>
                    <a:srcRect l="5821" r="6725"/>
                    <a:stretch>
                      <a:fillRect/>
                    </a:stretch>
                  </pic:blipFill>
                  <pic:spPr>
                    <a:xfrm>
                      <a:off x="0" y="0"/>
                      <a:ext cx="4610100" cy="2714625"/>
                    </a:xfrm>
                    <a:prstGeom prst="rect">
                      <a:avLst/>
                    </a:prstGeom>
                    <a:noFill/>
                    <a:ln>
                      <a:noFill/>
                    </a:ln>
                  </pic:spPr>
                </pic:pic>
              </a:graphicData>
            </a:graphic>
          </wp:inline>
        </w:drawing>
      </w:r>
    </w:p>
    <w:p w14:paraId="74F7FD56"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楷体" w:eastAsia="楷体" w:hAnsi="楷体" w:cs="Times New Roman" w:hint="eastAsia"/>
          <w:kern w:val="0"/>
          <w:szCs w:val="24"/>
        </w:rPr>
        <w:t>智慧照明控制系统网络拓扑图</w:t>
      </w:r>
    </w:p>
    <w:p w14:paraId="68BED3A3" w14:textId="77777777" w:rsidR="00047161" w:rsidRDefault="00047161" w:rsidP="00A91D97">
      <w:pPr>
        <w:numPr>
          <w:ilvl w:val="0"/>
          <w:numId w:val="6"/>
        </w:numPr>
        <w:ind w:left="0" w:firstLineChars="0" w:firstLine="0"/>
      </w:pPr>
      <w:r>
        <w:rPr>
          <w:rFonts w:hint="eastAsia"/>
        </w:rPr>
        <w:t>系统功能</w:t>
      </w:r>
    </w:p>
    <w:p w14:paraId="7BC9F6BE" w14:textId="77777777" w:rsidR="00047161" w:rsidRDefault="00047161" w:rsidP="00047161">
      <w:pPr>
        <w:ind w:firstLineChars="0" w:firstLine="0"/>
      </w:pPr>
      <w:r>
        <w:rPr>
          <w:noProof/>
        </w:rPr>
        <w:lastRenderedPageBreak/>
        <w:drawing>
          <wp:inline distT="0" distB="0" distL="0" distR="0" wp14:anchorId="740B79C4" wp14:editId="774B3A2D">
            <wp:extent cx="5278120" cy="3081020"/>
            <wp:effectExtent l="0" t="0" r="0" b="0"/>
            <wp:docPr id="250"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357"/>
                    <pic:cNvPicPr>
                      <a:picLocks noChangeAspect="1"/>
                    </pic:cNvPicPr>
                  </pic:nvPicPr>
                  <pic:blipFill>
                    <a:blip r:embed="rId100" cstate="print"/>
                    <a:stretch>
                      <a:fillRect/>
                    </a:stretch>
                  </pic:blipFill>
                  <pic:spPr>
                    <a:xfrm>
                      <a:off x="0" y="0"/>
                      <a:ext cx="5278120" cy="3081020"/>
                    </a:xfrm>
                    <a:prstGeom prst="rect">
                      <a:avLst/>
                    </a:prstGeom>
                  </pic:spPr>
                </pic:pic>
              </a:graphicData>
            </a:graphic>
          </wp:inline>
        </w:drawing>
      </w:r>
    </w:p>
    <w:p w14:paraId="0E0BD1C2"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rPr>
          <w:rFonts w:ascii="楷体" w:eastAsia="楷体" w:hAnsi="楷体" w:cs="Times New Roman" w:hint="eastAsia"/>
          <w:kern w:val="0"/>
          <w:szCs w:val="24"/>
        </w:rPr>
        <w:t>智慧照明控制平台界面</w:t>
      </w:r>
    </w:p>
    <w:p w14:paraId="767AC754" w14:textId="77777777" w:rsidR="00047161" w:rsidRDefault="00047161" w:rsidP="00047161">
      <w:pPr>
        <w:ind w:firstLine="480"/>
        <w:jc w:val="center"/>
        <w:rPr>
          <w:rFonts w:ascii="楷体" w:eastAsia="楷体" w:hAnsi="楷体" w:cs="Times New Roman"/>
          <w:kern w:val="0"/>
          <w:szCs w:val="24"/>
        </w:rPr>
      </w:pPr>
    </w:p>
    <w:p w14:paraId="5F3DE922" w14:textId="77777777" w:rsidR="00047161" w:rsidRDefault="00047161" w:rsidP="0036337F">
      <w:pPr>
        <w:ind w:firstLineChars="0" w:firstLine="400"/>
      </w:pPr>
      <w:r>
        <w:rPr>
          <w:rFonts w:hint="eastAsia"/>
        </w:rPr>
        <w:t>智慧路灯管理系统主要包括路灯数据概览、网关设备管理、灯具设备管理、回路和灯具控制以及场景策略任务管理等功能。路灯数据概览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发、间隔执行以及日出日落触发等。</w:t>
      </w:r>
    </w:p>
    <w:p w14:paraId="6525B4DC" w14:textId="77777777" w:rsidR="00047161" w:rsidRDefault="00047161" w:rsidP="00A91D97">
      <w:pPr>
        <w:numPr>
          <w:ilvl w:val="0"/>
          <w:numId w:val="6"/>
        </w:numPr>
        <w:ind w:left="0" w:firstLineChars="0" w:firstLine="0"/>
      </w:pPr>
      <w:r>
        <w:rPr>
          <w:rFonts w:hint="eastAsia"/>
        </w:rPr>
        <w:t>系统通信原理图</w:t>
      </w:r>
    </w:p>
    <w:p w14:paraId="72985142" w14:textId="77777777" w:rsidR="00047161" w:rsidRDefault="00047161" w:rsidP="00047161">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1C03D8CB" wp14:editId="5AA0B4BE">
            <wp:extent cx="5278120" cy="1474470"/>
            <wp:effectExtent l="0" t="0" r="0" b="0"/>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58723C0C"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t xml:space="preserve"> </w:t>
      </w:r>
      <w:r>
        <w:rPr>
          <w:rFonts w:hint="eastAsia"/>
        </w:rPr>
        <w:t>智慧照明系统通信原理图</w:t>
      </w:r>
    </w:p>
    <w:p w14:paraId="317687EE" w14:textId="77777777" w:rsidR="00047161" w:rsidRDefault="00047161" w:rsidP="00A91D97">
      <w:pPr>
        <w:numPr>
          <w:ilvl w:val="0"/>
          <w:numId w:val="6"/>
        </w:numPr>
        <w:ind w:left="0" w:firstLineChars="0" w:firstLine="0"/>
      </w:pPr>
      <w:r>
        <w:rPr>
          <w:rFonts w:hint="eastAsia"/>
        </w:rPr>
        <w:t>设备施工图</w:t>
      </w:r>
    </w:p>
    <w:p w14:paraId="2B497AB2" w14:textId="77777777" w:rsidR="00047161" w:rsidRDefault="00047161" w:rsidP="00047161">
      <w:pPr>
        <w:ind w:firstLine="480"/>
      </w:pPr>
      <w:r>
        <w:rPr>
          <w:rFonts w:hint="eastAsia"/>
        </w:rPr>
        <w:t>（</w:t>
      </w:r>
      <w:r>
        <w:rPr>
          <w:rFonts w:hint="eastAsia"/>
        </w:rPr>
        <w:t>1</w:t>
      </w:r>
      <w:r>
        <w:rPr>
          <w:rFonts w:hint="eastAsia"/>
        </w:rPr>
        <w:t>）网络，电缆接线图</w:t>
      </w:r>
    </w:p>
    <w:p w14:paraId="3CF4D236" w14:textId="77777777" w:rsidR="00047161" w:rsidRDefault="00047161" w:rsidP="00047161">
      <w:pPr>
        <w:ind w:firstLineChars="0" w:firstLine="0"/>
      </w:pPr>
      <w:r>
        <w:rPr>
          <w:noProof/>
        </w:rPr>
        <w:lastRenderedPageBreak/>
        <w:drawing>
          <wp:inline distT="0" distB="0" distL="0" distR="0" wp14:anchorId="6242C46C" wp14:editId="3676568D">
            <wp:extent cx="5278120" cy="3108960"/>
            <wp:effectExtent l="0" t="0" r="0" b="0"/>
            <wp:docPr id="31552"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 name="图片 57344"/>
                    <pic:cNvPicPr>
                      <a:picLocks noChangeAspect="1"/>
                    </pic:cNvPicPr>
                  </pic:nvPicPr>
                  <pic:blipFill>
                    <a:blip r:embed="rId102" cstate="print"/>
                    <a:stretch>
                      <a:fillRect/>
                    </a:stretch>
                  </pic:blipFill>
                  <pic:spPr>
                    <a:xfrm>
                      <a:off x="0" y="0"/>
                      <a:ext cx="5278120" cy="3108960"/>
                    </a:xfrm>
                    <a:prstGeom prst="rect">
                      <a:avLst/>
                    </a:prstGeom>
                  </pic:spPr>
                </pic:pic>
              </a:graphicData>
            </a:graphic>
          </wp:inline>
        </w:drawing>
      </w:r>
    </w:p>
    <w:p w14:paraId="17312967"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t xml:space="preserve"> </w:t>
      </w:r>
      <w:r>
        <w:rPr>
          <w:rFonts w:hint="eastAsia"/>
        </w:rPr>
        <w:t>智慧照明网络与电缆接线图</w:t>
      </w:r>
    </w:p>
    <w:p w14:paraId="540E0858" w14:textId="77777777" w:rsidR="00047161" w:rsidRDefault="00047161" w:rsidP="00047161">
      <w:pPr>
        <w:ind w:firstLine="480"/>
      </w:pPr>
      <w:r>
        <w:rPr>
          <w:rFonts w:hint="eastAsia"/>
        </w:rPr>
        <w:t>（</w:t>
      </w:r>
      <w:r>
        <w:rPr>
          <w:rFonts w:hint="eastAsia"/>
        </w:rPr>
        <w:t>2</w:t>
      </w:r>
      <w:r>
        <w:rPr>
          <w:rFonts w:hint="eastAsia"/>
        </w:rPr>
        <w:t>）安装结构图</w:t>
      </w:r>
    </w:p>
    <w:p w14:paraId="3962ED17" w14:textId="77777777" w:rsidR="00047161" w:rsidRDefault="00047161" w:rsidP="00047161">
      <w:pPr>
        <w:ind w:firstLineChars="0" w:firstLine="0"/>
      </w:pPr>
      <w:r>
        <w:rPr>
          <w:noProof/>
        </w:rPr>
        <w:drawing>
          <wp:inline distT="0" distB="0" distL="0" distR="0" wp14:anchorId="74E3279A" wp14:editId="49732A9E">
            <wp:extent cx="5278120" cy="3561715"/>
            <wp:effectExtent l="0" t="0" r="0" b="0"/>
            <wp:docPr id="31553" name="图片 5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图片 57396"/>
                    <pic:cNvPicPr>
                      <a:picLocks noChangeAspect="1"/>
                    </pic:cNvPicPr>
                  </pic:nvPicPr>
                  <pic:blipFill>
                    <a:blip r:embed="rId103" cstate="print"/>
                    <a:stretch>
                      <a:fillRect/>
                    </a:stretch>
                  </pic:blipFill>
                  <pic:spPr>
                    <a:xfrm>
                      <a:off x="0" y="0"/>
                      <a:ext cx="5278120" cy="3561715"/>
                    </a:xfrm>
                    <a:prstGeom prst="rect">
                      <a:avLst/>
                    </a:prstGeom>
                  </pic:spPr>
                </pic:pic>
              </a:graphicData>
            </a:graphic>
          </wp:inline>
        </w:drawing>
      </w:r>
    </w:p>
    <w:p w14:paraId="232E4C05"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t xml:space="preserve"> </w:t>
      </w:r>
      <w:r>
        <w:rPr>
          <w:rFonts w:hint="eastAsia"/>
        </w:rPr>
        <w:t>智慧照明灯具安装结构示意图</w:t>
      </w:r>
    </w:p>
    <w:p w14:paraId="42272C4A" w14:textId="77777777" w:rsidR="00047161" w:rsidRPr="00047161" w:rsidRDefault="00047161" w:rsidP="003D4316">
      <w:pPr>
        <w:ind w:firstLineChars="0" w:firstLine="0"/>
      </w:pPr>
    </w:p>
    <w:p w14:paraId="73DAEFDE" w14:textId="77777777" w:rsidR="009C47F5" w:rsidRDefault="009C47F5" w:rsidP="00531CDC">
      <w:pPr>
        <w:pStyle w:val="3"/>
      </w:pPr>
      <w:bookmarkStart w:id="20" w:name="_Toc36807067"/>
      <w:r>
        <w:rPr>
          <w:rFonts w:hint="eastAsia"/>
        </w:rPr>
        <w:t>治安监控</w:t>
      </w:r>
      <w:r w:rsidR="00A91E2E">
        <w:rPr>
          <w:rFonts w:hint="eastAsia"/>
        </w:rPr>
        <w:t>系统设计研究</w:t>
      </w:r>
      <w:bookmarkEnd w:id="20"/>
    </w:p>
    <w:p w14:paraId="31310173" w14:textId="77777777" w:rsidR="008C34A0" w:rsidRDefault="008C34A0" w:rsidP="008C34A0">
      <w:pPr>
        <w:ind w:firstLine="480"/>
        <w:rPr>
          <w:kern w:val="0"/>
        </w:rPr>
      </w:pPr>
      <w:r>
        <w:rPr>
          <w:rFonts w:hint="eastAsia"/>
          <w:kern w:val="0"/>
        </w:rPr>
        <w:t>治安监控在社会公共安全中发挥着越来越重要的作用，视频技术已经成为</w:t>
      </w:r>
      <w:r>
        <w:rPr>
          <w:rFonts w:hint="eastAsia"/>
          <w:kern w:val="0"/>
        </w:rPr>
        <w:lastRenderedPageBreak/>
        <w:t>继刑事科学技术、行动技术、网络侦查技术之后的第四大侦查技术领域。随着“平安城市”建设的持续向纵深推进，系统建设从一线城市向二三线城市拓展，由大、中城市向区县、乡镇推广；同时，由于算法准确率和环境适应性不断提高，特别是机器学习、</w:t>
      </w:r>
      <w:hyperlink r:id="rId104" w:tgtFrame="_blank" w:tooltip="人工智能" w:history="1">
        <w:r>
          <w:rPr>
            <w:rFonts w:hint="eastAsia"/>
            <w:kern w:val="0"/>
          </w:rPr>
          <w:t>人工智能</w:t>
        </w:r>
      </w:hyperlink>
      <w:r>
        <w:rPr>
          <w:rFonts w:hint="eastAsia"/>
          <w:kern w:val="0"/>
        </w:rPr>
        <w:t>等技术的不断进步，促使智能分析应用的大规模部署，智能视频监控技术的应用将越来越普遍。治安监控系统以其能够形象、真实地反映被监控对象的特点，已经成为现代城市管理、监测、控制的重要技术手段。特别是数字化的视频监控系统以网络为依托，以数字视频的压缩、存储、传输、播放为核心，以智能实用的图像分析的特色占据了当今监控技术的制高点。</w:t>
      </w:r>
    </w:p>
    <w:p w14:paraId="40115E89" w14:textId="77777777" w:rsidR="008C34A0" w:rsidRDefault="008C34A0" w:rsidP="008C34A0">
      <w:pPr>
        <w:ind w:firstLine="480"/>
        <w:rPr>
          <w:kern w:val="0"/>
        </w:rPr>
      </w:pPr>
      <w:r>
        <w:rPr>
          <w:rFonts w:hint="eastAsia"/>
          <w:kern w:val="0"/>
        </w:rPr>
        <w:t>随着经济的发展，科学技术的进步，在现代化城市以及智慧交通的建设中，视频监控不可或缺，其作用无法替代。治安监控设备拥有高清像素，红外夜视，小巧灵活等特点，再配合内部智能算法，实现人脸、物品、车牌和其他事件的识别、越界检测、自动巡逻，违章检测，人、车流量统计等满足智慧交通建设的强大功能。通过视频监控，可以对城市交通进行合理化管理，协助处理应急事件，提升效率；通过智能算法分析、识别，针对城市管理中经常出现的城管难问题，如乱堆物料、占道经营、流摊小贩等现象，通过应用治安监控分析技术，采用高性能的专用</w:t>
      </w:r>
      <w:r>
        <w:rPr>
          <w:kern w:val="0"/>
        </w:rPr>
        <w:t>GPU</w:t>
      </w:r>
      <w:r>
        <w:rPr>
          <w:rFonts w:hint="eastAsia"/>
          <w:kern w:val="0"/>
        </w:rPr>
        <w:t>服务器，对城市管理的违法行为进行智能分析；利用现有的视频数据，经过数据分析和深度学习，形成结构化的视图库，形成上层的业务应用，从而实现城市管理的占道经营、出店经营、游摊小贩、垃圾堆放等多种行为类型的智能分析和识别，并对发现的违法情况进行自动报警。</w:t>
      </w:r>
    </w:p>
    <w:p w14:paraId="75648BBA" w14:textId="77777777" w:rsidR="008C34A0" w:rsidRDefault="008C34A0" w:rsidP="00A91D97">
      <w:pPr>
        <w:pStyle w:val="af0"/>
        <w:numPr>
          <w:ilvl w:val="0"/>
          <w:numId w:val="3"/>
        </w:numPr>
        <w:ind w:firstLineChars="0"/>
      </w:pPr>
      <w:r>
        <w:rPr>
          <w:rFonts w:hint="eastAsia"/>
        </w:rPr>
        <w:t>系统架构</w:t>
      </w:r>
    </w:p>
    <w:p w14:paraId="2D51563B" w14:textId="77777777" w:rsidR="001805DA" w:rsidRDefault="001805DA" w:rsidP="001805DA">
      <w:pPr>
        <w:pStyle w:val="af0"/>
        <w:ind w:left="720" w:firstLineChars="0" w:firstLine="0"/>
      </w:pPr>
      <w:r>
        <w:rPr>
          <w:rStyle w:val="fontstyle01"/>
          <w:rFonts w:hint="default"/>
        </w:rPr>
        <w:t>治安视频监控系统综合管理平台的建设框架如下图所示：</w:t>
      </w:r>
    </w:p>
    <w:p w14:paraId="2465F26C" w14:textId="77777777" w:rsidR="001805DA" w:rsidRDefault="001805DA" w:rsidP="001805DA">
      <w:pPr>
        <w:ind w:firstLineChars="0" w:firstLine="0"/>
      </w:pPr>
      <w:r>
        <w:rPr>
          <w:noProof/>
        </w:rPr>
        <w:lastRenderedPageBreak/>
        <w:drawing>
          <wp:inline distT="0" distB="0" distL="0" distR="0" wp14:anchorId="6236C9FC" wp14:editId="6AEFB989">
            <wp:extent cx="5274310" cy="4825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825365"/>
                    </a:xfrm>
                    <a:prstGeom prst="rect">
                      <a:avLst/>
                    </a:prstGeom>
                  </pic:spPr>
                </pic:pic>
              </a:graphicData>
            </a:graphic>
          </wp:inline>
        </w:drawing>
      </w:r>
    </w:p>
    <w:p w14:paraId="7611DCAB" w14:textId="77777777" w:rsidR="008C34A0" w:rsidRDefault="008C34A0" w:rsidP="008C34A0">
      <w:pPr>
        <w:ind w:firstLine="480"/>
        <w:rPr>
          <w:kern w:val="0"/>
        </w:rPr>
      </w:pPr>
      <w:r>
        <w:rPr>
          <w:rFonts w:hint="eastAsia"/>
          <w:kern w:val="0"/>
        </w:rPr>
        <w:t>治安监控系统由前端子系统、网络传输子系统和后端管理子系统组成。实现对监控点的视频监视、图像传输、图像预览、录像存储、录像检索回放及管理，前端子系统负责完成视频图像采集、编码、压缩及图像上传，主要由智慧交通监控单元</w:t>
      </w:r>
      <w:r>
        <w:rPr>
          <w:kern w:val="0"/>
        </w:rPr>
        <w:t>（</w:t>
      </w:r>
      <w:r>
        <w:rPr>
          <w:rFonts w:hint="eastAsia"/>
          <w:kern w:val="0"/>
        </w:rPr>
        <w:t>或智慧监控球</w:t>
      </w:r>
      <w:r>
        <w:rPr>
          <w:kern w:val="0"/>
        </w:rPr>
        <w:t>）</w:t>
      </w:r>
      <w:r>
        <w:rPr>
          <w:rFonts w:hint="eastAsia"/>
          <w:kern w:val="0"/>
        </w:rPr>
        <w:t>、光纤收发器等组成。网络传输子系统负责系统组网，完成数据、图片的传输与交换。前端接入网络一般通过租用运营商光纤链路可采用</w:t>
      </w:r>
      <w:r>
        <w:rPr>
          <w:kern w:val="0"/>
        </w:rPr>
        <w:t>WLAN</w:t>
      </w:r>
      <w:r>
        <w:rPr>
          <w:rFonts w:hint="eastAsia"/>
          <w:kern w:val="0"/>
        </w:rPr>
        <w:t>方式组网。后端管理子系统负责实现对辖区内相关数据的汇聚、处理、存储、应用、管理与共享，由中心管理平台和存储系统组成。中心管理平台由搭载平台软件模块的服务器组成，包括：管理服务器、应用服务器、</w:t>
      </w:r>
      <w:r>
        <w:rPr>
          <w:kern w:val="0"/>
        </w:rPr>
        <w:t>Web</w:t>
      </w:r>
      <w:r>
        <w:rPr>
          <w:rFonts w:hint="eastAsia"/>
          <w:kern w:val="0"/>
        </w:rPr>
        <w:t>服务器、图片服务器和数据库服务器等。治安监控系统拓扑图如下图</w:t>
      </w:r>
      <w:r>
        <w:rPr>
          <w:kern w:val="0"/>
        </w:rPr>
        <w:t>x</w:t>
      </w:r>
      <w:r>
        <w:rPr>
          <w:rFonts w:hint="eastAsia"/>
          <w:kern w:val="0"/>
        </w:rPr>
        <w:t>所示：</w:t>
      </w:r>
    </w:p>
    <w:p w14:paraId="264B783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09ADB9AE" wp14:editId="68B8F3E4">
            <wp:extent cx="5276850" cy="3533775"/>
            <wp:effectExtent l="0" t="0" r="0" b="9525"/>
            <wp:docPr id="315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 name="图片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3850C08F"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t xml:space="preserve"> </w:t>
      </w:r>
      <w:r>
        <w:rPr>
          <w:rFonts w:ascii="楷体" w:eastAsia="楷体" w:hAnsi="楷体" w:cs="Times New Roman" w:hint="eastAsia"/>
          <w:kern w:val="0"/>
          <w:szCs w:val="24"/>
        </w:rPr>
        <w:t>治安监控系统拓扑图</w:t>
      </w:r>
    </w:p>
    <w:p w14:paraId="0CF80638" w14:textId="77777777" w:rsidR="008C34A0" w:rsidRDefault="008C34A0" w:rsidP="008C34A0">
      <w:pPr>
        <w:widowControl/>
        <w:ind w:firstLine="420"/>
        <w:rPr>
          <w:b/>
          <w:sz w:val="21"/>
        </w:rPr>
      </w:pPr>
      <w:r>
        <w:rPr>
          <w:b/>
          <w:sz w:val="21"/>
        </w:rPr>
        <w:br w:type="page"/>
      </w:r>
    </w:p>
    <w:p w14:paraId="221344C6" w14:textId="77777777" w:rsidR="008C34A0" w:rsidRDefault="008C34A0" w:rsidP="00A91D97">
      <w:pPr>
        <w:pStyle w:val="af0"/>
        <w:numPr>
          <w:ilvl w:val="0"/>
          <w:numId w:val="3"/>
        </w:numPr>
        <w:ind w:firstLineChars="0"/>
      </w:pPr>
      <w:r>
        <w:rPr>
          <w:rFonts w:hint="eastAsia"/>
        </w:rPr>
        <w:lastRenderedPageBreak/>
        <w:t>系统功能</w:t>
      </w:r>
    </w:p>
    <w:p w14:paraId="58421CC5" w14:textId="77777777" w:rsidR="008C34A0" w:rsidRDefault="008C34A0" w:rsidP="008C34A0">
      <w:pPr>
        <w:ind w:firstLineChars="0" w:firstLine="0"/>
      </w:pPr>
      <w:r>
        <w:rPr>
          <w:noProof/>
        </w:rPr>
        <w:drawing>
          <wp:inline distT="0" distB="0" distL="0" distR="0" wp14:anchorId="1A716E10" wp14:editId="0C981570">
            <wp:extent cx="5278120" cy="2669540"/>
            <wp:effectExtent l="0" t="0" r="0" b="0"/>
            <wp:docPr id="31556" name="图片 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 name="图片 573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8120" cy="2669540"/>
                    </a:xfrm>
                    <a:prstGeom prst="rect">
                      <a:avLst/>
                    </a:prstGeom>
                    <a:noFill/>
                    <a:ln>
                      <a:noFill/>
                    </a:ln>
                  </pic:spPr>
                </pic:pic>
              </a:graphicData>
            </a:graphic>
          </wp:inline>
        </w:drawing>
      </w:r>
    </w:p>
    <w:p w14:paraId="7B569E49"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rPr>
          <w:rFonts w:ascii="楷体" w:eastAsia="楷体" w:hAnsi="楷体" w:cs="Times New Roman" w:hint="eastAsia"/>
          <w:kern w:val="0"/>
          <w:szCs w:val="24"/>
        </w:rPr>
        <w:t>治安监控系统平台界面</w:t>
      </w:r>
    </w:p>
    <w:p w14:paraId="450345DD" w14:textId="77777777" w:rsidR="008C34A0" w:rsidRDefault="008C34A0" w:rsidP="008C34A0">
      <w:pPr>
        <w:ind w:firstLine="480"/>
        <w:rPr>
          <w:sz w:val="21"/>
        </w:rPr>
      </w:pPr>
      <w:r>
        <w:rPr>
          <w:rFonts w:hint="eastAsia"/>
          <w:kern w:val="0"/>
        </w:rPr>
        <w:t>治安监控系统包括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具体包括以下功能：</w:t>
      </w:r>
    </w:p>
    <w:p w14:paraId="299C0621" w14:textId="77777777" w:rsidR="008C34A0" w:rsidRDefault="008C34A0" w:rsidP="00A91D97">
      <w:pPr>
        <w:pStyle w:val="af0"/>
        <w:numPr>
          <w:ilvl w:val="0"/>
          <w:numId w:val="4"/>
        </w:numPr>
        <w:ind w:firstLineChars="0"/>
        <w:rPr>
          <w:kern w:val="0"/>
        </w:rPr>
      </w:pPr>
      <w:r>
        <w:rPr>
          <w:rFonts w:hint="eastAsia"/>
          <w:kern w:val="0"/>
        </w:rPr>
        <w:t>区域警戒：基于深度学习算法可以准确地检测人体、车体并抓拍，不仅能对工厂重点区域、人工湖周边危险区域、校园内及周边重点区域精准报警还可以配合后端实现事后快速分类检索。</w:t>
      </w:r>
    </w:p>
    <w:p w14:paraId="61A3E778" w14:textId="77777777" w:rsidR="008C34A0" w:rsidRDefault="008C34A0" w:rsidP="00A91D97">
      <w:pPr>
        <w:pStyle w:val="af0"/>
        <w:numPr>
          <w:ilvl w:val="0"/>
          <w:numId w:val="4"/>
        </w:numPr>
        <w:ind w:firstLineChars="0"/>
        <w:rPr>
          <w:kern w:val="0"/>
        </w:rPr>
      </w:pPr>
      <w:r>
        <w:rPr>
          <w:rFonts w:hint="eastAsia"/>
          <w:kern w:val="0"/>
        </w:rPr>
        <w:t>声光警戒：产品同时配置了喇叭和警戒灯，在实际应用中可以起到一定程度的震慑作用。</w:t>
      </w:r>
    </w:p>
    <w:p w14:paraId="67F3CB5F" w14:textId="77777777" w:rsidR="008C34A0" w:rsidRDefault="008C34A0" w:rsidP="00A91D97">
      <w:pPr>
        <w:pStyle w:val="af0"/>
        <w:numPr>
          <w:ilvl w:val="0"/>
          <w:numId w:val="4"/>
        </w:numPr>
        <w:ind w:firstLineChars="0"/>
        <w:rPr>
          <w:kern w:val="0"/>
        </w:rPr>
      </w:pPr>
      <w:r>
        <w:rPr>
          <w:rFonts w:hint="eastAsia"/>
          <w:kern w:val="0"/>
        </w:rPr>
        <w:t>夜视全彩警戒：通过带像增强管的夜视镜，对夜天光照亮的微弱目标进行增强，以供光差的光电成像技术，实现全彩夜视警戒。</w:t>
      </w:r>
    </w:p>
    <w:p w14:paraId="0ECDE11E" w14:textId="77777777" w:rsidR="008C34A0" w:rsidRDefault="008C34A0" w:rsidP="00A91D97">
      <w:pPr>
        <w:pStyle w:val="af0"/>
        <w:numPr>
          <w:ilvl w:val="0"/>
          <w:numId w:val="4"/>
        </w:numPr>
        <w:ind w:firstLineChars="0"/>
        <w:rPr>
          <w:kern w:val="0"/>
        </w:rPr>
      </w:pPr>
      <w:r>
        <w:rPr>
          <w:rFonts w:hint="eastAsia"/>
          <w:kern w:val="0"/>
        </w:rPr>
        <w:t>特写抓拍：基于球机本身的特性可实现较远距离的报警联动特写抓拍。</w:t>
      </w:r>
    </w:p>
    <w:p w14:paraId="0B41FB11" w14:textId="77777777" w:rsidR="008C34A0" w:rsidRDefault="008C34A0" w:rsidP="00A91D97">
      <w:pPr>
        <w:pStyle w:val="af0"/>
        <w:numPr>
          <w:ilvl w:val="0"/>
          <w:numId w:val="4"/>
        </w:numPr>
        <w:ind w:firstLineChars="0"/>
        <w:rPr>
          <w:kern w:val="0"/>
        </w:rPr>
      </w:pPr>
      <w:r>
        <w:rPr>
          <w:rFonts w:hint="eastAsia"/>
          <w:kern w:val="0"/>
        </w:rPr>
        <w:t>灵活可控：可远程控制上下左右转动镜头。</w:t>
      </w:r>
    </w:p>
    <w:p w14:paraId="7D49735E" w14:textId="77777777" w:rsidR="008C34A0" w:rsidRDefault="008C34A0" w:rsidP="00A91D97">
      <w:pPr>
        <w:pStyle w:val="af0"/>
        <w:numPr>
          <w:ilvl w:val="0"/>
          <w:numId w:val="4"/>
        </w:numPr>
        <w:ind w:firstLineChars="0"/>
        <w:rPr>
          <w:kern w:val="0"/>
        </w:rPr>
      </w:pPr>
      <w:bookmarkStart w:id="21" w:name="_Hlk527643755"/>
      <w:r>
        <w:rPr>
          <w:rFonts w:hint="eastAsia"/>
          <w:kern w:val="0"/>
        </w:rPr>
        <w:t>室外倾斜客流统计</w:t>
      </w:r>
      <w:bookmarkEnd w:id="21"/>
      <w:r>
        <w:rPr>
          <w:kern w:val="0"/>
        </w:rPr>
        <w:t>:</w:t>
      </w:r>
      <w:r>
        <w:rPr>
          <w:rFonts w:hint="eastAsia"/>
          <w:kern w:val="0"/>
        </w:rPr>
        <w:t>支持倾斜安装的客流统计摄像机，更好的场景适用性。</w:t>
      </w:r>
    </w:p>
    <w:p w14:paraId="05DBE632" w14:textId="77777777" w:rsidR="008C34A0" w:rsidRDefault="008C34A0" w:rsidP="00A91D97">
      <w:pPr>
        <w:pStyle w:val="af0"/>
        <w:numPr>
          <w:ilvl w:val="0"/>
          <w:numId w:val="4"/>
        </w:numPr>
        <w:ind w:firstLineChars="0"/>
        <w:rPr>
          <w:kern w:val="0"/>
        </w:rPr>
      </w:pPr>
      <w:r>
        <w:rPr>
          <w:rFonts w:hint="eastAsia"/>
          <w:kern w:val="0"/>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601AC82E" w14:textId="77777777" w:rsidR="008C34A0" w:rsidRDefault="008C34A0" w:rsidP="00A91D97">
      <w:pPr>
        <w:pStyle w:val="af0"/>
        <w:numPr>
          <w:ilvl w:val="0"/>
          <w:numId w:val="4"/>
        </w:numPr>
        <w:ind w:firstLineChars="0"/>
        <w:rPr>
          <w:kern w:val="0"/>
        </w:rPr>
      </w:pPr>
      <w:r>
        <w:rPr>
          <w:rFonts w:hint="eastAsia"/>
          <w:kern w:val="0"/>
        </w:rPr>
        <w:t>违停检测：采用</w:t>
      </w:r>
      <w:r>
        <w:rPr>
          <w:kern w:val="0"/>
        </w:rPr>
        <w:t>400W</w:t>
      </w:r>
      <w:r>
        <w:rPr>
          <w:rFonts w:hint="eastAsia"/>
          <w:kern w:val="0"/>
        </w:rPr>
        <w:t>像素的道路事件枪球，通过深度学习算法，将违停检测准确率提升到了</w:t>
      </w:r>
      <w:r>
        <w:rPr>
          <w:kern w:val="0"/>
        </w:rPr>
        <w:t>95%</w:t>
      </w:r>
      <w:r>
        <w:rPr>
          <w:rFonts w:hint="eastAsia"/>
          <w:kern w:val="0"/>
        </w:rPr>
        <w:t>以上。并可进行违停取证、违章取证、交通数据与</w:t>
      </w:r>
      <w:r>
        <w:rPr>
          <w:rFonts w:hint="eastAsia"/>
          <w:kern w:val="0"/>
        </w:rPr>
        <w:lastRenderedPageBreak/>
        <w:t>道路事件进行并行检测。</w:t>
      </w:r>
    </w:p>
    <w:p w14:paraId="7E7E7981" w14:textId="77777777" w:rsidR="008C34A0" w:rsidRDefault="008C34A0" w:rsidP="00A91D97">
      <w:pPr>
        <w:pStyle w:val="af0"/>
        <w:numPr>
          <w:ilvl w:val="0"/>
          <w:numId w:val="4"/>
        </w:numPr>
        <w:ind w:firstLineChars="0"/>
        <w:rPr>
          <w:kern w:val="0"/>
        </w:rPr>
      </w:pPr>
      <w:r>
        <w:rPr>
          <w:rFonts w:hint="eastAsia"/>
          <w:kern w:val="0"/>
        </w:rPr>
        <w:t>教育点名：通过高清摄像头人脸识别并进行信息匹配完成上课点名。</w:t>
      </w:r>
    </w:p>
    <w:p w14:paraId="5508402D" w14:textId="77777777" w:rsidR="008C34A0" w:rsidRDefault="008C34A0" w:rsidP="00A91D97">
      <w:pPr>
        <w:pStyle w:val="af0"/>
        <w:numPr>
          <w:ilvl w:val="0"/>
          <w:numId w:val="4"/>
        </w:numPr>
        <w:ind w:firstLineChars="0"/>
        <w:rPr>
          <w:kern w:val="0"/>
        </w:rPr>
      </w:pPr>
      <w:r>
        <w:rPr>
          <w:rFonts w:hint="eastAsia"/>
          <w:kern w:val="0"/>
        </w:rPr>
        <w:t>城管安全帽检测：检测工地、车间等场所人员安全帽佩戴情况监测。</w:t>
      </w:r>
    </w:p>
    <w:p w14:paraId="3892D0FF" w14:textId="77777777" w:rsidR="008C34A0" w:rsidRDefault="008C34A0" w:rsidP="00A91D97">
      <w:pPr>
        <w:pStyle w:val="af0"/>
        <w:numPr>
          <w:ilvl w:val="0"/>
          <w:numId w:val="4"/>
        </w:numPr>
        <w:ind w:firstLineChars="0"/>
        <w:rPr>
          <w:kern w:val="0"/>
        </w:rPr>
      </w:pPr>
      <w:r>
        <w:rPr>
          <w:rFonts w:hint="eastAsia"/>
          <w:kern w:val="0"/>
        </w:rPr>
        <w:t>水尺刻度识别：利用标定的方法，通过</w:t>
      </w:r>
      <w:r>
        <w:rPr>
          <w:kern w:val="0"/>
        </w:rPr>
        <w:t>37</w:t>
      </w:r>
      <w:r>
        <w:rPr>
          <w:rFonts w:hint="eastAsia"/>
          <w:kern w:val="0"/>
        </w:rPr>
        <w:t>倍球机采集图像，</w:t>
      </w:r>
      <w:r>
        <w:rPr>
          <w:kern w:val="0"/>
        </w:rPr>
        <w:t>M</w:t>
      </w:r>
      <w:r>
        <w:rPr>
          <w:rFonts w:hint="eastAsia"/>
          <w:kern w:val="0"/>
        </w:rPr>
        <w:t>芯片进行深度学习，即时显示水位信息，并生成月底检测报告。</w:t>
      </w:r>
    </w:p>
    <w:p w14:paraId="73688786" w14:textId="77777777" w:rsidR="008C34A0" w:rsidRDefault="008C34A0" w:rsidP="00A91D97">
      <w:pPr>
        <w:pStyle w:val="af0"/>
        <w:numPr>
          <w:ilvl w:val="0"/>
          <w:numId w:val="4"/>
        </w:numPr>
        <w:ind w:firstLineChars="0"/>
        <w:rPr>
          <w:kern w:val="0"/>
        </w:rPr>
      </w:pPr>
      <w:r>
        <w:rPr>
          <w:rFonts w:hint="eastAsia"/>
          <w:kern w:val="0"/>
        </w:rPr>
        <w:t>道路管理事件检测：基于深度学习算法，自动检测流动摊贩、出店经营、占道经营、垃圾堆放等事件并及时上报违法事件。</w:t>
      </w:r>
    </w:p>
    <w:p w14:paraId="0C240510" w14:textId="77777777" w:rsidR="008C34A0" w:rsidRDefault="008C34A0" w:rsidP="00A91D97">
      <w:pPr>
        <w:pStyle w:val="af0"/>
        <w:numPr>
          <w:ilvl w:val="0"/>
          <w:numId w:val="4"/>
        </w:numPr>
        <w:ind w:firstLineChars="0"/>
        <w:rPr>
          <w:kern w:val="0"/>
        </w:rPr>
      </w:pPr>
      <w:r>
        <w:rPr>
          <w:rFonts w:hint="eastAsia"/>
          <w:kern w:val="0"/>
        </w:rPr>
        <w:t>越界侦测：侦测视频中是否有物体跨越设置的警戒面，根据判断结果联动报警。用户可以设定任意形状的禁止区域，当符合目标制定尺寸的目标出现或进出该区域时，产生报警。</w:t>
      </w:r>
    </w:p>
    <w:p w14:paraId="5CE2E125" w14:textId="77777777" w:rsidR="008C34A0" w:rsidRDefault="008C34A0" w:rsidP="00A91D97">
      <w:pPr>
        <w:pStyle w:val="af0"/>
        <w:numPr>
          <w:ilvl w:val="0"/>
          <w:numId w:val="4"/>
        </w:numPr>
        <w:ind w:firstLineChars="0"/>
        <w:rPr>
          <w:kern w:val="0"/>
        </w:rPr>
      </w:pPr>
      <w:r>
        <w:rPr>
          <w:rFonts w:hint="eastAsia"/>
          <w:kern w:val="0"/>
        </w:rPr>
        <w:t>区域入侵侦测：该功能可侦测视频中是否有物体入侵设置的禁区，当有目标物体进入该区域时，设备可产生报警信号并做相关报警联动。针对大门口等重点区域开启越界侦测功能，当有人员、车辆等跨过警戒线时，即可触发报警。安装的推荐场景如图所示。</w:t>
      </w:r>
    </w:p>
    <w:p w14:paraId="06E43A56" w14:textId="77777777" w:rsidR="008C34A0" w:rsidRDefault="008C34A0" w:rsidP="00A91D97">
      <w:pPr>
        <w:pStyle w:val="af0"/>
        <w:numPr>
          <w:ilvl w:val="0"/>
          <w:numId w:val="4"/>
        </w:numPr>
        <w:ind w:firstLineChars="0"/>
        <w:rPr>
          <w:kern w:val="0"/>
        </w:rPr>
      </w:pPr>
      <w:r>
        <w:rPr>
          <w:rFonts w:hint="eastAsia"/>
          <w:kern w:val="0"/>
        </w:rPr>
        <w:t>物品遗留</w:t>
      </w:r>
      <w:r>
        <w:rPr>
          <w:kern w:val="0"/>
        </w:rPr>
        <w:t>/</w:t>
      </w:r>
      <w:r>
        <w:rPr>
          <w:rFonts w:hint="eastAsia"/>
          <w:kern w:val="0"/>
        </w:rPr>
        <w:t>拾取：物品遗留侦测功能针对某个特定区域出现的物品遗留现象进行检测，如行李物品、非法物体、炸药等物品进行快速的发现并通知相关人员进行危险排查。</w:t>
      </w:r>
    </w:p>
    <w:p w14:paraId="7C9EAC50" w14:textId="77777777" w:rsidR="008C34A0" w:rsidRDefault="008C34A0" w:rsidP="00A91D97">
      <w:pPr>
        <w:pStyle w:val="af0"/>
        <w:numPr>
          <w:ilvl w:val="0"/>
          <w:numId w:val="4"/>
        </w:numPr>
        <w:ind w:firstLineChars="0"/>
        <w:rPr>
          <w:kern w:val="0"/>
        </w:rPr>
      </w:pPr>
      <w:r>
        <w:rPr>
          <w:rFonts w:hint="eastAsia"/>
          <w:kern w:val="0"/>
        </w:rPr>
        <w:t>人脸抓拍</w:t>
      </w:r>
      <w:r>
        <w:rPr>
          <w:kern w:val="0"/>
        </w:rPr>
        <w:t>/</w:t>
      </w:r>
      <w:r>
        <w:rPr>
          <w:rFonts w:hint="eastAsia"/>
          <w:kern w:val="0"/>
        </w:rPr>
        <w:t>侦测：人脸侦测与人脸抓拍功能，不同设备所具备的智能功能种类不尽相同，请以实际情况为准。如需使用人脸侦测功能，需要目标人脸在图像中不能太小，水平宽度至少需达到</w:t>
      </w:r>
      <w:r>
        <w:rPr>
          <w:kern w:val="0"/>
        </w:rPr>
        <w:t>80</w:t>
      </w:r>
      <w:r>
        <w:rPr>
          <w:rFonts w:hint="eastAsia"/>
          <w:kern w:val="0"/>
        </w:rPr>
        <w:t>像素以上，建议在</w:t>
      </w:r>
      <w:r>
        <w:rPr>
          <w:kern w:val="0"/>
        </w:rPr>
        <w:t>80-150</w:t>
      </w:r>
      <w:r>
        <w:rPr>
          <w:rFonts w:hint="eastAsia"/>
          <w:kern w:val="0"/>
        </w:rPr>
        <w:t>像素之间；人脸抓拍对场景要求更加严格，请尽量安装出入口处，比如安检门等位置。以下场景仅供安装参考，使用时需根据实际场景及需求综合考虑。</w:t>
      </w:r>
    </w:p>
    <w:p w14:paraId="6E45664E" w14:textId="77777777" w:rsidR="008C34A0" w:rsidRDefault="008C34A0" w:rsidP="00A91D97">
      <w:pPr>
        <w:pStyle w:val="af0"/>
        <w:numPr>
          <w:ilvl w:val="0"/>
          <w:numId w:val="4"/>
        </w:numPr>
        <w:ind w:firstLineChars="0"/>
        <w:rPr>
          <w:kern w:val="0"/>
        </w:rPr>
      </w:pPr>
      <w:r>
        <w:rPr>
          <w:rFonts w:hint="eastAsia"/>
          <w:kern w:val="0"/>
        </w:rPr>
        <w:t>过线统计：过线统计功能需要设备安装在门的正上方垂直向下监控（即制高点安装），并且门口的出入宽度建议少于</w:t>
      </w:r>
      <w:r>
        <w:rPr>
          <w:kern w:val="0"/>
        </w:rPr>
        <w:t>2.5</w:t>
      </w:r>
      <w:r>
        <w:rPr>
          <w:rFonts w:hint="eastAsia"/>
          <w:kern w:val="0"/>
        </w:rPr>
        <w:t>米。对于超过</w:t>
      </w:r>
      <w:r>
        <w:rPr>
          <w:kern w:val="0"/>
        </w:rPr>
        <w:t>2.5</w:t>
      </w:r>
      <w:r>
        <w:rPr>
          <w:rFonts w:hint="eastAsia"/>
          <w:kern w:val="0"/>
        </w:rPr>
        <w:t>米的门口建议采取多部设备来实现。本功能建议用于室内场景。</w:t>
      </w:r>
    </w:p>
    <w:p w14:paraId="7772B83E" w14:textId="77777777" w:rsidR="008C34A0" w:rsidRDefault="008C34A0" w:rsidP="00A91D97">
      <w:pPr>
        <w:pStyle w:val="af0"/>
        <w:numPr>
          <w:ilvl w:val="0"/>
          <w:numId w:val="4"/>
        </w:numPr>
        <w:ind w:firstLineChars="0"/>
        <w:rPr>
          <w:kern w:val="0"/>
        </w:rPr>
      </w:pPr>
      <w:r>
        <w:rPr>
          <w:rFonts w:hint="eastAsia"/>
          <w:kern w:val="0"/>
        </w:rPr>
        <w:t>车辆检测：车辆检测对场景有较高要求，选择的场景越合适，车牌的识别率与抓拍率越高。场景中车牌的大小建议在</w:t>
      </w:r>
      <w:r>
        <w:rPr>
          <w:kern w:val="0"/>
        </w:rPr>
        <w:t>90-170</w:t>
      </w:r>
      <w:r>
        <w:rPr>
          <w:rFonts w:hint="eastAsia"/>
          <w:kern w:val="0"/>
        </w:rPr>
        <w:t>像素之间（水平像素），此时识别率最佳；设备安装时尽量放在高处斜向下方监控，俯角一般大于</w:t>
      </w:r>
      <w:r>
        <w:rPr>
          <w:kern w:val="0"/>
        </w:rPr>
        <w:t>15</w:t>
      </w:r>
      <w:r>
        <w:rPr>
          <w:rFonts w:hint="eastAsia"/>
          <w:kern w:val="0"/>
        </w:rPr>
        <w:t>°，道路监控安装高度在</w:t>
      </w:r>
      <w:r>
        <w:rPr>
          <w:kern w:val="0"/>
        </w:rPr>
        <w:t>5-6</w:t>
      </w:r>
      <w:r>
        <w:rPr>
          <w:rFonts w:hint="eastAsia"/>
          <w:kern w:val="0"/>
        </w:rPr>
        <w:t>米左右；如需安装补光灯，建议补光灯与监控设备留有一定的间隔，避免车牌严重过曝。</w:t>
      </w:r>
    </w:p>
    <w:p w14:paraId="071310BF" w14:textId="77777777" w:rsidR="008C34A0" w:rsidRDefault="008C34A0" w:rsidP="00A91D97">
      <w:pPr>
        <w:pStyle w:val="af0"/>
        <w:numPr>
          <w:ilvl w:val="0"/>
          <w:numId w:val="3"/>
        </w:numPr>
        <w:ind w:firstLineChars="0"/>
      </w:pPr>
      <w:r>
        <w:rPr>
          <w:rFonts w:hint="eastAsia"/>
        </w:rPr>
        <w:t>常用场景</w:t>
      </w:r>
    </w:p>
    <w:p w14:paraId="01762A5C" w14:textId="77777777" w:rsidR="008C34A0" w:rsidRDefault="008C34A0" w:rsidP="008C34A0">
      <w:pPr>
        <w:ind w:firstLineChars="95" w:firstLine="199"/>
        <w:rPr>
          <w:rFonts w:ascii="Calibri" w:hAnsi="Calibri" w:cs="Times New Roman"/>
          <w:sz w:val="21"/>
        </w:rPr>
      </w:pPr>
      <w:r>
        <w:rPr>
          <w:rFonts w:ascii="Calibri" w:hAnsi="Calibri" w:cs="Times New Roman"/>
          <w:noProof/>
          <w:sz w:val="21"/>
        </w:rPr>
        <w:lastRenderedPageBreak/>
        <w:drawing>
          <wp:inline distT="0" distB="0" distL="0" distR="0" wp14:anchorId="417B10F3" wp14:editId="29461B03">
            <wp:extent cx="5276850" cy="2981325"/>
            <wp:effectExtent l="0" t="0" r="0" b="9525"/>
            <wp:docPr id="31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 name="图片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6850" cy="2981325"/>
                    </a:xfrm>
                    <a:prstGeom prst="rect">
                      <a:avLst/>
                    </a:prstGeom>
                    <a:noFill/>
                    <a:ln>
                      <a:noFill/>
                    </a:ln>
                  </pic:spPr>
                </pic:pic>
              </a:graphicData>
            </a:graphic>
          </wp:inline>
        </w:drawing>
      </w:r>
    </w:p>
    <w:p w14:paraId="2D43BD0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ascii="楷体" w:eastAsia="楷体" w:hAnsi="楷体" w:cs="Times New Roman" w:hint="eastAsia"/>
          <w:kern w:val="0"/>
          <w:szCs w:val="24"/>
        </w:rPr>
        <w:t>通过摄像机进行人流量统计</w:t>
      </w:r>
    </w:p>
    <w:p w14:paraId="1AB77277"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drawing>
          <wp:inline distT="0" distB="0" distL="0" distR="0" wp14:anchorId="018708AD" wp14:editId="34648C5F">
            <wp:extent cx="5076825" cy="3381375"/>
            <wp:effectExtent l="0" t="0" r="9525" b="9525"/>
            <wp:docPr id="315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 name="图片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76825" cy="3381375"/>
                    </a:xfrm>
                    <a:prstGeom prst="rect">
                      <a:avLst/>
                    </a:prstGeom>
                    <a:noFill/>
                    <a:ln>
                      <a:noFill/>
                    </a:ln>
                  </pic:spPr>
                </pic:pic>
              </a:graphicData>
            </a:graphic>
          </wp:inline>
        </w:drawing>
      </w:r>
    </w:p>
    <w:p w14:paraId="0AAEF1B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rPr>
          <w:rFonts w:ascii="楷体" w:eastAsia="楷体" w:hAnsi="楷体" w:cs="Times New Roman" w:hint="eastAsia"/>
          <w:kern w:val="0"/>
          <w:szCs w:val="24"/>
        </w:rPr>
        <w:t>通过摄像机进行越界检测</w:t>
      </w:r>
    </w:p>
    <w:p w14:paraId="747B0D2B" w14:textId="77777777" w:rsidR="008C34A0" w:rsidRDefault="008C34A0" w:rsidP="00A91D97">
      <w:pPr>
        <w:pStyle w:val="af0"/>
        <w:numPr>
          <w:ilvl w:val="0"/>
          <w:numId w:val="3"/>
        </w:numPr>
        <w:ind w:firstLineChars="0"/>
      </w:pPr>
      <w:r>
        <w:rPr>
          <w:rFonts w:hint="eastAsia"/>
        </w:rPr>
        <w:t>前端设备</w:t>
      </w:r>
    </w:p>
    <w:p w14:paraId="2FB52877" w14:textId="77777777" w:rsidR="008C34A0" w:rsidRDefault="008C34A0" w:rsidP="008C34A0">
      <w:pPr>
        <w:ind w:firstLine="480"/>
        <w:rPr>
          <w:kern w:val="0"/>
        </w:rPr>
      </w:pPr>
      <w:r>
        <w:rPr>
          <w:rFonts w:hint="eastAsia"/>
          <w:kern w:val="0"/>
        </w:rPr>
        <w:t>治安监控系统常见的前端摄像机根据形态来分主要有枪机、球机、半球等类型，常见的前端设备如下图</w:t>
      </w:r>
      <w:r>
        <w:rPr>
          <w:kern w:val="0"/>
        </w:rPr>
        <w:t>x</w:t>
      </w:r>
      <w:r>
        <w:rPr>
          <w:rFonts w:hint="eastAsia"/>
          <w:kern w:val="0"/>
        </w:rPr>
        <w:t>所示：</w:t>
      </w:r>
    </w:p>
    <w:p w14:paraId="53DE266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1069E2D8" wp14:editId="49303EA4">
            <wp:extent cx="5276850" cy="1381125"/>
            <wp:effectExtent l="0" t="0" r="0" b="0"/>
            <wp:docPr id="31575" name="图片 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 name="图片 315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6850" cy="1381125"/>
                    </a:xfrm>
                    <a:prstGeom prst="rect">
                      <a:avLst/>
                    </a:prstGeom>
                    <a:noFill/>
                    <a:ln>
                      <a:noFill/>
                    </a:ln>
                  </pic:spPr>
                </pic:pic>
              </a:graphicData>
            </a:graphic>
          </wp:inline>
        </w:drawing>
      </w:r>
    </w:p>
    <w:p w14:paraId="0C755BED"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rPr>
          <w:rFonts w:ascii="楷体" w:eastAsia="楷体" w:hAnsi="楷体" w:cs="Times New Roman" w:hint="eastAsia"/>
          <w:kern w:val="0"/>
          <w:szCs w:val="24"/>
        </w:rPr>
        <w:t>常见的治安监控前端摄像机</w:t>
      </w:r>
    </w:p>
    <w:p w14:paraId="0D544048" w14:textId="77777777" w:rsidR="008C34A0" w:rsidRDefault="008C34A0" w:rsidP="008C34A0">
      <w:pPr>
        <w:ind w:firstLine="480"/>
        <w:rPr>
          <w:rFonts w:ascii="楷体" w:eastAsia="楷体" w:hAnsi="楷体"/>
          <w:kern w:val="0"/>
          <w:szCs w:val="24"/>
        </w:rPr>
      </w:pPr>
      <w:r>
        <w:rPr>
          <w:rFonts w:hint="eastAsia"/>
          <w:kern w:val="0"/>
        </w:rPr>
        <w:t>根据具体的应用场景，需要选择合适的前端摄像机，包括基础参数、镜头、功能、支持的网络和接口、音视频压缩标准、图像参数等。</w:t>
      </w:r>
    </w:p>
    <w:p w14:paraId="7432D1EF" w14:textId="77777777" w:rsidR="008C34A0" w:rsidRDefault="008C34A0" w:rsidP="00A91D97">
      <w:pPr>
        <w:pStyle w:val="af0"/>
        <w:numPr>
          <w:ilvl w:val="0"/>
          <w:numId w:val="3"/>
        </w:numPr>
        <w:ind w:firstLineChars="0"/>
      </w:pPr>
      <w:r>
        <w:rPr>
          <w:rFonts w:hint="eastAsia"/>
        </w:rPr>
        <w:t>系统特点</w:t>
      </w:r>
    </w:p>
    <w:p w14:paraId="5CACBE7A" w14:textId="77777777" w:rsidR="008C34A0" w:rsidRDefault="008C34A0" w:rsidP="008C34A0">
      <w:pPr>
        <w:ind w:firstLine="480"/>
        <w:rPr>
          <w:kern w:val="0"/>
        </w:rPr>
      </w:pPr>
      <w:r>
        <w:rPr>
          <w:rFonts w:hint="eastAsia"/>
          <w:kern w:val="0"/>
        </w:rPr>
        <w:t>治安监控系统能实现不同设备及系统的互联、互通、互控，实现音视频的采集、传输、转换、显示、存储、控制等功能；能进行身份认证和权限管理，保证信息的安全；能提供与其他业务系统的数据接口。治安监控系统和前端摄像机在主要有以下特点：</w:t>
      </w:r>
    </w:p>
    <w:p w14:paraId="6A142383" w14:textId="77777777" w:rsidR="008C34A0" w:rsidRDefault="008C34A0" w:rsidP="00A91D97">
      <w:pPr>
        <w:pStyle w:val="af0"/>
        <w:numPr>
          <w:ilvl w:val="0"/>
          <w:numId w:val="5"/>
        </w:numPr>
        <w:ind w:firstLineChars="0"/>
      </w:pPr>
      <w:r>
        <w:rPr>
          <w:rFonts w:hint="eastAsia"/>
        </w:rPr>
        <w:t>结构简化集成度高：监控主机通过网络治安监控系统管理软件实现了模拟系统中视频矩阵、画面分割器等设备的众多功能，并通过电脑硬盘实现录像功能，使系统结构大为简化、集成度高。</w:t>
      </w:r>
    </w:p>
    <w:p w14:paraId="21A34696" w14:textId="77777777" w:rsidR="008C34A0" w:rsidRDefault="008C34A0" w:rsidP="00A91D97">
      <w:pPr>
        <w:pStyle w:val="af0"/>
        <w:numPr>
          <w:ilvl w:val="0"/>
          <w:numId w:val="5"/>
        </w:numPr>
        <w:ind w:firstLineChars="0"/>
      </w:pPr>
      <w:r>
        <w:rPr>
          <w:rFonts w:hint="eastAsia"/>
        </w:rPr>
        <w:t>操作简单便于管理：数字监控系统基于计算机和网络设备，绝大部分系统控制管理功能通过电脑就可实现，操作简单，无须模拟系统中众多繁杂的设备，减少了工作人员对设备管理的繁琐步骤。</w:t>
      </w:r>
    </w:p>
    <w:p w14:paraId="0FD7B4D9" w14:textId="77777777" w:rsidR="008C34A0" w:rsidRDefault="008C34A0" w:rsidP="00A91D97">
      <w:pPr>
        <w:pStyle w:val="af0"/>
        <w:numPr>
          <w:ilvl w:val="0"/>
          <w:numId w:val="5"/>
        </w:numPr>
        <w:ind w:firstLineChars="0"/>
      </w:pPr>
      <w:r>
        <w:rPr>
          <w:rFonts w:hint="eastAsia"/>
        </w:rPr>
        <w:t>功能智能多样：多种显示模式</w:t>
      </w:r>
      <w:r>
        <w:t>；</w:t>
      </w:r>
      <w:r>
        <w:rPr>
          <w:rFonts w:hint="eastAsia"/>
        </w:rPr>
        <w:t>多画面智能切换轮巡</w:t>
      </w:r>
      <w:r>
        <w:t>；</w:t>
      </w:r>
      <w:r>
        <w:rPr>
          <w:rFonts w:hint="eastAsia"/>
        </w:rPr>
        <w:t>多种预警模式</w:t>
      </w:r>
      <w:r>
        <w:t>；</w:t>
      </w:r>
      <w:r>
        <w:rPr>
          <w:rFonts w:hint="eastAsia"/>
        </w:rPr>
        <w:t>实时、定时、报警触发、随时启停等多种录像方式</w:t>
      </w:r>
      <w:r>
        <w:t>；</w:t>
      </w:r>
      <w:r>
        <w:rPr>
          <w:rFonts w:hint="eastAsia"/>
        </w:rPr>
        <w:t>图片抓拍打印</w:t>
      </w:r>
      <w:r>
        <w:t>；</w:t>
      </w:r>
      <w:r>
        <w:rPr>
          <w:rFonts w:hint="eastAsia"/>
        </w:rPr>
        <w:t>智能快速录像回放查询等等。</w:t>
      </w:r>
    </w:p>
    <w:p w14:paraId="61419FD4" w14:textId="77777777" w:rsidR="008C34A0" w:rsidRDefault="008C34A0" w:rsidP="00A91D97">
      <w:pPr>
        <w:pStyle w:val="af0"/>
        <w:numPr>
          <w:ilvl w:val="0"/>
          <w:numId w:val="5"/>
        </w:numPr>
        <w:ind w:firstLineChars="0"/>
      </w:pPr>
      <w:r>
        <w:rPr>
          <w:rFonts w:hint="eastAsia"/>
        </w:rPr>
        <w:t>网络传输便于查看：由于全数字化网络视频集中监控模式基于网络的特性，无须增加设备投资，网络上的远程或本地监控中心均可以实时监控、录像或任意回放一个或多个监控现场画面，授权的联网电脑也可以实现监控功能，避免了地理位置间隔原因造成监督管理的不便和缺位。</w:t>
      </w:r>
    </w:p>
    <w:p w14:paraId="2D9D6E4B" w14:textId="77777777" w:rsidR="008C34A0" w:rsidRDefault="008C34A0" w:rsidP="00A91D97">
      <w:pPr>
        <w:pStyle w:val="af0"/>
        <w:numPr>
          <w:ilvl w:val="0"/>
          <w:numId w:val="5"/>
        </w:numPr>
        <w:ind w:firstLineChars="0"/>
      </w:pPr>
      <w:r>
        <w:rPr>
          <w:rFonts w:hint="eastAsia"/>
        </w:rPr>
        <w:t>系统安全稳定：图像掩码技术，防止非法篡改录像资料</w:t>
      </w:r>
      <w:r>
        <w:t>；</w:t>
      </w:r>
      <w:r>
        <w:rPr>
          <w:rFonts w:hint="eastAsia"/>
        </w:rPr>
        <w:t>网络上的任意授权电脑均可以进行录像备份，有效防止恶意破坏</w:t>
      </w:r>
      <w:r>
        <w:t>；</w:t>
      </w:r>
      <w:r>
        <w:rPr>
          <w:rFonts w:hint="eastAsia"/>
        </w:rPr>
        <w:t>网络故障断网缓存功能，有效保护视频数据；视频中断主机报警功能</w:t>
      </w:r>
      <w:r>
        <w:t>；</w:t>
      </w:r>
      <w:r>
        <w:rPr>
          <w:rFonts w:hint="eastAsia"/>
        </w:rPr>
        <w:t>授权分级管理功能</w:t>
      </w:r>
      <w:r>
        <w:t>；</w:t>
      </w:r>
      <w:r>
        <w:rPr>
          <w:rFonts w:hint="eastAsia"/>
        </w:rPr>
        <w:t>强大日志管理功能。</w:t>
      </w:r>
    </w:p>
    <w:p w14:paraId="0B9D0AC4" w14:textId="77777777" w:rsidR="008C34A0" w:rsidRDefault="008C34A0" w:rsidP="00A91D97">
      <w:pPr>
        <w:pStyle w:val="af0"/>
        <w:numPr>
          <w:ilvl w:val="0"/>
          <w:numId w:val="5"/>
        </w:numPr>
        <w:ind w:firstLineChars="0"/>
      </w:pPr>
      <w:r>
        <w:rPr>
          <w:rFonts w:hint="eastAsia"/>
        </w:rPr>
        <w:t>设备组网简单：监控摄像机的增加主要是前端的远程监控点增加，而监控前端通过</w:t>
      </w:r>
      <w:r>
        <w:t>IP</w:t>
      </w:r>
      <w:r>
        <w:rPr>
          <w:rFonts w:hint="eastAsia"/>
        </w:rPr>
        <w:t>地址进行标识，增加设备只是意味着</w:t>
      </w:r>
      <w:r>
        <w:t>IP</w:t>
      </w:r>
      <w:r>
        <w:rPr>
          <w:rFonts w:hint="eastAsia"/>
        </w:rPr>
        <w:t>地址的扩充，简单的结构可以组成庞大的多级监控网络。</w:t>
      </w:r>
    </w:p>
    <w:p w14:paraId="22B2BAAD" w14:textId="77777777" w:rsidR="008C34A0" w:rsidRDefault="008C34A0" w:rsidP="00A91D97">
      <w:pPr>
        <w:pStyle w:val="af0"/>
        <w:numPr>
          <w:ilvl w:val="0"/>
          <w:numId w:val="5"/>
        </w:numPr>
        <w:ind w:firstLineChars="0"/>
      </w:pPr>
      <w:r>
        <w:rPr>
          <w:rFonts w:hint="eastAsia"/>
        </w:rPr>
        <w:t>安装适应性强：治安监控摄像机发展的形状、结构等多样化，小巧轻便，在任何环境下通过立杆、抱箍、吸顶、贴墙等多种安装方式都可轻松实现城市治安监控的安装，减少安装人员的工作量，提升效率。</w:t>
      </w:r>
    </w:p>
    <w:p w14:paraId="3DB03E8A" w14:textId="77777777" w:rsidR="008C34A0" w:rsidRDefault="008C34A0" w:rsidP="00A91D97">
      <w:pPr>
        <w:pStyle w:val="af0"/>
        <w:numPr>
          <w:ilvl w:val="0"/>
          <w:numId w:val="3"/>
        </w:numPr>
        <w:ind w:firstLineChars="0"/>
      </w:pPr>
      <w:r>
        <w:rPr>
          <w:rFonts w:hint="eastAsia"/>
        </w:rPr>
        <w:t>系统通信原理图</w:t>
      </w:r>
    </w:p>
    <w:p w14:paraId="2D5BF6BF" w14:textId="77777777" w:rsidR="008C34A0" w:rsidRDefault="008C34A0" w:rsidP="008C34A0">
      <w:pPr>
        <w:ind w:firstLineChars="0" w:firstLine="0"/>
        <w:rPr>
          <w:rFonts w:ascii="Calibri" w:hAnsi="Calibri" w:cs="Times New Roman"/>
          <w:b/>
          <w:color w:val="FF0000"/>
          <w:sz w:val="21"/>
        </w:rPr>
      </w:pPr>
      <w:r>
        <w:rPr>
          <w:rFonts w:ascii="Calibri" w:hAnsi="Calibri" w:cs="Times New Roman"/>
          <w:b/>
          <w:noProof/>
          <w:color w:val="FF0000"/>
          <w:sz w:val="21"/>
        </w:rPr>
        <w:lastRenderedPageBreak/>
        <w:drawing>
          <wp:inline distT="0" distB="0" distL="0" distR="0" wp14:anchorId="5ADFE451" wp14:editId="5A46EB90">
            <wp:extent cx="5276850" cy="2213610"/>
            <wp:effectExtent l="0" t="0" r="0" b="0"/>
            <wp:docPr id="315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 name="图片 16"/>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3C15C33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治安监控网络通信原理图</w:t>
      </w:r>
    </w:p>
    <w:p w14:paraId="29EF2046" w14:textId="77777777" w:rsidR="008C34A0" w:rsidRDefault="008C34A0" w:rsidP="00A91D97">
      <w:pPr>
        <w:pStyle w:val="af0"/>
        <w:numPr>
          <w:ilvl w:val="0"/>
          <w:numId w:val="3"/>
        </w:numPr>
        <w:ind w:firstLineChars="0"/>
      </w:pPr>
      <w:r>
        <w:rPr>
          <w:rFonts w:hint="eastAsia"/>
        </w:rPr>
        <w:t>设备施工图</w:t>
      </w:r>
    </w:p>
    <w:p w14:paraId="55B5EA9B" w14:textId="77777777" w:rsidR="008C34A0" w:rsidRDefault="008C34A0" w:rsidP="008C34A0">
      <w:pPr>
        <w:ind w:firstLineChars="0" w:firstLine="0"/>
      </w:pPr>
      <w:r>
        <w:rPr>
          <w:rFonts w:hint="eastAsia"/>
        </w:rPr>
        <w:t>（</w:t>
      </w:r>
      <w:r>
        <w:rPr>
          <w:rFonts w:hint="eastAsia"/>
        </w:rPr>
        <w:t>1</w:t>
      </w:r>
      <w:r>
        <w:rPr>
          <w:rFonts w:hint="eastAsia"/>
        </w:rPr>
        <w:t>）网络、电缆接线图</w:t>
      </w:r>
    </w:p>
    <w:p w14:paraId="3EF61998" w14:textId="77777777" w:rsidR="008C34A0" w:rsidRDefault="008C34A0" w:rsidP="008C34A0">
      <w:pPr>
        <w:ind w:firstLineChars="0" w:firstLine="0"/>
      </w:pPr>
      <w:r>
        <w:rPr>
          <w:noProof/>
        </w:rPr>
        <w:drawing>
          <wp:inline distT="0" distB="0" distL="0" distR="0" wp14:anchorId="6DC7E1FB" wp14:editId="28353EE4">
            <wp:extent cx="5278120" cy="3401060"/>
            <wp:effectExtent l="0" t="0" r="0" b="0"/>
            <wp:docPr id="31580"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 name="图片 57345"/>
                    <pic:cNvPicPr>
                      <a:picLocks noChangeAspect="1"/>
                    </pic:cNvPicPr>
                  </pic:nvPicPr>
                  <pic:blipFill>
                    <a:blip r:embed="rId112" cstate="print"/>
                    <a:stretch>
                      <a:fillRect/>
                    </a:stretch>
                  </pic:blipFill>
                  <pic:spPr>
                    <a:xfrm>
                      <a:off x="0" y="0"/>
                      <a:ext cx="5278120" cy="3401060"/>
                    </a:xfrm>
                    <a:prstGeom prst="rect">
                      <a:avLst/>
                    </a:prstGeom>
                  </pic:spPr>
                </pic:pic>
              </a:graphicData>
            </a:graphic>
          </wp:inline>
        </w:drawing>
      </w:r>
    </w:p>
    <w:p w14:paraId="0240BB8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治安监控网络与电缆连接图</w:t>
      </w:r>
    </w:p>
    <w:p w14:paraId="086705AF" w14:textId="77777777" w:rsidR="008C34A0" w:rsidRDefault="008C34A0" w:rsidP="008C34A0">
      <w:pPr>
        <w:ind w:firstLineChars="0" w:firstLine="0"/>
      </w:pPr>
      <w:r>
        <w:rPr>
          <w:rFonts w:hint="eastAsia"/>
        </w:rPr>
        <w:t>（</w:t>
      </w:r>
      <w:r>
        <w:rPr>
          <w:rFonts w:hint="eastAsia"/>
        </w:rPr>
        <w:t>2</w:t>
      </w:r>
      <w:r>
        <w:rPr>
          <w:rFonts w:hint="eastAsia"/>
        </w:rPr>
        <w:t>）安装结构图</w:t>
      </w:r>
    </w:p>
    <w:p w14:paraId="7351C3AB" w14:textId="77777777" w:rsidR="008C34A0" w:rsidRDefault="008C34A0" w:rsidP="008C34A0">
      <w:pPr>
        <w:ind w:firstLineChars="0" w:firstLine="0"/>
      </w:pPr>
      <w:r>
        <w:rPr>
          <w:noProof/>
        </w:rPr>
        <w:lastRenderedPageBreak/>
        <w:drawing>
          <wp:inline distT="0" distB="0" distL="0" distR="0" wp14:anchorId="1DBA691A" wp14:editId="135ECDBC">
            <wp:extent cx="5278120" cy="3077210"/>
            <wp:effectExtent l="0" t="0" r="0" b="0"/>
            <wp:docPr id="31581"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 name="图片 5736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22CC77B1"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治安监控安装结构示意图</w:t>
      </w:r>
    </w:p>
    <w:p w14:paraId="19188051" w14:textId="77777777" w:rsidR="008C34A0" w:rsidRPr="008C34A0" w:rsidRDefault="008C34A0" w:rsidP="008C34A0">
      <w:pPr>
        <w:ind w:firstLine="480"/>
      </w:pPr>
    </w:p>
    <w:p w14:paraId="5BFF740C" w14:textId="77777777" w:rsidR="009C47F5" w:rsidRDefault="009C47F5" w:rsidP="00531CDC">
      <w:pPr>
        <w:pStyle w:val="3"/>
      </w:pPr>
      <w:bookmarkStart w:id="22" w:name="_Toc36807068"/>
      <w:r>
        <w:rPr>
          <w:rFonts w:hint="eastAsia"/>
        </w:rPr>
        <w:t>公共广播</w:t>
      </w:r>
      <w:r w:rsidR="00A91E2E">
        <w:rPr>
          <w:rFonts w:hint="eastAsia"/>
        </w:rPr>
        <w:t>系统设计研究</w:t>
      </w:r>
      <w:bookmarkEnd w:id="22"/>
    </w:p>
    <w:p w14:paraId="7213DB48" w14:textId="77777777" w:rsidR="00E75221" w:rsidRPr="00A80D26" w:rsidRDefault="00E75221" w:rsidP="00A91D97">
      <w:pPr>
        <w:pStyle w:val="af0"/>
        <w:numPr>
          <w:ilvl w:val="0"/>
          <w:numId w:val="7"/>
        </w:numPr>
        <w:ind w:firstLineChars="0"/>
        <w:rPr>
          <w:b/>
          <w:sz w:val="21"/>
        </w:rPr>
      </w:pPr>
      <w:r w:rsidRPr="00A80D26">
        <w:rPr>
          <w:rFonts w:hint="eastAsia"/>
        </w:rPr>
        <w:t>系统简介</w:t>
      </w:r>
    </w:p>
    <w:p w14:paraId="7ED03AB6" w14:textId="77777777" w:rsidR="00E75221" w:rsidRPr="00A80D26" w:rsidRDefault="00E75221" w:rsidP="00E75221">
      <w:pPr>
        <w:ind w:firstLine="480"/>
        <w:rPr>
          <w:kern w:val="0"/>
        </w:rPr>
      </w:pPr>
      <w:r>
        <w:rPr>
          <w:rFonts w:hint="eastAsia"/>
          <w:kern w:val="0"/>
        </w:rPr>
        <w:t>为了适应道路环境复杂的应用环境要求，本系统要求具有业务性广播功能、服务性广播功能和紧急广播功能，对各项功能也有着严格的技术指标要求：</w:t>
      </w:r>
      <w:r w:rsidRPr="00A10A6E">
        <w:rPr>
          <w:rFonts w:hint="eastAsia"/>
          <w:kern w:val="0"/>
        </w:rPr>
        <w:t>智慧</w:t>
      </w:r>
      <w:r>
        <w:rPr>
          <w:rFonts w:hint="eastAsia"/>
          <w:kern w:val="0"/>
        </w:rPr>
        <w:t>交通</w:t>
      </w:r>
      <w:r w:rsidRPr="00A10A6E">
        <w:rPr>
          <w:rFonts w:hint="eastAsia"/>
          <w:kern w:val="0"/>
        </w:rPr>
        <w:t>广播系统云平台远程可以控制管理</w:t>
      </w:r>
      <w:r w:rsidRPr="00A10A6E">
        <w:rPr>
          <w:kern w:val="0"/>
        </w:rPr>
        <w:t>IP</w:t>
      </w:r>
      <w:r w:rsidRPr="00A10A6E">
        <w:rPr>
          <w:rFonts w:hint="eastAsia"/>
          <w:kern w:val="0"/>
        </w:rPr>
        <w:t>音柱，定时播放设置好的音频节目，可以控制任意音柱播放任意节目，也可以组播，群播等方式播放音频节目，同时可以在监控中心中寻呼音柱，实现喊话、紧急通知、寻人寻物等重要功能。本系统</w:t>
      </w:r>
      <w:r>
        <w:rPr>
          <w:rFonts w:hint="eastAsia"/>
          <w:kern w:val="0"/>
        </w:rPr>
        <w:t>应广泛</w:t>
      </w:r>
      <w:r w:rsidRPr="00A10A6E">
        <w:rPr>
          <w:rFonts w:hint="eastAsia"/>
          <w:kern w:val="0"/>
        </w:rPr>
        <w:t>适用于公园、社区、购物中心、商业区等场所的突发事件通知、突发新闻及其他公共信息的广播。</w:t>
      </w:r>
      <w:r w:rsidR="00721135">
        <w:rPr>
          <w:rFonts w:hint="eastAsia"/>
          <w:kern w:val="0"/>
        </w:rPr>
        <w:t>需</w:t>
      </w:r>
      <w:r w:rsidRPr="00A10A6E">
        <w:rPr>
          <w:rFonts w:hint="eastAsia"/>
          <w:kern w:val="0"/>
        </w:rPr>
        <w:t>支持广播终端管理和媒体资源管理功能；广播音乐、新闻、天气预报以及政府紧急通告等；支持远程播放和停止，支持广播设备音量设置，可以管理广播任务，支持顺序或随机播放模式，可在多个终端设备上播放多个音频文件，可设置按天</w:t>
      </w:r>
      <w:r w:rsidRPr="00A10A6E">
        <w:rPr>
          <w:kern w:val="0"/>
        </w:rPr>
        <w:t>/</w:t>
      </w:r>
      <w:r w:rsidRPr="00A10A6E">
        <w:rPr>
          <w:rFonts w:hint="eastAsia"/>
          <w:kern w:val="0"/>
        </w:rPr>
        <w:t>周</w:t>
      </w:r>
      <w:r w:rsidRPr="00A10A6E">
        <w:rPr>
          <w:kern w:val="0"/>
        </w:rPr>
        <w:t>/</w:t>
      </w:r>
      <w:r w:rsidRPr="00A10A6E">
        <w:rPr>
          <w:rFonts w:hint="eastAsia"/>
          <w:kern w:val="0"/>
        </w:rPr>
        <w:t>月定时播放或一次性播放任务。</w:t>
      </w:r>
    </w:p>
    <w:p w14:paraId="15694524" w14:textId="77777777" w:rsidR="00E75221" w:rsidRPr="00A80D26" w:rsidRDefault="00E75221" w:rsidP="00A91D97">
      <w:pPr>
        <w:pStyle w:val="af0"/>
        <w:numPr>
          <w:ilvl w:val="0"/>
          <w:numId w:val="7"/>
        </w:numPr>
        <w:ind w:firstLineChars="0"/>
      </w:pPr>
      <w:r w:rsidRPr="00A80D26">
        <w:rPr>
          <w:rFonts w:hint="eastAsia"/>
        </w:rPr>
        <w:t>系统架构</w:t>
      </w:r>
    </w:p>
    <w:p w14:paraId="028E34A6" w14:textId="77777777" w:rsidR="00AF0335" w:rsidRDefault="00E75221" w:rsidP="00E75221">
      <w:pPr>
        <w:ind w:firstLine="480"/>
        <w:rPr>
          <w:kern w:val="0"/>
        </w:rPr>
      </w:pPr>
      <w:r>
        <w:rPr>
          <w:rFonts w:hint="eastAsia"/>
          <w:kern w:val="0"/>
        </w:rPr>
        <w:t>智慧交通</w:t>
      </w:r>
      <w:r w:rsidRPr="00A10A6E">
        <w:rPr>
          <w:rFonts w:hint="eastAsia"/>
          <w:kern w:val="0"/>
        </w:rPr>
        <w:t>广播系统包括广播控制中心、远程分控、前端设备、广播系统服务软件以及移动应用等，其中前端设备包括音箱、话筒、解码器、调谐器、网络适配器、功放设备等。</w:t>
      </w:r>
      <w:r>
        <w:rPr>
          <w:rFonts w:hint="eastAsia"/>
          <w:kern w:val="0"/>
        </w:rPr>
        <w:t>智慧交通</w:t>
      </w:r>
      <w:r w:rsidRPr="00A10A6E">
        <w:rPr>
          <w:rFonts w:hint="eastAsia"/>
          <w:kern w:val="0"/>
        </w:rPr>
        <w:t>广播系统架构如下图所示：</w:t>
      </w:r>
    </w:p>
    <w:p w14:paraId="24866B1F" w14:textId="77777777" w:rsidR="00E75221" w:rsidRDefault="00E75221" w:rsidP="00AF0335">
      <w:pPr>
        <w:ind w:firstLineChars="0" w:firstLine="0"/>
        <w:rPr>
          <w:rFonts w:ascii="Calibri" w:hAnsi="Calibri" w:cs="Times New Roman"/>
          <w:b/>
          <w:noProof/>
          <w:sz w:val="21"/>
        </w:rPr>
      </w:pPr>
      <w:r w:rsidRPr="00A10A6E">
        <w:rPr>
          <w:rFonts w:ascii="Calibri" w:hAnsi="Calibri" w:cs="Times New Roman"/>
          <w:b/>
          <w:noProof/>
          <w:sz w:val="21"/>
        </w:rPr>
        <w:lastRenderedPageBreak/>
        <w:drawing>
          <wp:inline distT="0" distB="0" distL="0" distR="0" wp14:anchorId="37075D1F" wp14:editId="308C2E1A">
            <wp:extent cx="5276850" cy="3533775"/>
            <wp:effectExtent l="0" t="0" r="0" b="9525"/>
            <wp:docPr id="57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53C83B30" w14:textId="77777777" w:rsidR="00E75221" w:rsidRPr="008028AB"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ascii="楷体" w:eastAsia="楷体" w:hAnsi="楷体" w:cs="Times New Roman" w:hint="eastAsia"/>
          <w:kern w:val="0"/>
          <w:szCs w:val="24"/>
        </w:rPr>
        <w:t>智慧交通</w:t>
      </w:r>
      <w:r w:rsidRPr="00A10A6E">
        <w:rPr>
          <w:rFonts w:ascii="楷体" w:eastAsia="楷体" w:hAnsi="楷体" w:cs="Times New Roman" w:hint="eastAsia"/>
          <w:kern w:val="0"/>
          <w:szCs w:val="24"/>
        </w:rPr>
        <w:t>广播系统架构图</w:t>
      </w:r>
    </w:p>
    <w:p w14:paraId="43937063" w14:textId="77777777" w:rsidR="00E75221" w:rsidRDefault="00583673" w:rsidP="00A91D97">
      <w:pPr>
        <w:pStyle w:val="af0"/>
        <w:numPr>
          <w:ilvl w:val="0"/>
          <w:numId w:val="7"/>
        </w:numPr>
        <w:ind w:firstLineChars="0"/>
      </w:pPr>
      <w:r>
        <w:rPr>
          <w:rFonts w:hint="eastAsia"/>
        </w:rPr>
        <w:t>设备关键材料选型</w:t>
      </w:r>
    </w:p>
    <w:p w14:paraId="0A4B588A" w14:textId="77777777" w:rsidR="00AF0335" w:rsidRDefault="00AF0335" w:rsidP="00AF0335">
      <w:pPr>
        <w:ind w:firstLineChars="0" w:firstLine="420"/>
      </w:pPr>
      <w:r>
        <w:rPr>
          <w:rFonts w:hint="eastAsia"/>
        </w:rPr>
        <w:t>公</w:t>
      </w:r>
      <w:r>
        <w:t>共广播要求能全天候的广播</w:t>
      </w:r>
      <w:r>
        <w:t xml:space="preserve"> , </w:t>
      </w:r>
      <w:r>
        <w:t>因此要求系统设备具有很高的稳定性</w:t>
      </w:r>
      <w:r>
        <w:t>,</w:t>
      </w:r>
      <w:r>
        <w:t>尤其是后</w:t>
      </w:r>
      <w:r>
        <w:rPr>
          <w:rFonts w:hint="eastAsia"/>
        </w:rPr>
        <w:t>级的功率放大器</w:t>
      </w:r>
      <w:r>
        <w:t>。在选用后级的功率放大器时要根据负载容量来选择输出功率合适的</w:t>
      </w:r>
      <w:r>
        <w:rPr>
          <w:rFonts w:hint="eastAsia"/>
        </w:rPr>
        <w:t>功率放大器</w:t>
      </w:r>
      <w:r>
        <w:t>。其容量应该考虑本路功放所带扬声器的总额定容量</w:t>
      </w:r>
      <w:r>
        <w:t>,</w:t>
      </w:r>
      <w:r>
        <w:t>按照</w:t>
      </w:r>
      <w:r>
        <w:rPr>
          <w:rFonts w:hint="eastAsia"/>
        </w:rPr>
        <w:t>下列公式</w:t>
      </w:r>
      <w:r>
        <w:t>确</w:t>
      </w:r>
      <w:r>
        <w:rPr>
          <w:rFonts w:hint="eastAsia"/>
        </w:rPr>
        <w:t>定：</w:t>
      </w:r>
    </w:p>
    <w:p w14:paraId="0790600E" w14:textId="77777777" w:rsidR="00AF0335" w:rsidRDefault="00AF0335" w:rsidP="00AF0335">
      <w:pPr>
        <w:ind w:firstLineChars="0" w:firstLine="0"/>
        <w:jc w:val="center"/>
      </w:pPr>
      <w:r>
        <w:rPr>
          <w:noProof/>
        </w:rPr>
        <w:drawing>
          <wp:inline distT="0" distB="0" distL="0" distR="0" wp14:anchorId="0CD16BFF" wp14:editId="5928D33A">
            <wp:extent cx="1391848" cy="2762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5167" cy="332451"/>
                    </a:xfrm>
                    <a:prstGeom prst="rect">
                      <a:avLst/>
                    </a:prstGeom>
                  </pic:spPr>
                </pic:pic>
              </a:graphicData>
            </a:graphic>
          </wp:inline>
        </w:drawing>
      </w:r>
    </w:p>
    <w:p w14:paraId="48C1BC39" w14:textId="77777777" w:rsidR="00AF0335" w:rsidRDefault="00AF0335" w:rsidP="00AF0335">
      <w:pPr>
        <w:ind w:firstLineChars="0" w:firstLine="0"/>
        <w:jc w:val="center"/>
      </w:pPr>
      <w:r>
        <w:rPr>
          <w:noProof/>
        </w:rPr>
        <w:drawing>
          <wp:inline distT="0" distB="0" distL="0" distR="0" wp14:anchorId="0E3C3DC0" wp14:editId="3819B4E2">
            <wp:extent cx="98107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81075" cy="238125"/>
                    </a:xfrm>
                    <a:prstGeom prst="rect">
                      <a:avLst/>
                    </a:prstGeom>
                  </pic:spPr>
                </pic:pic>
              </a:graphicData>
            </a:graphic>
          </wp:inline>
        </w:drawing>
      </w:r>
    </w:p>
    <w:p w14:paraId="4B5EA6F4" w14:textId="77777777" w:rsidR="00AF0335" w:rsidRDefault="00AF0335" w:rsidP="00AF0335">
      <w:pPr>
        <w:ind w:firstLineChars="0" w:firstLine="0"/>
      </w:pPr>
      <w:r>
        <w:rPr>
          <w:rFonts w:hint="eastAsia"/>
        </w:rPr>
        <w:t>式中</w:t>
      </w:r>
      <w:r>
        <w:t>:P</w:t>
      </w:r>
      <w:r>
        <w:t>为功率放大器输出的总功率。</w:t>
      </w:r>
    </w:p>
    <w:p w14:paraId="0937CD17" w14:textId="77777777" w:rsidR="00AF0335" w:rsidRDefault="00AF0335" w:rsidP="00AF0335">
      <w:pPr>
        <w:ind w:firstLineChars="0" w:firstLine="420"/>
      </w:pPr>
      <w:r>
        <w:rPr>
          <w:rFonts w:hint="eastAsia"/>
        </w:rPr>
        <w:t>P</w:t>
      </w:r>
      <w:r>
        <w:rPr>
          <w:rFonts w:hint="eastAsia"/>
          <w:vertAlign w:val="subscript"/>
        </w:rPr>
        <w:t>0</w:t>
      </w:r>
      <w:r>
        <w:t>为每一分路同时广播时的最大电功率。</w:t>
      </w:r>
    </w:p>
    <w:p w14:paraId="3CC394CB" w14:textId="77777777" w:rsidR="00AF0335" w:rsidRDefault="00AF0335" w:rsidP="00AF0335">
      <w:pPr>
        <w:ind w:firstLineChars="0" w:firstLine="420"/>
      </w:pPr>
      <w:r>
        <w:rPr>
          <w:rFonts w:hint="eastAsia"/>
        </w:rPr>
        <w:t>P</w:t>
      </w:r>
      <w:r w:rsidRPr="00AF0335">
        <w:rPr>
          <w:rFonts w:hint="eastAsia"/>
          <w:vertAlign w:val="subscript"/>
        </w:rPr>
        <w:t>i</w:t>
      </w:r>
      <w:r>
        <w:rPr>
          <w:rFonts w:hint="eastAsia"/>
        </w:rPr>
        <w:t>为第</w:t>
      </w:r>
      <w:r>
        <w:t>i</w:t>
      </w:r>
      <w:r>
        <w:t>分路用户设备的额定功率</w:t>
      </w:r>
      <w:r>
        <w:t>,K</w:t>
      </w:r>
      <w:r w:rsidRPr="00AF0335">
        <w:rPr>
          <w:rFonts w:hint="eastAsia"/>
          <w:vertAlign w:val="subscript"/>
        </w:rPr>
        <w:t>i</w:t>
      </w:r>
      <w:r>
        <w:t>为第</w:t>
      </w:r>
      <w:r>
        <w:t>i</w:t>
      </w:r>
      <w:r>
        <w:t>分路的同时需要系数。</w:t>
      </w:r>
    </w:p>
    <w:p w14:paraId="362FF462" w14:textId="77777777" w:rsidR="00AF0335" w:rsidRDefault="00AF0335" w:rsidP="00AF0335">
      <w:pPr>
        <w:ind w:firstLineChars="0" w:firstLine="420"/>
      </w:pPr>
      <w:r>
        <w:t>K</w:t>
      </w:r>
      <w:r>
        <w:rPr>
          <w:rFonts w:hint="eastAsia"/>
        </w:rPr>
        <w:t>1</w:t>
      </w:r>
      <w:r>
        <w:t>为线路损耗补偿系数</w:t>
      </w:r>
      <w:r>
        <w:t>,</w:t>
      </w:r>
      <w:r>
        <w:t>线路损耗</w:t>
      </w:r>
      <w:r>
        <w:t>ldB</w:t>
      </w:r>
      <w:r>
        <w:t>时取</w:t>
      </w:r>
      <w:r>
        <w:t>1.26</w:t>
      </w:r>
      <w:r>
        <w:t>。</w:t>
      </w:r>
    </w:p>
    <w:p w14:paraId="68BF15C3" w14:textId="77777777" w:rsidR="00AF0335" w:rsidRDefault="00AF0335" w:rsidP="00AF0335">
      <w:pPr>
        <w:ind w:firstLineChars="0" w:firstLine="420"/>
      </w:pPr>
      <w:r>
        <w:t>K</w:t>
      </w:r>
      <w:r>
        <w:rPr>
          <w:rFonts w:hint="eastAsia"/>
        </w:rPr>
        <w:t>2</w:t>
      </w:r>
      <w:r>
        <w:t>为老化系数</w:t>
      </w:r>
      <w:r>
        <w:t>,</w:t>
      </w:r>
      <w:r>
        <w:t>一般取</w:t>
      </w:r>
      <w:r>
        <w:t>1.4</w:t>
      </w:r>
      <w:r>
        <w:t>到</w:t>
      </w:r>
      <w:r>
        <w:t>2</w:t>
      </w:r>
      <w:r>
        <w:t>之间。</w:t>
      </w:r>
    </w:p>
    <w:p w14:paraId="05B2C298" w14:textId="77777777" w:rsidR="00AF0335" w:rsidRDefault="00AF0335" w:rsidP="00AF0335">
      <w:pPr>
        <w:ind w:firstLineChars="0" w:firstLine="420"/>
      </w:pPr>
      <w:r>
        <w:t>K,</w:t>
      </w:r>
      <w:r>
        <w:t>和只的取值见</w:t>
      </w:r>
      <w:r>
        <w:rPr>
          <w:rFonts w:hint="eastAsia"/>
        </w:rPr>
        <w:t>下表：</w:t>
      </w:r>
    </w:p>
    <w:p w14:paraId="35DFF226" w14:textId="77777777" w:rsidR="00AF0335" w:rsidRDefault="00AF0335" w:rsidP="00AF0335">
      <w:pPr>
        <w:ind w:firstLineChars="0" w:firstLine="420"/>
      </w:pPr>
      <w:r>
        <w:rPr>
          <w:rFonts w:hint="eastAsia"/>
        </w:rPr>
        <w:t>线路负载扬声器的总功率小于放大器额定输出功率。功率放大器的额定输出功率值至少为所需声级电功率的</w:t>
      </w:r>
      <w:r>
        <w:rPr>
          <w:rFonts w:hint="eastAsia"/>
        </w:rPr>
        <w:t>3</w:t>
      </w:r>
      <w:r>
        <w:rPr>
          <w:rFonts w:hint="eastAsia"/>
        </w:rPr>
        <w:t>倍以上。另外还要求阻抗匹配。</w:t>
      </w:r>
    </w:p>
    <w:tbl>
      <w:tblPr>
        <w:tblStyle w:val="af"/>
        <w:tblW w:w="0" w:type="auto"/>
        <w:tblLook w:val="04A0" w:firstRow="1" w:lastRow="0" w:firstColumn="1" w:lastColumn="0" w:noHBand="0" w:noVBand="1"/>
      </w:tblPr>
      <w:tblGrid>
        <w:gridCol w:w="4148"/>
        <w:gridCol w:w="4148"/>
      </w:tblGrid>
      <w:tr w:rsidR="005322A7" w14:paraId="5FC70659" w14:textId="77777777" w:rsidTr="007151FA">
        <w:tc>
          <w:tcPr>
            <w:tcW w:w="8296" w:type="dxa"/>
            <w:gridSpan w:val="2"/>
            <w:vAlign w:val="center"/>
          </w:tcPr>
          <w:p w14:paraId="6B5966BB" w14:textId="77777777" w:rsidR="005322A7" w:rsidRDefault="005322A7" w:rsidP="00AF0335">
            <w:pPr>
              <w:ind w:firstLineChars="0" w:firstLine="0"/>
              <w:jc w:val="center"/>
            </w:pPr>
            <w:r>
              <w:rPr>
                <w:rFonts w:hint="eastAsia"/>
              </w:rPr>
              <w:lastRenderedPageBreak/>
              <w:t>K</w:t>
            </w:r>
            <w:r w:rsidRPr="005322A7">
              <w:rPr>
                <w:rFonts w:hint="eastAsia"/>
                <w:vertAlign w:val="subscript"/>
              </w:rPr>
              <w:t>i</w:t>
            </w:r>
            <w:r>
              <w:rPr>
                <w:rFonts w:hint="eastAsia"/>
              </w:rPr>
              <w:t>的取值</w:t>
            </w:r>
          </w:p>
        </w:tc>
      </w:tr>
      <w:tr w:rsidR="00AF0335" w14:paraId="0911BD05" w14:textId="77777777" w:rsidTr="00AF0335">
        <w:tc>
          <w:tcPr>
            <w:tcW w:w="4148" w:type="dxa"/>
            <w:vAlign w:val="center"/>
          </w:tcPr>
          <w:p w14:paraId="714B6C41" w14:textId="77777777" w:rsidR="00AF0335" w:rsidRDefault="00AF0335" w:rsidP="00AF0335">
            <w:pPr>
              <w:ind w:firstLineChars="0" w:firstLine="0"/>
              <w:jc w:val="center"/>
            </w:pPr>
            <w:r>
              <w:rPr>
                <w:rFonts w:hint="eastAsia"/>
              </w:rPr>
              <w:t>广播内容</w:t>
            </w:r>
          </w:p>
        </w:tc>
        <w:tc>
          <w:tcPr>
            <w:tcW w:w="4148" w:type="dxa"/>
            <w:vAlign w:val="center"/>
          </w:tcPr>
          <w:p w14:paraId="7584F757" w14:textId="77777777" w:rsidR="00AF0335" w:rsidRDefault="00AF0335" w:rsidP="00AF0335">
            <w:pPr>
              <w:ind w:firstLineChars="0" w:firstLine="0"/>
              <w:jc w:val="center"/>
            </w:pPr>
            <w:r>
              <w:rPr>
                <w:rFonts w:hint="eastAsia"/>
              </w:rPr>
              <w:t>需要的系数</w:t>
            </w:r>
            <w:r>
              <w:rPr>
                <w:rFonts w:hint="eastAsia"/>
              </w:rPr>
              <w:t>K</w:t>
            </w:r>
            <w:r w:rsidRPr="00AF0335">
              <w:rPr>
                <w:rFonts w:hint="eastAsia"/>
                <w:vertAlign w:val="subscript"/>
              </w:rPr>
              <w:t>i</w:t>
            </w:r>
          </w:p>
        </w:tc>
      </w:tr>
      <w:tr w:rsidR="00AF0335" w14:paraId="672AA072" w14:textId="77777777" w:rsidTr="00AF0335">
        <w:tc>
          <w:tcPr>
            <w:tcW w:w="4148" w:type="dxa"/>
            <w:vAlign w:val="center"/>
          </w:tcPr>
          <w:p w14:paraId="088D1866" w14:textId="77777777" w:rsidR="00AF0335" w:rsidRDefault="005322A7" w:rsidP="00AF0335">
            <w:pPr>
              <w:ind w:firstLineChars="0" w:firstLine="0"/>
              <w:jc w:val="center"/>
            </w:pPr>
            <w:r>
              <w:rPr>
                <w:rFonts w:hint="eastAsia"/>
              </w:rPr>
              <w:t>服务性广播</w:t>
            </w:r>
          </w:p>
        </w:tc>
        <w:tc>
          <w:tcPr>
            <w:tcW w:w="4148" w:type="dxa"/>
            <w:vAlign w:val="center"/>
          </w:tcPr>
          <w:p w14:paraId="27EDC1A5" w14:textId="77777777" w:rsidR="00AF0335" w:rsidRDefault="005322A7" w:rsidP="00AF0335">
            <w:pPr>
              <w:ind w:firstLineChars="0" w:firstLine="0"/>
              <w:jc w:val="center"/>
            </w:pPr>
            <w:r>
              <w:rPr>
                <w:rFonts w:hint="eastAsia"/>
              </w:rPr>
              <w:t>0.2-0.4</w:t>
            </w:r>
          </w:p>
        </w:tc>
      </w:tr>
      <w:tr w:rsidR="00AF0335" w14:paraId="79FAA34D" w14:textId="77777777" w:rsidTr="00AF0335">
        <w:tc>
          <w:tcPr>
            <w:tcW w:w="4148" w:type="dxa"/>
            <w:vAlign w:val="center"/>
          </w:tcPr>
          <w:p w14:paraId="695A1685" w14:textId="77777777" w:rsidR="00AF0335" w:rsidRDefault="005322A7" w:rsidP="00AF0335">
            <w:pPr>
              <w:ind w:firstLineChars="0" w:firstLine="0"/>
              <w:jc w:val="center"/>
            </w:pPr>
            <w:r>
              <w:rPr>
                <w:rFonts w:hint="eastAsia"/>
              </w:rPr>
              <w:t>业务性广播</w:t>
            </w:r>
          </w:p>
        </w:tc>
        <w:tc>
          <w:tcPr>
            <w:tcW w:w="4148" w:type="dxa"/>
            <w:vAlign w:val="center"/>
          </w:tcPr>
          <w:p w14:paraId="401ED5BE" w14:textId="77777777" w:rsidR="00AF0335" w:rsidRDefault="005322A7" w:rsidP="00AF0335">
            <w:pPr>
              <w:ind w:firstLineChars="0" w:firstLine="0"/>
              <w:jc w:val="center"/>
            </w:pPr>
            <w:r>
              <w:rPr>
                <w:rFonts w:hint="eastAsia"/>
              </w:rPr>
              <w:t>0.7-0.8</w:t>
            </w:r>
          </w:p>
        </w:tc>
      </w:tr>
      <w:tr w:rsidR="00AF0335" w14:paraId="56E009FA" w14:textId="77777777" w:rsidTr="00AF0335">
        <w:tc>
          <w:tcPr>
            <w:tcW w:w="4148" w:type="dxa"/>
            <w:vAlign w:val="center"/>
          </w:tcPr>
          <w:p w14:paraId="1F57B38A" w14:textId="77777777" w:rsidR="00AF0335" w:rsidRDefault="005322A7" w:rsidP="00AF0335">
            <w:pPr>
              <w:ind w:firstLineChars="0" w:firstLine="0"/>
              <w:jc w:val="center"/>
            </w:pPr>
            <w:r>
              <w:rPr>
                <w:rFonts w:hint="eastAsia"/>
              </w:rPr>
              <w:t>背景音乐</w:t>
            </w:r>
          </w:p>
        </w:tc>
        <w:tc>
          <w:tcPr>
            <w:tcW w:w="4148" w:type="dxa"/>
            <w:vAlign w:val="center"/>
          </w:tcPr>
          <w:p w14:paraId="028F84A3" w14:textId="77777777" w:rsidR="00AF0335" w:rsidRDefault="005322A7" w:rsidP="00AF0335">
            <w:pPr>
              <w:ind w:firstLineChars="0" w:firstLine="0"/>
              <w:jc w:val="center"/>
            </w:pPr>
            <w:r>
              <w:rPr>
                <w:rFonts w:hint="eastAsia"/>
              </w:rPr>
              <w:t>0.5-0.6</w:t>
            </w:r>
          </w:p>
        </w:tc>
      </w:tr>
      <w:tr w:rsidR="00AF0335" w14:paraId="1E6C9670" w14:textId="77777777" w:rsidTr="00AF0335">
        <w:tc>
          <w:tcPr>
            <w:tcW w:w="4148" w:type="dxa"/>
            <w:vAlign w:val="center"/>
          </w:tcPr>
          <w:p w14:paraId="6BEB8E77" w14:textId="77777777" w:rsidR="00AF0335" w:rsidRDefault="005322A7" w:rsidP="00AF0335">
            <w:pPr>
              <w:ind w:firstLineChars="0" w:firstLine="0"/>
              <w:jc w:val="center"/>
            </w:pPr>
            <w:r>
              <w:rPr>
                <w:rFonts w:hint="eastAsia"/>
              </w:rPr>
              <w:t>紧急广播</w:t>
            </w:r>
          </w:p>
        </w:tc>
        <w:tc>
          <w:tcPr>
            <w:tcW w:w="4148" w:type="dxa"/>
            <w:vAlign w:val="center"/>
          </w:tcPr>
          <w:p w14:paraId="46C5697C" w14:textId="77777777" w:rsidR="00AF0335" w:rsidRDefault="005322A7" w:rsidP="00AF0335">
            <w:pPr>
              <w:ind w:firstLineChars="0" w:firstLine="0"/>
              <w:jc w:val="center"/>
            </w:pPr>
            <w:r>
              <w:rPr>
                <w:rFonts w:hint="eastAsia"/>
              </w:rPr>
              <w:t>1</w:t>
            </w:r>
          </w:p>
        </w:tc>
      </w:tr>
    </w:tbl>
    <w:p w14:paraId="46D3F8BD" w14:textId="77777777" w:rsidR="00AF0335" w:rsidRDefault="00AF0335" w:rsidP="00AF0335">
      <w:pPr>
        <w:ind w:firstLineChars="0" w:firstLine="0"/>
      </w:pPr>
    </w:p>
    <w:tbl>
      <w:tblPr>
        <w:tblStyle w:val="af"/>
        <w:tblW w:w="0" w:type="auto"/>
        <w:tblLook w:val="04A0" w:firstRow="1" w:lastRow="0" w:firstColumn="1" w:lastColumn="0" w:noHBand="0" w:noVBand="1"/>
      </w:tblPr>
      <w:tblGrid>
        <w:gridCol w:w="4148"/>
        <w:gridCol w:w="4148"/>
      </w:tblGrid>
      <w:tr w:rsidR="005322A7" w14:paraId="3A111DEE" w14:textId="77777777" w:rsidTr="007151FA">
        <w:tc>
          <w:tcPr>
            <w:tcW w:w="8296" w:type="dxa"/>
            <w:gridSpan w:val="2"/>
            <w:vAlign w:val="center"/>
          </w:tcPr>
          <w:p w14:paraId="4CFA5163" w14:textId="77777777" w:rsidR="005322A7" w:rsidRDefault="005322A7" w:rsidP="007151FA">
            <w:pPr>
              <w:ind w:firstLineChars="0" w:firstLine="0"/>
              <w:jc w:val="center"/>
            </w:pPr>
            <w:r>
              <w:rPr>
                <w:rFonts w:hint="eastAsia"/>
              </w:rPr>
              <w:t>P</w:t>
            </w:r>
            <w:r w:rsidRPr="005322A7">
              <w:rPr>
                <w:rFonts w:hint="eastAsia"/>
                <w:vertAlign w:val="subscript"/>
              </w:rPr>
              <w:t>i</w:t>
            </w:r>
            <w:r>
              <w:rPr>
                <w:rFonts w:hint="eastAsia"/>
              </w:rPr>
              <w:t>的取值</w:t>
            </w:r>
          </w:p>
        </w:tc>
      </w:tr>
      <w:tr w:rsidR="005322A7" w14:paraId="6E466EAA" w14:textId="77777777" w:rsidTr="007151FA">
        <w:tc>
          <w:tcPr>
            <w:tcW w:w="4148" w:type="dxa"/>
            <w:vAlign w:val="center"/>
          </w:tcPr>
          <w:p w14:paraId="3DB5FA91" w14:textId="77777777" w:rsidR="005322A7" w:rsidRDefault="005322A7" w:rsidP="007151FA">
            <w:pPr>
              <w:ind w:firstLineChars="0" w:firstLine="0"/>
              <w:jc w:val="center"/>
            </w:pPr>
            <w:r>
              <w:rPr>
                <w:rFonts w:hint="eastAsia"/>
              </w:rPr>
              <w:t>线路衰减</w:t>
            </w:r>
            <w:r>
              <w:rPr>
                <w:rFonts w:hint="eastAsia"/>
              </w:rPr>
              <w:t>dB</w:t>
            </w:r>
            <w:r>
              <w:rPr>
                <w:rFonts w:hint="eastAsia"/>
              </w:rPr>
              <w:t>值</w:t>
            </w:r>
          </w:p>
        </w:tc>
        <w:tc>
          <w:tcPr>
            <w:tcW w:w="4148" w:type="dxa"/>
            <w:vAlign w:val="center"/>
          </w:tcPr>
          <w:p w14:paraId="095A74FB" w14:textId="77777777" w:rsidR="005322A7" w:rsidRDefault="005322A7" w:rsidP="007151FA">
            <w:pPr>
              <w:ind w:firstLineChars="0" w:firstLine="0"/>
              <w:jc w:val="center"/>
            </w:pPr>
            <w:r>
              <w:rPr>
                <w:rFonts w:hint="eastAsia"/>
              </w:rPr>
              <w:t>需要的系数</w:t>
            </w:r>
            <w:r>
              <w:rPr>
                <w:rFonts w:hint="eastAsia"/>
              </w:rPr>
              <w:t>K</w:t>
            </w:r>
            <w:r w:rsidRPr="00AF0335">
              <w:rPr>
                <w:rFonts w:hint="eastAsia"/>
                <w:vertAlign w:val="subscript"/>
              </w:rPr>
              <w:t>i</w:t>
            </w:r>
          </w:p>
        </w:tc>
      </w:tr>
      <w:tr w:rsidR="005322A7" w14:paraId="14293A6D" w14:textId="77777777" w:rsidTr="007151FA">
        <w:tc>
          <w:tcPr>
            <w:tcW w:w="4148" w:type="dxa"/>
            <w:vAlign w:val="center"/>
          </w:tcPr>
          <w:p w14:paraId="1F10536A" w14:textId="77777777" w:rsidR="005322A7" w:rsidRDefault="005322A7" w:rsidP="007151FA">
            <w:pPr>
              <w:ind w:firstLineChars="0" w:firstLine="0"/>
              <w:jc w:val="center"/>
            </w:pPr>
            <w:r>
              <w:rPr>
                <w:rFonts w:hint="eastAsia"/>
              </w:rPr>
              <w:t>线路衰减</w:t>
            </w:r>
            <w:r>
              <w:rPr>
                <w:rFonts w:hint="eastAsia"/>
              </w:rPr>
              <w:t>1dB</w:t>
            </w:r>
          </w:p>
        </w:tc>
        <w:tc>
          <w:tcPr>
            <w:tcW w:w="4148" w:type="dxa"/>
            <w:vAlign w:val="center"/>
          </w:tcPr>
          <w:p w14:paraId="505CD376" w14:textId="77777777" w:rsidR="005322A7" w:rsidRDefault="005322A7" w:rsidP="007151FA">
            <w:pPr>
              <w:ind w:firstLineChars="0" w:firstLine="0"/>
              <w:jc w:val="center"/>
            </w:pPr>
            <w:r>
              <w:rPr>
                <w:rFonts w:hint="eastAsia"/>
              </w:rPr>
              <w:t>1.26</w:t>
            </w:r>
          </w:p>
        </w:tc>
      </w:tr>
      <w:tr w:rsidR="005322A7" w14:paraId="0E105F22" w14:textId="77777777" w:rsidTr="007151FA">
        <w:tc>
          <w:tcPr>
            <w:tcW w:w="4148" w:type="dxa"/>
            <w:vAlign w:val="center"/>
          </w:tcPr>
          <w:p w14:paraId="0CB311F0" w14:textId="77777777" w:rsidR="005322A7" w:rsidRDefault="005322A7" w:rsidP="007151FA">
            <w:pPr>
              <w:ind w:firstLineChars="0" w:firstLine="0"/>
              <w:jc w:val="center"/>
            </w:pPr>
            <w:r>
              <w:rPr>
                <w:rFonts w:hint="eastAsia"/>
              </w:rPr>
              <w:t>线路衰减</w:t>
            </w:r>
            <w:r>
              <w:rPr>
                <w:rFonts w:hint="eastAsia"/>
              </w:rPr>
              <w:t>2dB</w:t>
            </w:r>
          </w:p>
        </w:tc>
        <w:tc>
          <w:tcPr>
            <w:tcW w:w="4148" w:type="dxa"/>
            <w:vAlign w:val="center"/>
          </w:tcPr>
          <w:p w14:paraId="4CC3C95A" w14:textId="77777777" w:rsidR="005322A7" w:rsidRDefault="005322A7" w:rsidP="007151FA">
            <w:pPr>
              <w:ind w:firstLineChars="0" w:firstLine="0"/>
              <w:jc w:val="center"/>
            </w:pPr>
            <w:r>
              <w:rPr>
                <w:rFonts w:hint="eastAsia"/>
              </w:rPr>
              <w:t>1.58</w:t>
            </w:r>
          </w:p>
        </w:tc>
      </w:tr>
    </w:tbl>
    <w:p w14:paraId="251E623C" w14:textId="77777777" w:rsidR="005322A7" w:rsidRDefault="005322A7" w:rsidP="00AF0335">
      <w:pPr>
        <w:ind w:firstLineChars="0" w:firstLine="0"/>
      </w:pPr>
    </w:p>
    <w:p w14:paraId="19AB6B32" w14:textId="77777777" w:rsidR="007151FA" w:rsidRDefault="007151FA" w:rsidP="007151FA">
      <w:pPr>
        <w:ind w:firstLineChars="0" w:firstLine="420"/>
      </w:pPr>
      <w:r>
        <w:rPr>
          <w:rFonts w:hint="eastAsia"/>
        </w:rPr>
        <w:t>扬声器激发声场时，室内距离声源</w:t>
      </w:r>
      <w:r>
        <w:rPr>
          <w:rFonts w:hint="eastAsia"/>
        </w:rPr>
        <w:t>r</w:t>
      </w:r>
      <w:r>
        <w:rPr>
          <w:rFonts w:hint="eastAsia"/>
        </w:rPr>
        <w:t>处的声压级为：</w:t>
      </w:r>
    </w:p>
    <w:p w14:paraId="603C1702" w14:textId="77777777" w:rsidR="007151FA" w:rsidRDefault="007151FA" w:rsidP="007151FA">
      <w:pPr>
        <w:ind w:firstLineChars="0" w:firstLine="0"/>
        <w:jc w:val="center"/>
      </w:pPr>
      <w:r>
        <w:rPr>
          <w:noProof/>
        </w:rPr>
        <w:drawing>
          <wp:inline distT="0" distB="0" distL="0" distR="0" wp14:anchorId="4D3D1C8A" wp14:editId="3C7CBD30">
            <wp:extent cx="1933575" cy="276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3575" cy="276225"/>
                    </a:xfrm>
                    <a:prstGeom prst="rect">
                      <a:avLst/>
                    </a:prstGeom>
                  </pic:spPr>
                </pic:pic>
              </a:graphicData>
            </a:graphic>
          </wp:inline>
        </w:drawing>
      </w:r>
    </w:p>
    <w:p w14:paraId="7C4B8A41" w14:textId="77777777" w:rsidR="007151FA" w:rsidRDefault="007151FA" w:rsidP="007151FA">
      <w:pPr>
        <w:ind w:firstLineChars="0" w:firstLine="420"/>
      </w:pPr>
      <w:r>
        <w:rPr>
          <w:rFonts w:hint="eastAsia"/>
        </w:rPr>
        <w:t>式</w:t>
      </w:r>
      <w:r>
        <w:t>中</w:t>
      </w:r>
      <w:r>
        <w:t>:R=S/a(1</w:t>
      </w:r>
      <w:r>
        <w:t>一</w:t>
      </w:r>
      <w:r>
        <w:t>a)</w:t>
      </w:r>
      <w:r>
        <w:t>称为房间系数</w:t>
      </w:r>
      <w:r>
        <w:t>,r</w:t>
      </w:r>
      <w:r>
        <w:t>为声波传播的距离</w:t>
      </w:r>
      <w:r>
        <w:t>,Q</w:t>
      </w:r>
      <w:r>
        <w:t>为指向因数</w:t>
      </w:r>
      <w:r>
        <w:t>,S</w:t>
      </w:r>
      <w:r>
        <w:t>为表</w:t>
      </w:r>
    </w:p>
    <w:p w14:paraId="7903DA58" w14:textId="77777777" w:rsidR="007151FA" w:rsidRDefault="007151FA" w:rsidP="007151FA">
      <w:pPr>
        <w:ind w:firstLineChars="0" w:firstLine="0"/>
      </w:pPr>
      <w:r>
        <w:rPr>
          <w:rFonts w:hint="eastAsia"/>
        </w:rPr>
        <w:t>面</w:t>
      </w:r>
      <w:r>
        <w:t>积</w:t>
      </w:r>
      <w:r>
        <w:t>,a</w:t>
      </w:r>
      <w:r>
        <w:t>为吸声系数。</w:t>
      </w:r>
      <w:r>
        <w:rPr>
          <w:rFonts w:hint="eastAsia"/>
        </w:rPr>
        <w:t>L</w:t>
      </w:r>
      <w:r>
        <w:t>w=(10lgWa+120)</w:t>
      </w:r>
      <w:r>
        <w:t>为声源的声功率</w:t>
      </w:r>
      <w:r>
        <w:t>,</w:t>
      </w:r>
      <w:r>
        <w:rPr>
          <w:rFonts w:hint="eastAsia"/>
        </w:rPr>
        <w:t>W</w:t>
      </w:r>
      <w:r>
        <w:t>a</w:t>
      </w:r>
      <w:r>
        <w:t>为所需声源的总功率。</w:t>
      </w:r>
      <w:r>
        <w:rPr>
          <w:rFonts w:hint="eastAsia"/>
        </w:rPr>
        <w:t>为了保证清晰度</w:t>
      </w:r>
      <w:r>
        <w:t>:</w:t>
      </w:r>
    </w:p>
    <w:p w14:paraId="23DC5031" w14:textId="77777777" w:rsidR="007151FA" w:rsidRDefault="007151FA" w:rsidP="007151FA">
      <w:pPr>
        <w:ind w:firstLineChars="0" w:firstLine="0"/>
        <w:jc w:val="center"/>
      </w:pPr>
      <w:r>
        <w:rPr>
          <w:noProof/>
        </w:rPr>
        <w:drawing>
          <wp:inline distT="0" distB="0" distL="0" distR="0" wp14:anchorId="1872B939" wp14:editId="043890EF">
            <wp:extent cx="1933575" cy="238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3575" cy="238125"/>
                    </a:xfrm>
                    <a:prstGeom prst="rect">
                      <a:avLst/>
                    </a:prstGeom>
                  </pic:spPr>
                </pic:pic>
              </a:graphicData>
            </a:graphic>
          </wp:inline>
        </w:drawing>
      </w:r>
    </w:p>
    <w:p w14:paraId="55FD22C5" w14:textId="77777777" w:rsidR="007151FA" w:rsidRDefault="007151FA" w:rsidP="007151FA">
      <w:pPr>
        <w:ind w:firstLineChars="0" w:firstLine="0"/>
      </w:pPr>
      <w:r>
        <w:tab/>
      </w:r>
      <w:r>
        <w:rPr>
          <w:rFonts w:hint="eastAsia"/>
        </w:rPr>
        <w:t>考虑声能是直达声源：</w:t>
      </w:r>
    </w:p>
    <w:p w14:paraId="6B2BB788" w14:textId="77777777" w:rsidR="007151FA" w:rsidRDefault="007151FA" w:rsidP="007151FA">
      <w:pPr>
        <w:ind w:firstLineChars="0" w:firstLine="0"/>
        <w:jc w:val="center"/>
      </w:pPr>
      <w:r>
        <w:rPr>
          <w:noProof/>
        </w:rPr>
        <w:drawing>
          <wp:inline distT="0" distB="0" distL="0" distR="0" wp14:anchorId="091CD068" wp14:editId="3173E65F">
            <wp:extent cx="1905000" cy="238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000" cy="238125"/>
                    </a:xfrm>
                    <a:prstGeom prst="rect">
                      <a:avLst/>
                    </a:prstGeom>
                  </pic:spPr>
                </pic:pic>
              </a:graphicData>
            </a:graphic>
          </wp:inline>
        </w:drawing>
      </w:r>
    </w:p>
    <w:p w14:paraId="072CBFB1" w14:textId="77777777" w:rsidR="007151FA" w:rsidRPr="00A80D26" w:rsidRDefault="007151FA" w:rsidP="007151FA">
      <w:pPr>
        <w:ind w:firstLineChars="0" w:firstLine="0"/>
      </w:pPr>
    </w:p>
    <w:p w14:paraId="5AC29056" w14:textId="77777777" w:rsidR="00E75221" w:rsidRDefault="00E75221" w:rsidP="00E75221">
      <w:pPr>
        <w:ind w:firstLineChars="0" w:firstLine="0"/>
        <w:rPr>
          <w:noProof/>
        </w:rPr>
      </w:pPr>
      <w:r>
        <w:rPr>
          <w:noProof/>
        </w:rPr>
        <w:lastRenderedPageBreak/>
        <w:drawing>
          <wp:inline distT="0" distB="0" distL="0" distR="0" wp14:anchorId="46599404" wp14:editId="75903E8F">
            <wp:extent cx="5278120" cy="2715260"/>
            <wp:effectExtent l="0" t="0" r="0" b="0"/>
            <wp:docPr id="57360" name="图片 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8120" cy="2715260"/>
                    </a:xfrm>
                    <a:prstGeom prst="rect">
                      <a:avLst/>
                    </a:prstGeom>
                    <a:noFill/>
                    <a:ln>
                      <a:noFill/>
                    </a:ln>
                  </pic:spPr>
                </pic:pic>
              </a:graphicData>
            </a:graphic>
          </wp:inline>
        </w:drawing>
      </w:r>
    </w:p>
    <w:p w14:paraId="7528256E"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ascii="楷体" w:eastAsia="楷体" w:hAnsi="楷体" w:cs="Times New Roman" w:hint="eastAsia"/>
          <w:kern w:val="0"/>
          <w:szCs w:val="24"/>
        </w:rPr>
        <w:t>公共广播系统平台界面</w:t>
      </w:r>
    </w:p>
    <w:p w14:paraId="2030E646" w14:textId="77777777" w:rsidR="00E75221" w:rsidRPr="00A80D26" w:rsidRDefault="00E75221" w:rsidP="00721135">
      <w:pPr>
        <w:pStyle w:val="af0"/>
        <w:ind w:left="420" w:firstLineChars="0" w:firstLine="0"/>
      </w:pPr>
      <w:r w:rsidRPr="00A80D26">
        <w:rPr>
          <w:rFonts w:hint="eastAsia"/>
        </w:rPr>
        <w:t>系统通信原理图</w:t>
      </w:r>
    </w:p>
    <w:p w14:paraId="0EFEC1E8" w14:textId="77777777" w:rsidR="00E75221" w:rsidRDefault="00E75221" w:rsidP="00E75221">
      <w:pPr>
        <w:ind w:firstLineChars="0" w:firstLine="0"/>
        <w:rPr>
          <w:rFonts w:ascii="Calibri" w:hAnsi="Calibri" w:cs="Times New Roman"/>
          <w:b/>
          <w:noProof/>
          <w:color w:val="FF0000"/>
          <w:sz w:val="21"/>
        </w:rPr>
      </w:pPr>
      <w:r w:rsidRPr="005722FB">
        <w:rPr>
          <w:rFonts w:ascii="Calibri" w:hAnsi="Calibri" w:cs="Times New Roman"/>
          <w:b/>
          <w:noProof/>
          <w:color w:val="FF0000"/>
          <w:sz w:val="21"/>
        </w:rPr>
        <w:drawing>
          <wp:inline distT="0" distB="0" distL="0" distR="0" wp14:anchorId="39BCDD60" wp14:editId="1D85753B">
            <wp:extent cx="5278120" cy="1901100"/>
            <wp:effectExtent l="0" t="0" r="0" b="0"/>
            <wp:docPr id="573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278120" cy="1901100"/>
                    </a:xfrm>
                    <a:prstGeom prst="rect">
                      <a:avLst/>
                    </a:prstGeom>
                    <a:noFill/>
                    <a:ln>
                      <a:noFill/>
                    </a:ln>
                  </pic:spPr>
                </pic:pic>
              </a:graphicData>
            </a:graphic>
          </wp:inline>
        </w:drawing>
      </w:r>
    </w:p>
    <w:p w14:paraId="5E6196C7"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94</w:t>
      </w:r>
      <w:r>
        <w:fldChar w:fldCharType="end"/>
      </w:r>
      <w:r>
        <w:rPr>
          <w:rFonts w:hint="eastAsia"/>
        </w:rPr>
        <w:t>公共广播通信原理图</w:t>
      </w:r>
    </w:p>
    <w:p w14:paraId="60E244A8" w14:textId="77777777" w:rsidR="00E75221" w:rsidRPr="00A80D26" w:rsidRDefault="00E75221" w:rsidP="00A91D97">
      <w:pPr>
        <w:pStyle w:val="af0"/>
        <w:numPr>
          <w:ilvl w:val="0"/>
          <w:numId w:val="7"/>
        </w:numPr>
        <w:ind w:firstLineChars="0"/>
      </w:pPr>
      <w:r w:rsidRPr="00A80D26">
        <w:rPr>
          <w:rFonts w:hint="eastAsia"/>
        </w:rPr>
        <w:t>设备施工图</w:t>
      </w:r>
    </w:p>
    <w:p w14:paraId="6370BE3D" w14:textId="77777777" w:rsidR="00E75221" w:rsidRPr="00066A6A" w:rsidRDefault="00E75221" w:rsidP="00E75221">
      <w:pPr>
        <w:ind w:firstLine="480"/>
      </w:pPr>
      <w:r>
        <w:rPr>
          <w:rFonts w:hint="eastAsia"/>
        </w:rPr>
        <w:t>（</w:t>
      </w:r>
      <w:r>
        <w:rPr>
          <w:rFonts w:hint="eastAsia"/>
        </w:rPr>
        <w:t>1</w:t>
      </w:r>
      <w:r>
        <w:rPr>
          <w:rFonts w:hint="eastAsia"/>
        </w:rPr>
        <w:t>）</w:t>
      </w:r>
      <w:r w:rsidRPr="00066A6A">
        <w:rPr>
          <w:rFonts w:hint="eastAsia"/>
        </w:rPr>
        <w:t>网络，电缆接线图</w:t>
      </w:r>
    </w:p>
    <w:p w14:paraId="773F28DC" w14:textId="77777777" w:rsidR="00E75221" w:rsidRDefault="00E75221" w:rsidP="00E75221">
      <w:pPr>
        <w:ind w:firstLineChars="0" w:firstLine="0"/>
        <w:rPr>
          <w:noProof/>
        </w:rPr>
      </w:pPr>
      <w:r>
        <w:rPr>
          <w:noProof/>
        </w:rPr>
        <w:lastRenderedPageBreak/>
        <w:drawing>
          <wp:inline distT="0" distB="0" distL="0" distR="0" wp14:anchorId="23EF2B9B" wp14:editId="2968A49D">
            <wp:extent cx="5278120" cy="3441065"/>
            <wp:effectExtent l="0" t="0" r="0" b="0"/>
            <wp:docPr id="57362" name="图片 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78120" cy="3441065"/>
                    </a:xfrm>
                    <a:prstGeom prst="rect">
                      <a:avLst/>
                    </a:prstGeom>
                  </pic:spPr>
                </pic:pic>
              </a:graphicData>
            </a:graphic>
          </wp:inline>
        </w:drawing>
      </w:r>
    </w:p>
    <w:p w14:paraId="4D0F860B" w14:textId="77777777" w:rsidR="00E75221" w:rsidRPr="00066A6A"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95</w:t>
      </w:r>
      <w:r>
        <w:fldChar w:fldCharType="end"/>
      </w:r>
      <w:r>
        <w:t xml:space="preserve"> </w:t>
      </w:r>
      <w:r>
        <w:rPr>
          <w:rFonts w:hint="eastAsia"/>
        </w:rPr>
        <w:t>公共广播网络与电缆接线图</w:t>
      </w:r>
    </w:p>
    <w:p w14:paraId="6796333A" w14:textId="77777777" w:rsidR="00E75221" w:rsidRPr="00066A6A" w:rsidRDefault="00E75221" w:rsidP="00E75221">
      <w:pPr>
        <w:ind w:firstLine="480"/>
      </w:pPr>
      <w:r>
        <w:rPr>
          <w:rFonts w:hint="eastAsia"/>
        </w:rPr>
        <w:t>（</w:t>
      </w:r>
      <w:r>
        <w:rPr>
          <w:rFonts w:hint="eastAsia"/>
        </w:rPr>
        <w:t>2</w:t>
      </w:r>
      <w:r>
        <w:rPr>
          <w:rFonts w:hint="eastAsia"/>
        </w:rPr>
        <w:t>）</w:t>
      </w:r>
      <w:r w:rsidRPr="00066A6A">
        <w:rPr>
          <w:rFonts w:hint="eastAsia"/>
        </w:rPr>
        <w:t>安装结构图</w:t>
      </w:r>
    </w:p>
    <w:p w14:paraId="0838331B" w14:textId="77777777" w:rsidR="00E75221" w:rsidRDefault="00E75221" w:rsidP="00E75221">
      <w:pPr>
        <w:ind w:firstLine="480"/>
        <w:jc w:val="center"/>
        <w:rPr>
          <w:noProof/>
        </w:rPr>
      </w:pPr>
      <w:r>
        <w:rPr>
          <w:noProof/>
        </w:rPr>
        <w:drawing>
          <wp:inline distT="0" distB="0" distL="0" distR="0" wp14:anchorId="2E7FE391" wp14:editId="7B4A04EB">
            <wp:extent cx="3059783" cy="4298867"/>
            <wp:effectExtent l="19050" t="0" r="7267" b="0"/>
            <wp:docPr id="57363" name="图片 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l="4053"/>
                    <a:stretch/>
                  </pic:blipFill>
                  <pic:spPr bwMode="auto">
                    <a:xfrm>
                      <a:off x="0" y="0"/>
                      <a:ext cx="3068513" cy="4311133"/>
                    </a:xfrm>
                    <a:prstGeom prst="rect">
                      <a:avLst/>
                    </a:prstGeom>
                    <a:ln>
                      <a:noFill/>
                    </a:ln>
                    <a:extLst>
                      <a:ext uri="{53640926-AAD7-44D8-BBD7-CCE9431645EC}">
                        <a14:shadowObscured xmlns:a14="http://schemas.microsoft.com/office/drawing/2010/main"/>
                      </a:ext>
                    </a:extLst>
                  </pic:spPr>
                </pic:pic>
              </a:graphicData>
            </a:graphic>
          </wp:inline>
        </w:drawing>
      </w:r>
    </w:p>
    <w:p w14:paraId="6F0D5006"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t xml:space="preserve"> </w:t>
      </w:r>
      <w:r>
        <w:rPr>
          <w:rFonts w:hint="eastAsia"/>
        </w:rPr>
        <w:t>公共广播安装结构示意图</w:t>
      </w:r>
      <w:r>
        <w:rPr>
          <w:rFonts w:hint="eastAsia"/>
        </w:rPr>
        <w:t>1</w:t>
      </w:r>
    </w:p>
    <w:p w14:paraId="6CC3DF60" w14:textId="77777777" w:rsidR="00E75221" w:rsidRDefault="00E75221" w:rsidP="00E75221">
      <w:pPr>
        <w:ind w:firstLine="480"/>
        <w:jc w:val="center"/>
        <w:rPr>
          <w:noProof/>
        </w:rPr>
      </w:pPr>
      <w:r>
        <w:rPr>
          <w:noProof/>
        </w:rPr>
        <w:lastRenderedPageBreak/>
        <w:drawing>
          <wp:inline distT="0" distB="0" distL="0" distR="0" wp14:anchorId="61ABA401" wp14:editId="10BFA54A">
            <wp:extent cx="4376311" cy="2375065"/>
            <wp:effectExtent l="19050" t="0" r="5189" b="0"/>
            <wp:docPr id="31596" name="图片 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386783" cy="2380748"/>
                    </a:xfrm>
                    <a:prstGeom prst="rect">
                      <a:avLst/>
                    </a:prstGeom>
                  </pic:spPr>
                </pic:pic>
              </a:graphicData>
            </a:graphic>
          </wp:inline>
        </w:drawing>
      </w:r>
    </w:p>
    <w:p w14:paraId="315D66FA"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t xml:space="preserve"> </w:t>
      </w:r>
      <w:r>
        <w:rPr>
          <w:rFonts w:hint="eastAsia"/>
        </w:rPr>
        <w:t>公共广播安装结构示意图</w:t>
      </w:r>
      <w:r>
        <w:rPr>
          <w:rFonts w:hint="eastAsia"/>
        </w:rPr>
        <w:t>2</w:t>
      </w:r>
    </w:p>
    <w:p w14:paraId="67445D75" w14:textId="77777777" w:rsidR="00E75221" w:rsidRPr="00E75221" w:rsidRDefault="00E75221" w:rsidP="00E75221">
      <w:pPr>
        <w:ind w:firstLine="480"/>
      </w:pPr>
    </w:p>
    <w:p w14:paraId="44C24D23" w14:textId="77777777" w:rsidR="009C47F5" w:rsidRDefault="009C47F5" w:rsidP="00531CDC">
      <w:pPr>
        <w:pStyle w:val="3"/>
        <w:rPr>
          <w:rFonts w:hint="eastAsia"/>
        </w:rPr>
      </w:pPr>
      <w:bookmarkStart w:id="23" w:name="_Toc36807069"/>
      <w:r>
        <w:rPr>
          <w:rFonts w:hint="eastAsia"/>
        </w:rPr>
        <w:t>环境监控</w:t>
      </w:r>
      <w:r w:rsidR="00A91E2E">
        <w:rPr>
          <w:rFonts w:hint="eastAsia"/>
        </w:rPr>
        <w:t>系统设计研究</w:t>
      </w:r>
      <w:bookmarkEnd w:id="23"/>
    </w:p>
    <w:p w14:paraId="28E51A35" w14:textId="4675524E" w:rsidR="004D2F20" w:rsidRDefault="004D2F20" w:rsidP="004D2F20">
      <w:pPr>
        <w:pStyle w:val="4"/>
        <w:ind w:firstLine="560"/>
        <w:rPr>
          <w:rFonts w:hint="eastAsia"/>
        </w:rPr>
      </w:pPr>
      <w:r>
        <w:rPr>
          <w:rFonts w:hint="eastAsia"/>
        </w:rPr>
        <w:t>传感器管理算法研究</w:t>
      </w:r>
    </w:p>
    <w:p w14:paraId="329CC8FD" w14:textId="14572A12" w:rsidR="004D2F20" w:rsidRDefault="004D2F20" w:rsidP="00A91D97">
      <w:pPr>
        <w:pStyle w:val="af0"/>
        <w:numPr>
          <w:ilvl w:val="0"/>
          <w:numId w:val="46"/>
        </w:numPr>
        <w:ind w:firstLineChars="0"/>
        <w:rPr>
          <w:rFonts w:hint="eastAsia"/>
        </w:rPr>
      </w:pPr>
      <w:r>
        <w:rPr>
          <w:rFonts w:hint="eastAsia"/>
        </w:rPr>
        <w:t>引言</w:t>
      </w:r>
    </w:p>
    <w:p w14:paraId="502B52EA" w14:textId="6AD6A0C0" w:rsidR="004D2F20" w:rsidRPr="004D2F20" w:rsidRDefault="004D2F20" w:rsidP="004D2F20">
      <w:pPr>
        <w:ind w:firstLine="480"/>
        <w:rPr>
          <w:rFonts w:hint="eastAsia"/>
        </w:rPr>
      </w:pPr>
      <w:r w:rsidRPr="004D2F20">
        <w:rPr>
          <w:rFonts w:hint="eastAsia"/>
        </w:rPr>
        <w:t>传感器管理在实现过程中要有一定的准则，由此本章介绍了应用于传感器管理的各种算法。基于各种算法，我们可以将抽象的分析化为具体的管理方法。本章的总体思</w:t>
      </w:r>
      <w:r w:rsidRPr="004D2F20">
        <w:t xml:space="preserve"> </w:t>
      </w:r>
      <w:r w:rsidRPr="004D2F20">
        <w:rPr>
          <w:rFonts w:hint="eastAsia"/>
        </w:rPr>
        <w:t>路是先介绍各种算</w:t>
      </w:r>
      <w:r>
        <w:rPr>
          <w:rFonts w:hint="eastAsia"/>
        </w:rPr>
        <w:t>法基础，而后将算法应用于传感器管理的实际，有必要时要举出实例</w:t>
      </w:r>
      <w:r>
        <w:t xml:space="preserve"> </w:t>
      </w:r>
      <w:r>
        <w:rPr>
          <w:rFonts w:hint="eastAsia"/>
        </w:rPr>
        <w:t>进行仿真验证。</w:t>
      </w:r>
    </w:p>
    <w:p w14:paraId="7DFF2BF0" w14:textId="77777777" w:rsidR="004D2F20" w:rsidRDefault="004D2F20" w:rsidP="004D2F20">
      <w:pPr>
        <w:ind w:firstLine="480"/>
        <w:rPr>
          <w:rFonts w:ascii="Times" w:hAnsi="Times" w:cs="Times" w:hint="eastAsia"/>
          <w:szCs w:val="24"/>
        </w:rPr>
      </w:pPr>
    </w:p>
    <w:p w14:paraId="23B042A2" w14:textId="77777777" w:rsidR="004D2F20" w:rsidRDefault="004D2F20" w:rsidP="004D2F20">
      <w:pPr>
        <w:widowControl/>
        <w:autoSpaceDE w:val="0"/>
        <w:autoSpaceDN w:val="0"/>
        <w:adjustRightInd w:val="0"/>
        <w:spacing w:after="240" w:line="360" w:lineRule="atLeast"/>
        <w:ind w:firstLineChars="0" w:firstLine="0"/>
        <w:rPr>
          <w:rFonts w:hint="eastAsia"/>
        </w:rPr>
      </w:pPr>
      <w:r>
        <w:rPr>
          <w:rFonts w:hint="eastAsia"/>
        </w:rPr>
        <w:t>2</w:t>
      </w:r>
      <w:r>
        <w:rPr>
          <w:rFonts w:hint="eastAsia"/>
        </w:rPr>
        <w:t>、</w:t>
      </w:r>
      <w:r w:rsidRPr="004D2F20">
        <w:t>基于效能函数的传感器管理算法</w:t>
      </w:r>
    </w:p>
    <w:p w14:paraId="4E4EBD2A" w14:textId="403318C4" w:rsidR="004D2F20" w:rsidRPr="004D2F20" w:rsidRDefault="004D2F20" w:rsidP="004D2F20">
      <w:pPr>
        <w:widowControl/>
        <w:autoSpaceDE w:val="0"/>
        <w:autoSpaceDN w:val="0"/>
        <w:adjustRightInd w:val="0"/>
        <w:spacing w:after="240" w:line="360" w:lineRule="atLeast"/>
        <w:ind w:firstLineChars="0" w:firstLine="0"/>
      </w:pPr>
      <w:r>
        <w:rPr>
          <w:rFonts w:hint="eastAsia"/>
        </w:rPr>
        <w:t xml:space="preserve">    </w:t>
      </w:r>
      <w:r>
        <w:rPr>
          <w:rFonts w:hint="eastAsia"/>
        </w:rPr>
        <w:t>传感器管理就是利用有限的传感器资源</w:t>
      </w:r>
      <w:r>
        <w:t>,</w:t>
      </w:r>
      <w:r>
        <w:rPr>
          <w:rFonts w:hint="eastAsia"/>
        </w:rPr>
        <w:t>满足对多个目标和扫描空间的要求</w:t>
      </w:r>
      <w:r>
        <w:t>,</w:t>
      </w:r>
      <w:r>
        <w:rPr>
          <w:rFonts w:hint="eastAsia"/>
        </w:rPr>
        <w:t>以得</w:t>
      </w:r>
      <w:r>
        <w:t xml:space="preserve"> </w:t>
      </w:r>
      <w:r>
        <w:rPr>
          <w:rFonts w:hint="eastAsia"/>
        </w:rPr>
        <w:t>到各种具体特性的最优度量值</w:t>
      </w:r>
      <w:r>
        <w:t>,</w:t>
      </w:r>
      <w:r>
        <w:rPr>
          <w:rFonts w:hint="eastAsia"/>
        </w:rPr>
        <w:t>并以这个最优准则对传感器资源进行科学合理的分配。</w:t>
      </w:r>
      <w:r>
        <w:t xml:space="preserve"> </w:t>
      </w:r>
    </w:p>
    <w:p w14:paraId="3DBBCDCC" w14:textId="77777777" w:rsidR="004D2F20" w:rsidRDefault="004D2F20" w:rsidP="004D2F20">
      <w:pPr>
        <w:ind w:firstLine="480"/>
        <w:rPr>
          <w:rFonts w:hAnsi="Times" w:hint="eastAsia"/>
        </w:rPr>
      </w:pPr>
      <w:r>
        <w:rPr>
          <w:rFonts w:hAnsi="Times" w:hint="eastAsia"/>
        </w:rPr>
        <w:t>传感器管理的核心问题就是依据一定的最优准则</w:t>
      </w:r>
      <w:r>
        <w:rPr>
          <w:rFonts w:hAnsi="Times"/>
        </w:rPr>
        <w:t>,</w:t>
      </w:r>
      <w:r>
        <w:rPr>
          <w:rFonts w:hAnsi="Times" w:hint="eastAsia"/>
        </w:rPr>
        <w:t>确定目标选择何种传感器以及</w:t>
      </w:r>
      <w:r>
        <w:rPr>
          <w:rFonts w:hAnsi="Times"/>
        </w:rPr>
        <w:t xml:space="preserve"> </w:t>
      </w:r>
      <w:r>
        <w:rPr>
          <w:rFonts w:hAnsi="Times" w:hint="eastAsia"/>
        </w:rPr>
        <w:t>该传感器的工作方式和工作参数。传感器管理的范围包括</w:t>
      </w:r>
      <w:r>
        <w:rPr>
          <w:rFonts w:hAnsi="Times"/>
        </w:rPr>
        <w:t>:</w:t>
      </w:r>
      <w:r>
        <w:rPr>
          <w:rFonts w:hAnsi="Times" w:hint="eastAsia"/>
        </w:rPr>
        <w:t>空间管理、模式管理和时间</w:t>
      </w:r>
      <w:r>
        <w:rPr>
          <w:rFonts w:hAnsi="Times"/>
        </w:rPr>
        <w:t xml:space="preserve"> </w:t>
      </w:r>
      <w:r>
        <w:rPr>
          <w:rFonts w:hAnsi="Times" w:hint="eastAsia"/>
        </w:rPr>
        <w:t>管理</w:t>
      </w:r>
      <w:r>
        <w:rPr>
          <w:rFonts w:hAnsi="Times"/>
        </w:rPr>
        <w:t>,</w:t>
      </w:r>
      <w:r>
        <w:rPr>
          <w:rFonts w:hAnsi="Times" w:hint="eastAsia"/>
        </w:rPr>
        <w:t>它由实际应用的信息需求、目标、事件的优先级等众多因素驱动。</w:t>
      </w:r>
      <w:r>
        <w:rPr>
          <w:rFonts w:hAnsi="Times"/>
        </w:rPr>
        <w:t xml:space="preserve"> </w:t>
      </w:r>
    </w:p>
    <w:p w14:paraId="071FCB1D" w14:textId="77777777" w:rsidR="000615F5" w:rsidRPr="000615F5" w:rsidRDefault="000615F5" w:rsidP="004D2F20">
      <w:pPr>
        <w:ind w:firstLine="480"/>
        <w:rPr>
          <w:rFonts w:ascii="Times" w:hAnsi="Times" w:cs="Times" w:hint="eastAsia"/>
          <w:szCs w:val="24"/>
        </w:rPr>
      </w:pPr>
    </w:p>
    <w:p w14:paraId="68D2E745" w14:textId="77777777" w:rsidR="004D2F20" w:rsidRDefault="004D2F20" w:rsidP="004D2F20">
      <w:pPr>
        <w:ind w:firstLine="480"/>
        <w:rPr>
          <w:rFonts w:ascii="Times" w:hAnsi="Times" w:cs="Times"/>
          <w:szCs w:val="24"/>
        </w:rPr>
      </w:pPr>
      <w:r>
        <w:rPr>
          <w:rFonts w:hAnsi="Times" w:hint="eastAsia"/>
        </w:rPr>
        <w:lastRenderedPageBreak/>
        <w:t>传感器管理的功能包括</w:t>
      </w:r>
      <w:r>
        <w:rPr>
          <w:rFonts w:hAnsi="Times"/>
        </w:rPr>
        <w:t>:</w:t>
      </w:r>
      <w:r>
        <w:rPr>
          <w:rFonts w:hAnsi="Times" w:hint="eastAsia"/>
        </w:rPr>
        <w:t>目标排列、事件预测、传感器预测、传感器对目标的分配、</w:t>
      </w:r>
      <w:r>
        <w:rPr>
          <w:rFonts w:hAnsi="Times"/>
        </w:rPr>
        <w:t xml:space="preserve"> </w:t>
      </w:r>
      <w:r>
        <w:rPr>
          <w:rFonts w:hAnsi="Times" w:hint="eastAsia"/>
        </w:rPr>
        <w:t>空间和时间范围控制、配置和控制策略。</w:t>
      </w:r>
      <w:r>
        <w:rPr>
          <w:rFonts w:hAnsi="Times"/>
        </w:rPr>
        <w:t xml:space="preserve"> </w:t>
      </w:r>
    </w:p>
    <w:p w14:paraId="7D8F8B59" w14:textId="77777777" w:rsidR="000615F5" w:rsidRDefault="004D2F20" w:rsidP="000615F5">
      <w:pPr>
        <w:ind w:firstLine="480"/>
        <w:rPr>
          <w:szCs w:val="24"/>
        </w:rPr>
      </w:pPr>
      <w:r w:rsidRPr="004D2F20">
        <w:t xml:space="preserve"> </w:t>
      </w:r>
      <w:r w:rsidR="000615F5">
        <w:t xml:space="preserve">2.1 </w:t>
      </w:r>
      <w:r w:rsidR="000615F5">
        <w:t>建立效能函数</w:t>
      </w:r>
      <w:r w:rsidR="000615F5">
        <w:t xml:space="preserve"> </w:t>
      </w:r>
    </w:p>
    <w:p w14:paraId="06E1BF36" w14:textId="5ABD7E9D" w:rsidR="000615F5" w:rsidRDefault="000615F5" w:rsidP="000615F5">
      <w:pPr>
        <w:ind w:firstLine="480"/>
        <w:rPr>
          <w:szCs w:val="24"/>
        </w:rPr>
      </w:pPr>
      <w:r>
        <w:rPr>
          <w:rFonts w:hint="eastAsia"/>
        </w:rPr>
        <w:t>首先引入传感器</w:t>
      </w:r>
      <w:r>
        <w:t>(</w:t>
      </w:r>
      <w:r>
        <w:rPr>
          <w:rFonts w:hint="eastAsia"/>
        </w:rPr>
        <w:t>伪传感器</w:t>
      </w:r>
      <w:r>
        <w:t>)-</w:t>
      </w:r>
      <w:r>
        <w:rPr>
          <w:rFonts w:hint="eastAsia"/>
        </w:rPr>
        <w:t>目标配对函数及目标优先级排序函数</w:t>
      </w:r>
      <w:r>
        <w:t>,</w:t>
      </w:r>
      <w:r>
        <w:rPr>
          <w:rFonts w:hint="eastAsia"/>
        </w:rPr>
        <w:t>然后建立效能函数。</w:t>
      </w:r>
      <w:r>
        <w:t xml:space="preserve"> </w:t>
      </w:r>
    </w:p>
    <w:p w14:paraId="3F32BB96" w14:textId="4DC696FE" w:rsidR="00BA02E8" w:rsidRDefault="000615F5" w:rsidP="00A91D97">
      <w:pPr>
        <w:pStyle w:val="af0"/>
        <w:numPr>
          <w:ilvl w:val="0"/>
          <w:numId w:val="47"/>
        </w:numPr>
        <w:ind w:firstLineChars="0"/>
        <w:rPr>
          <w:rFonts w:hint="eastAsia"/>
        </w:rPr>
      </w:pPr>
      <w:r>
        <w:rPr>
          <w:rFonts w:hint="eastAsia"/>
        </w:rPr>
        <w:t>传感器</w:t>
      </w:r>
      <w:r>
        <w:t>(</w:t>
      </w:r>
      <w:r>
        <w:rPr>
          <w:rFonts w:hint="eastAsia"/>
        </w:rPr>
        <w:t>组合</w:t>
      </w:r>
      <w:r>
        <w:t>)-</w:t>
      </w:r>
      <w:r>
        <w:rPr>
          <w:rFonts w:hint="eastAsia"/>
        </w:rPr>
        <w:t>目标配对函数</w:t>
      </w:r>
    </w:p>
    <w:p w14:paraId="483E417F" w14:textId="4033B445" w:rsidR="000615F5" w:rsidRDefault="000615F5" w:rsidP="00BA02E8">
      <w:pPr>
        <w:ind w:left="480" w:firstLineChars="0" w:firstLine="0"/>
        <w:rPr>
          <w:rFonts w:ascii="Times" w:cs="Times"/>
          <w:szCs w:val="24"/>
        </w:rPr>
      </w:pPr>
      <w:r>
        <w:rPr>
          <w:rFonts w:hint="eastAsia"/>
        </w:rPr>
        <w:t>定义</w:t>
      </w:r>
      <w:r>
        <w:t xml:space="preserve">1 </w:t>
      </w:r>
      <w:r>
        <w:rPr>
          <w:rFonts w:hint="eastAsia"/>
        </w:rPr>
        <w:t>函数</w:t>
      </w:r>
      <w:r w:rsidRPr="00BA02E8">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sidR="00BA02E8">
        <w:t xml:space="preserve"> </w:t>
      </w:r>
      <w:r>
        <w:t>(</w:t>
      </w:r>
      <w:r w:rsidRPr="00BA02E8">
        <w:rPr>
          <w:rFonts w:hint="eastAsia"/>
          <w:sz w:val="29"/>
          <w:szCs w:val="29"/>
        </w:rPr>
        <w:t>χ</w:t>
      </w:r>
      <w:r w:rsidR="00BA02E8">
        <w:rPr>
          <w:rFonts w:ascii="Times New Roman" w:hAnsi="Times New Roman" w:cs="Times New Roman"/>
          <w:sz w:val="18"/>
          <w:szCs w:val="18"/>
        </w:rPr>
        <w:t>1</w:t>
      </w:r>
      <w:r>
        <w:t>,</w:t>
      </w:r>
      <w:r w:rsidRPr="00BA02E8">
        <w:rPr>
          <w:rFonts w:hint="eastAsia"/>
          <w:sz w:val="29"/>
          <w:szCs w:val="29"/>
        </w:rPr>
        <w:t>χ</w:t>
      </w:r>
      <w:r w:rsidR="00BA02E8">
        <w:rPr>
          <w:rFonts w:ascii="Times New Roman" w:hAnsi="Times New Roman" w:cs="Times New Roman"/>
          <w:sz w:val="18"/>
          <w:szCs w:val="18"/>
        </w:rPr>
        <w:t>2</w:t>
      </w:r>
      <w:r>
        <w:t>,...;</w:t>
      </w:r>
      <w:r w:rsidRPr="00BA02E8">
        <w:rPr>
          <w:rFonts w:hint="eastAsia"/>
          <w:sz w:val="29"/>
          <w:szCs w:val="29"/>
        </w:rPr>
        <w:t>у</w:t>
      </w:r>
      <w:r w:rsidR="00BA02E8">
        <w:rPr>
          <w:rFonts w:ascii="Times New Roman" w:hAnsi="Times New Roman" w:cs="Times New Roman"/>
          <w:sz w:val="18"/>
          <w:szCs w:val="18"/>
        </w:rPr>
        <w:t>1</w:t>
      </w:r>
      <w:r>
        <w:t>,</w:t>
      </w:r>
      <w:r w:rsidRPr="00BA02E8">
        <w:rPr>
          <w:rFonts w:hint="eastAsia"/>
          <w:sz w:val="29"/>
          <w:szCs w:val="29"/>
        </w:rPr>
        <w:t>у</w:t>
      </w:r>
      <w:r w:rsidR="00BA02E8">
        <w:rPr>
          <w:rFonts w:ascii="Times New Roman" w:hAnsi="Times New Roman" w:cs="Times New Roman"/>
          <w:sz w:val="18"/>
          <w:szCs w:val="18"/>
        </w:rPr>
        <w:t>2</w:t>
      </w:r>
      <w:r>
        <w:t>,...)</w:t>
      </w:r>
      <w:r>
        <w:rPr>
          <w:rFonts w:hint="eastAsia"/>
        </w:rPr>
        <w:t>为一个传感器</w:t>
      </w:r>
      <w:r>
        <w:t>(</w:t>
      </w:r>
      <w:r>
        <w:rPr>
          <w:rFonts w:hint="eastAsia"/>
        </w:rPr>
        <w:t>组合</w:t>
      </w:r>
      <w:r>
        <w:t>)-</w:t>
      </w:r>
      <w:r>
        <w:rPr>
          <w:rFonts w:hint="eastAsia"/>
        </w:rPr>
        <w:t>目标的配对函数</w:t>
      </w:r>
      <w:r>
        <w:t xml:space="preserve">, </w:t>
      </w:r>
      <w:r>
        <w:rPr>
          <w:rFonts w:hAnsi="Times New Roman" w:hint="eastAsia"/>
        </w:rPr>
        <w:t>且满足</w:t>
      </w:r>
      <w:r>
        <w:rPr>
          <w:rFonts w:hAnsi="Times New Roman"/>
        </w:rPr>
        <w:t xml:space="preserve"> Max{ </w:t>
      </w:r>
      <w:r>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Pr>
          <w:rFonts w:ascii="Times" w:cs="Times"/>
          <w:i/>
          <w:iCs/>
          <w:position w:val="5"/>
          <w:sz w:val="42"/>
          <w:szCs w:val="42"/>
        </w:rPr>
        <w:t xml:space="preserve"> </w:t>
      </w:r>
      <w:r>
        <w:t>(</w:t>
      </w:r>
      <w:r>
        <w:rPr>
          <w:rFonts w:hint="eastAsia"/>
          <w:sz w:val="29"/>
          <w:szCs w:val="29"/>
        </w:rPr>
        <w:t>χ</w:t>
      </w:r>
      <w:r w:rsidR="00BA02E8">
        <w:rPr>
          <w:rFonts w:ascii="Times New Roman" w:hAnsi="Times New Roman" w:cs="Times New Roman"/>
          <w:sz w:val="18"/>
          <w:szCs w:val="18"/>
        </w:rPr>
        <w:t>1</w:t>
      </w:r>
      <w:r>
        <w:rPr>
          <w:sz w:val="29"/>
          <w:szCs w:val="29"/>
        </w:rPr>
        <w:t xml:space="preserve"> </w:t>
      </w:r>
      <w:r>
        <w:t>,</w:t>
      </w:r>
      <w:r>
        <w:rPr>
          <w:rFonts w:hint="eastAsia"/>
          <w:sz w:val="29"/>
          <w:szCs w:val="29"/>
        </w:rPr>
        <w:t>χ</w:t>
      </w:r>
      <w:r w:rsidR="00BA02E8">
        <w:rPr>
          <w:rFonts w:ascii="Times New Roman" w:hAnsi="Times New Roman" w:cs="Times New Roman"/>
          <w:sz w:val="18"/>
          <w:szCs w:val="18"/>
        </w:rPr>
        <w:t>2</w:t>
      </w:r>
      <w:r>
        <w:rPr>
          <w:sz w:val="29"/>
          <w:szCs w:val="29"/>
        </w:rPr>
        <w:t xml:space="preserve"> </w:t>
      </w:r>
      <w:r>
        <w:t>,...;</w:t>
      </w:r>
      <w:r>
        <w:rPr>
          <w:rFonts w:hint="eastAsia"/>
          <w:sz w:val="29"/>
          <w:szCs w:val="29"/>
        </w:rPr>
        <w:t>у</w:t>
      </w:r>
      <w:r w:rsidR="00BA02E8">
        <w:rPr>
          <w:rFonts w:ascii="Times New Roman" w:hAnsi="Times New Roman" w:cs="Times New Roman"/>
          <w:sz w:val="18"/>
          <w:szCs w:val="18"/>
        </w:rPr>
        <w:t>1</w:t>
      </w:r>
      <w:r>
        <w:rPr>
          <w:sz w:val="29"/>
          <w:szCs w:val="29"/>
        </w:rPr>
        <w:t xml:space="preserve"> </w:t>
      </w:r>
      <w:r>
        <w:t>,</w:t>
      </w:r>
      <w:r>
        <w:rPr>
          <w:rFonts w:hint="eastAsia"/>
          <w:sz w:val="29"/>
          <w:szCs w:val="29"/>
        </w:rPr>
        <w:t>у</w:t>
      </w:r>
      <w:r w:rsidR="00BA02E8">
        <w:rPr>
          <w:rFonts w:ascii="Times New Roman" w:hAnsi="Times New Roman" w:cs="Times New Roman"/>
          <w:sz w:val="18"/>
          <w:szCs w:val="18"/>
        </w:rPr>
        <w:t>2</w:t>
      </w:r>
      <w:r>
        <w:rPr>
          <w:sz w:val="29"/>
          <w:szCs w:val="29"/>
        </w:rPr>
        <w:t xml:space="preserve"> </w:t>
      </w:r>
      <w:r>
        <w:t xml:space="preserve">,...)}=1 </w:t>
      </w:r>
      <w:r>
        <w:rPr>
          <w:rFonts w:hint="eastAsia"/>
        </w:rPr>
        <w:t>和</w:t>
      </w:r>
      <w:r>
        <w:t xml:space="preserve"> Min{ </w:t>
      </w:r>
      <w:r>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Pr>
          <w:rFonts w:ascii="Times" w:cs="Times"/>
          <w:i/>
          <w:iCs/>
          <w:position w:val="5"/>
          <w:sz w:val="42"/>
          <w:szCs w:val="42"/>
        </w:rPr>
        <w:t xml:space="preserve"> </w:t>
      </w:r>
      <w:r>
        <w:t>(</w:t>
      </w:r>
      <w:r>
        <w:rPr>
          <w:rFonts w:hint="eastAsia"/>
          <w:sz w:val="29"/>
          <w:szCs w:val="29"/>
        </w:rPr>
        <w:t>χ</w:t>
      </w:r>
      <w:r w:rsidR="00BA02E8">
        <w:rPr>
          <w:rFonts w:ascii="Times New Roman" w:hAnsi="Times New Roman" w:cs="Times New Roman"/>
          <w:sz w:val="18"/>
          <w:szCs w:val="18"/>
        </w:rPr>
        <w:t>1</w:t>
      </w:r>
      <w:r>
        <w:rPr>
          <w:sz w:val="29"/>
          <w:szCs w:val="29"/>
        </w:rPr>
        <w:t xml:space="preserve"> </w:t>
      </w:r>
      <w:r>
        <w:t>,</w:t>
      </w:r>
      <w:r>
        <w:rPr>
          <w:rFonts w:hint="eastAsia"/>
          <w:sz w:val="29"/>
          <w:szCs w:val="29"/>
        </w:rPr>
        <w:t>χ</w:t>
      </w:r>
      <w:r w:rsidR="00BA02E8">
        <w:rPr>
          <w:rFonts w:ascii="Times New Roman" w:hAnsi="Times New Roman" w:cs="Times New Roman"/>
          <w:sz w:val="18"/>
          <w:szCs w:val="18"/>
        </w:rPr>
        <w:t>2</w:t>
      </w:r>
      <w:r>
        <w:rPr>
          <w:sz w:val="29"/>
          <w:szCs w:val="29"/>
        </w:rPr>
        <w:t xml:space="preserve"> </w:t>
      </w:r>
      <w:r>
        <w:t>,...;</w:t>
      </w:r>
      <w:r>
        <w:rPr>
          <w:rFonts w:hint="eastAsia"/>
          <w:sz w:val="29"/>
          <w:szCs w:val="29"/>
        </w:rPr>
        <w:t>у</w:t>
      </w:r>
      <w:r w:rsidR="00BA02E8">
        <w:rPr>
          <w:rFonts w:ascii="Times New Roman" w:hAnsi="Times New Roman" w:cs="Times New Roman"/>
          <w:sz w:val="18"/>
          <w:szCs w:val="18"/>
        </w:rPr>
        <w:t>1</w:t>
      </w:r>
      <w:r>
        <w:rPr>
          <w:sz w:val="29"/>
          <w:szCs w:val="29"/>
        </w:rPr>
        <w:t xml:space="preserve"> </w:t>
      </w:r>
      <w:r>
        <w:t>,</w:t>
      </w:r>
      <w:r>
        <w:rPr>
          <w:rFonts w:hint="eastAsia"/>
          <w:sz w:val="29"/>
          <w:szCs w:val="29"/>
        </w:rPr>
        <w:t>у</w:t>
      </w:r>
      <w:r w:rsidR="00BA02E8">
        <w:rPr>
          <w:rFonts w:ascii="Times New Roman" w:hAnsi="Times New Roman" w:cs="Times New Roman"/>
          <w:sz w:val="18"/>
          <w:szCs w:val="18"/>
        </w:rPr>
        <w:t>2</w:t>
      </w:r>
      <w:r>
        <w:rPr>
          <w:sz w:val="29"/>
          <w:szCs w:val="29"/>
        </w:rPr>
        <w:t xml:space="preserve"> </w:t>
      </w:r>
      <w:r>
        <w:t>,...)}=0</w:t>
      </w:r>
      <w:r>
        <w:rPr>
          <w:rFonts w:hint="eastAsia"/>
        </w:rPr>
        <w:t>。</w:t>
      </w:r>
      <w:r>
        <w:t xml:space="preserve"> </w:t>
      </w:r>
    </w:p>
    <w:p w14:paraId="5D955F4E" w14:textId="5401FADE" w:rsidR="000615F5" w:rsidRDefault="000615F5" w:rsidP="000F7915">
      <w:pPr>
        <w:ind w:firstLine="360"/>
        <w:rPr>
          <w:rFonts w:ascii="Times" w:cs="Times"/>
          <w:szCs w:val="24"/>
        </w:rPr>
      </w:pPr>
      <w:r>
        <w:rPr>
          <w:rFonts w:ascii="MS Mincho" w:eastAsia="MS Mincho" w:hAnsi="MS Mincho" w:cs="MS Mincho"/>
          <w:sz w:val="18"/>
          <w:szCs w:val="18"/>
        </w:rPr>
        <w:t> </w:t>
      </w:r>
      <w:r>
        <w:rPr>
          <w:rFonts w:hAnsi="Times New Roman" w:hint="eastAsia"/>
        </w:rPr>
        <w:t>函数</w:t>
      </w:r>
      <w:r>
        <w:rPr>
          <w:rFonts w:hAnsi="Times New Roman"/>
        </w:rPr>
        <w:t xml:space="preserve"> </w:t>
      </w:r>
      <w:r>
        <w:rPr>
          <w:rFonts w:ascii="Times" w:cs="Times"/>
          <w:i/>
          <w:iCs/>
          <w:position w:val="5"/>
          <w:sz w:val="42"/>
          <w:szCs w:val="42"/>
        </w:rPr>
        <w:t>q</w:t>
      </w:r>
      <w:r w:rsidR="000F7915" w:rsidRPr="000F7915">
        <w:rPr>
          <w:rFonts w:ascii="Times" w:cs="Times"/>
          <w:i/>
          <w:iCs/>
          <w:szCs w:val="24"/>
        </w:rPr>
        <w:t xml:space="preserve"> </w:t>
      </w:r>
      <w:r w:rsidR="000F7915">
        <w:rPr>
          <w:rFonts w:ascii="Times" w:cs="Times"/>
          <w:i/>
          <w:iCs/>
          <w:szCs w:val="24"/>
        </w:rPr>
        <w:t>ij</w:t>
      </w:r>
      <w:r>
        <w:rPr>
          <w:rFonts w:ascii="Times" w:cs="Times"/>
          <w:i/>
          <w:iCs/>
          <w:position w:val="5"/>
          <w:sz w:val="42"/>
          <w:szCs w:val="42"/>
        </w:rPr>
        <w:t xml:space="preserve"> </w:t>
      </w:r>
      <w:r>
        <w:t>(</w:t>
      </w:r>
      <w:r>
        <w:rPr>
          <w:rFonts w:hint="eastAsia"/>
          <w:sz w:val="29"/>
          <w:szCs w:val="29"/>
        </w:rPr>
        <w:t>χ</w:t>
      </w:r>
      <w:r w:rsidR="000F7915">
        <w:rPr>
          <w:rFonts w:ascii="Times New Roman" w:hAnsi="Times New Roman" w:cs="Times New Roman"/>
          <w:sz w:val="18"/>
          <w:szCs w:val="18"/>
        </w:rPr>
        <w:t>1</w:t>
      </w:r>
      <w:r>
        <w:rPr>
          <w:sz w:val="29"/>
          <w:szCs w:val="29"/>
        </w:rPr>
        <w:t xml:space="preserve"> </w:t>
      </w:r>
      <w:r>
        <w:t>,</w:t>
      </w:r>
      <w:r>
        <w:rPr>
          <w:rFonts w:hint="eastAsia"/>
          <w:sz w:val="29"/>
          <w:szCs w:val="29"/>
        </w:rPr>
        <w:t>χ</w:t>
      </w:r>
      <w:r w:rsidR="000F7915">
        <w:rPr>
          <w:rFonts w:ascii="Times New Roman" w:hAnsi="Times New Roman" w:cs="Times New Roman"/>
          <w:sz w:val="18"/>
          <w:szCs w:val="18"/>
        </w:rPr>
        <w:t>2</w:t>
      </w:r>
      <w:r>
        <w:rPr>
          <w:sz w:val="29"/>
          <w:szCs w:val="29"/>
        </w:rPr>
        <w:t xml:space="preserve"> </w:t>
      </w:r>
      <w:r>
        <w:t>,...;</w:t>
      </w:r>
      <w:r>
        <w:rPr>
          <w:rFonts w:hint="eastAsia"/>
          <w:sz w:val="29"/>
          <w:szCs w:val="29"/>
        </w:rPr>
        <w:t>у</w:t>
      </w:r>
      <w:r w:rsidR="000F7915">
        <w:rPr>
          <w:rFonts w:ascii="Times New Roman" w:hAnsi="Times New Roman" w:cs="Times New Roman"/>
          <w:sz w:val="18"/>
          <w:szCs w:val="18"/>
        </w:rPr>
        <w:t>1</w:t>
      </w:r>
      <w:r>
        <w:rPr>
          <w:sz w:val="29"/>
          <w:szCs w:val="29"/>
        </w:rPr>
        <w:t xml:space="preserve"> </w:t>
      </w:r>
      <w:r>
        <w:t>,</w:t>
      </w:r>
      <w:r>
        <w:rPr>
          <w:rFonts w:hint="eastAsia"/>
          <w:sz w:val="29"/>
          <w:szCs w:val="29"/>
        </w:rPr>
        <w:t>у</w:t>
      </w:r>
      <w:r w:rsidR="000F7915">
        <w:rPr>
          <w:rFonts w:ascii="Times New Roman" w:hAnsi="Times New Roman" w:cs="Times New Roman"/>
          <w:sz w:val="18"/>
          <w:szCs w:val="18"/>
        </w:rPr>
        <w:t>2</w:t>
      </w:r>
      <w:r>
        <w:rPr>
          <w:sz w:val="29"/>
          <w:szCs w:val="29"/>
        </w:rPr>
        <w:t xml:space="preserve"> </w:t>
      </w:r>
      <w:r>
        <w:t>,...)</w:t>
      </w:r>
      <w:r>
        <w:rPr>
          <w:rFonts w:hint="eastAsia"/>
        </w:rPr>
        <w:t>的参数由两部分构成</w:t>
      </w:r>
      <w:r>
        <w:t>,</w:t>
      </w:r>
      <w:r>
        <w:rPr>
          <w:rFonts w:hint="eastAsia"/>
        </w:rPr>
        <w:t>一部分来自传感器的品质因</w:t>
      </w:r>
      <w:r>
        <w:rPr>
          <w:rFonts w:hAnsi="Times New Roman" w:hint="eastAsia"/>
        </w:rPr>
        <w:t>素</w:t>
      </w:r>
      <w:r>
        <w:rPr>
          <w:rFonts w:hAnsi="Times New Roman"/>
        </w:rPr>
        <w:t>,</w:t>
      </w:r>
      <w:r>
        <w:rPr>
          <w:rFonts w:hAnsi="Times New Roman" w:hint="eastAsia"/>
        </w:rPr>
        <w:t>另一部分来自目标数据的概率值。</w:t>
      </w:r>
      <w:r>
        <w:rPr>
          <w:rFonts w:hAnsi="Times New Roman"/>
        </w:rPr>
        <w:t xml:space="preserve"> </w:t>
      </w:r>
    </w:p>
    <w:p w14:paraId="78D9F3EF" w14:textId="54A1277E" w:rsidR="000F7915" w:rsidRDefault="000615F5" w:rsidP="000F7915">
      <w:pPr>
        <w:ind w:firstLine="480"/>
        <w:rPr>
          <w:rFonts w:ascii="Times" w:hAnsi="Times" w:cs="Times"/>
          <w:szCs w:val="24"/>
        </w:rPr>
      </w:pPr>
      <w:r>
        <w:rPr>
          <w:rFonts w:hint="eastAsia"/>
        </w:rPr>
        <w:t>品质因素反映特定传感器对目标监测能力的侧重点不同。如对一普通多脉冲雷达</w:t>
      </w:r>
      <w:r>
        <w:t xml:space="preserve">, </w:t>
      </w:r>
      <w:r w:rsidR="000F7915">
        <w:rPr>
          <w:rFonts w:hint="eastAsia"/>
        </w:rPr>
        <w:t>它对目标动力学特征的检测能力要强于对目标身份、状态方面的检测能力。</w:t>
      </w:r>
      <w:r w:rsidR="000F7915">
        <w:t xml:space="preserve"> </w:t>
      </w:r>
      <w:r w:rsidR="000F7915">
        <w:rPr>
          <w:rFonts w:hint="eastAsia"/>
        </w:rPr>
        <w:t>概率值指经过初步数据融合后目前对该目标已得出的一部分概率估计。如航迹滤波</w:t>
      </w:r>
      <w:r w:rsidR="000F7915">
        <w:t xml:space="preserve"> </w:t>
      </w:r>
      <w:r w:rsidR="000F7915">
        <w:rPr>
          <w:rFonts w:hint="eastAsia"/>
        </w:rPr>
        <w:t>的协方差和目标身份、型号的初步概率估计。它反映了目前该传感器对这一目标的配对</w:t>
      </w:r>
      <w:r w:rsidR="000F7915">
        <w:rPr>
          <w:rFonts w:hAnsi="Times" w:hint="eastAsia"/>
        </w:rPr>
        <w:t>效能。</w:t>
      </w:r>
    </w:p>
    <w:p w14:paraId="3E050999" w14:textId="7FB78805" w:rsidR="000F7915" w:rsidRDefault="000F7915" w:rsidP="000F7915">
      <w:pPr>
        <w:ind w:firstLine="480"/>
        <w:rPr>
          <w:rFonts w:ascii="Times" w:cs="Times"/>
          <w:szCs w:val="24"/>
        </w:rPr>
      </w:pPr>
      <w:r>
        <w:rPr>
          <w:rFonts w:hint="eastAsia"/>
        </w:rPr>
        <w:t>至于函数</w:t>
      </w:r>
      <w:r>
        <w:t xml:space="preserve"> </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的形式很难用一个具体的数学表达式来表示。第</w:t>
      </w:r>
      <w:r>
        <w:t>i</w:t>
      </w:r>
      <w:r>
        <w:rPr>
          <w:rFonts w:hint="eastAsia"/>
        </w:rPr>
        <w:t>个传感器对第</w:t>
      </w:r>
      <w:r>
        <w:t xml:space="preserve">j </w:t>
      </w:r>
      <w:r>
        <w:rPr>
          <w:rFonts w:hint="eastAsia"/>
        </w:rPr>
        <w:t>个目标配对函数记为</w:t>
      </w:r>
      <w:r>
        <w:t xml:space="preserve"> </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在量化计算时</w:t>
      </w:r>
      <w:r>
        <w:t>,</w:t>
      </w:r>
      <w:r>
        <w:rPr>
          <w:rFonts w:hint="eastAsia"/>
        </w:rPr>
        <w:t>一个可行的方法是对照参数表直接赋值。如对一部机载多脉冲雷达来说</w:t>
      </w:r>
      <w:r>
        <w:t>,</w:t>
      </w:r>
      <w:r>
        <w:rPr>
          <w:rFonts w:hint="eastAsia"/>
        </w:rPr>
        <w:t>目标航迹滤波协方差值可由若干阈值分为若干段</w:t>
      </w:r>
      <w:r>
        <w:t>,</w:t>
      </w:r>
      <w:r>
        <w:rPr>
          <w:rFonts w:hint="eastAsia"/>
        </w:rPr>
        <w:t>按目标当前航迹滤波协方差所处的阈值区间直接给配对函数赋值。目标航迹滤波协方差越小</w:t>
      </w:r>
      <w:r>
        <w:t xml:space="preserve">, </w:t>
      </w:r>
      <w:r>
        <w:rPr>
          <w:rFonts w:hint="eastAsia"/>
        </w:rPr>
        <w:t>表明航迹越精确</w:t>
      </w:r>
      <w:r>
        <w:t>,</w:t>
      </w:r>
      <w:r>
        <w:rPr>
          <w:rFonts w:hint="eastAsia"/>
        </w:rPr>
        <w:t>则对雷达的进一步需求减小</w:t>
      </w:r>
      <w:r>
        <w:t>,</w:t>
      </w:r>
      <w:r>
        <w:rPr>
          <w:rFonts w:hint="eastAsia"/>
        </w:rPr>
        <w:t>所以配对函数的取值也应越小。对敌我识别器来说</w:t>
      </w:r>
      <w:r>
        <w:t>,</w:t>
      </w:r>
      <w:r>
        <w:rPr>
          <w:rFonts w:hint="eastAsia"/>
        </w:rPr>
        <w:t>可简单认为身份已明的目标</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()=0,</w:t>
      </w:r>
      <w:r>
        <w:rPr>
          <w:rFonts w:hint="eastAsia"/>
        </w:rPr>
        <w:t>身份不明的目标</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()=1</w:t>
      </w:r>
      <w:r>
        <w:rPr>
          <w:rFonts w:hint="eastAsia"/>
        </w:rPr>
        <w:t>。如何科学合理量化配对函数</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还有待进一步研究。</w:t>
      </w:r>
      <w:r>
        <w:t xml:space="preserve"> </w:t>
      </w:r>
    </w:p>
    <w:p w14:paraId="015F7025" w14:textId="77777777" w:rsidR="000F7915" w:rsidRDefault="000F7915" w:rsidP="000F7915">
      <w:pPr>
        <w:ind w:firstLine="480"/>
        <w:rPr>
          <w:rFonts w:ascii="Times" w:hAnsi="Times" w:cs="Times"/>
          <w:szCs w:val="24"/>
        </w:rPr>
      </w:pPr>
      <w:r>
        <w:rPr>
          <w:rFonts w:hint="eastAsia"/>
        </w:rPr>
        <w:t>二、目标优先级函数目标优先级建立方法在第</w:t>
      </w:r>
      <w:r>
        <w:t xml:space="preserve"> 3 </w:t>
      </w:r>
      <w:r>
        <w:rPr>
          <w:rFonts w:hint="eastAsia"/>
        </w:rPr>
        <w:t>章中有详细的解释，这里只考虑单一平台的传感器管理</w:t>
      </w:r>
      <w:r>
        <w:t xml:space="preserve"> </w:t>
      </w:r>
    </w:p>
    <w:p w14:paraId="455DE7B9" w14:textId="77777777" w:rsidR="000F7915" w:rsidRDefault="000F7915" w:rsidP="000F7915">
      <w:pPr>
        <w:ind w:firstLine="480"/>
        <w:rPr>
          <w:rFonts w:ascii="Times" w:hAnsi="Times" w:cs="Times"/>
          <w:szCs w:val="24"/>
        </w:rPr>
      </w:pPr>
      <w:r>
        <w:rPr>
          <w:rFonts w:hAnsi="Times" w:hint="eastAsia"/>
        </w:rPr>
        <w:lastRenderedPageBreak/>
        <w:t>问题</w:t>
      </w:r>
      <w:r>
        <w:rPr>
          <w:rFonts w:hAnsi="Times"/>
        </w:rPr>
        <w:t>,</w:t>
      </w:r>
      <w:r>
        <w:rPr>
          <w:rFonts w:hAnsi="Times" w:hint="eastAsia"/>
        </w:rPr>
        <w:t>故采用自主式建立目标优先级。影响目标优先级排序的因素很多</w:t>
      </w:r>
      <w:r>
        <w:rPr>
          <w:rFonts w:hAnsi="Times"/>
        </w:rPr>
        <w:t>,</w:t>
      </w:r>
      <w:r>
        <w:rPr>
          <w:rFonts w:hAnsi="Times" w:hint="eastAsia"/>
        </w:rPr>
        <w:t>通常情况下设置</w:t>
      </w:r>
      <w:r>
        <w:rPr>
          <w:rFonts w:hAnsi="Times"/>
        </w:rPr>
        <w:t xml:space="preserve"> </w:t>
      </w:r>
      <w:r>
        <w:rPr>
          <w:rFonts w:hAnsi="Times" w:hint="eastAsia"/>
        </w:rPr>
        <w:t>目标优先级的重要因素如下所示</w:t>
      </w:r>
      <w:r>
        <w:rPr>
          <w:rFonts w:hAnsi="Times"/>
        </w:rPr>
        <w:t xml:space="preserve">: </w:t>
      </w:r>
    </w:p>
    <w:p w14:paraId="3E8F8B76" w14:textId="77777777" w:rsidR="000F7915" w:rsidRDefault="000F7915" w:rsidP="000F7915">
      <w:pPr>
        <w:ind w:firstLine="480"/>
        <w:rPr>
          <w:rFonts w:ascii="Times" w:hAnsi="Times" w:cs="Times"/>
          <w:szCs w:val="24"/>
        </w:rPr>
      </w:pPr>
      <w:r>
        <w:rPr>
          <w:rFonts w:hAnsi="Times"/>
        </w:rPr>
        <w:t>1)</w:t>
      </w:r>
      <w:r>
        <w:rPr>
          <w:rFonts w:hAnsi="Times" w:hint="eastAsia"/>
        </w:rPr>
        <w:t>身份</w:t>
      </w:r>
      <w:r>
        <w:rPr>
          <w:rFonts w:hAnsi="Times"/>
        </w:rPr>
        <w:t>(ID):</w:t>
      </w:r>
      <w:r>
        <w:rPr>
          <w:rFonts w:hAnsi="Times" w:hint="eastAsia"/>
        </w:rPr>
        <w:t>根据军事目标的联系内容确定的目标身份</w:t>
      </w:r>
      <w:r>
        <w:rPr>
          <w:rFonts w:hAnsi="Times"/>
        </w:rPr>
        <w:t>(</w:t>
      </w:r>
      <w:r>
        <w:rPr>
          <w:rFonts w:hAnsi="Times" w:hint="eastAsia"/>
        </w:rPr>
        <w:t>敌、我、不明</w:t>
      </w:r>
      <w:r>
        <w:rPr>
          <w:rFonts w:hAnsi="Times"/>
        </w:rPr>
        <w:t>)</w:t>
      </w:r>
      <w:r>
        <w:rPr>
          <w:rFonts w:hAnsi="Times" w:hint="eastAsia"/>
        </w:rPr>
        <w:t>和类型</w:t>
      </w:r>
      <w:r>
        <w:rPr>
          <w:rFonts w:hAnsi="Times"/>
        </w:rPr>
        <w:t>(</w:t>
      </w:r>
      <w:r>
        <w:rPr>
          <w:rFonts w:hAnsi="Times" w:hint="eastAsia"/>
        </w:rPr>
        <w:t>如战</w:t>
      </w:r>
      <w:r>
        <w:rPr>
          <w:rFonts w:hAnsi="Times"/>
        </w:rPr>
        <w:t xml:space="preserve"> </w:t>
      </w:r>
      <w:r>
        <w:rPr>
          <w:rFonts w:hAnsi="Times" w:hint="eastAsia"/>
        </w:rPr>
        <w:t>斗机、轰炸机、导弹运载工具、侦察机、运输机</w:t>
      </w:r>
      <w:r>
        <w:rPr>
          <w:rFonts w:hAnsi="Times"/>
        </w:rPr>
        <w:t>)</w:t>
      </w:r>
      <w:r>
        <w:rPr>
          <w:rFonts w:hAnsi="Times" w:hint="eastAsia"/>
        </w:rPr>
        <w:t>是确定目标优先级的关键因素。</w:t>
      </w:r>
      <w:r>
        <w:rPr>
          <w:rFonts w:hAnsi="Times"/>
        </w:rPr>
        <w:t xml:space="preserve"> </w:t>
      </w:r>
    </w:p>
    <w:p w14:paraId="23E5F859" w14:textId="77777777" w:rsidR="000F7915" w:rsidRDefault="000F7915" w:rsidP="000F7915">
      <w:pPr>
        <w:ind w:firstLine="480"/>
        <w:rPr>
          <w:rFonts w:ascii="Times" w:hAnsi="Times" w:cs="Times"/>
          <w:szCs w:val="24"/>
        </w:rPr>
      </w:pPr>
      <w:r>
        <w:rPr>
          <w:rFonts w:hAnsi="Times"/>
        </w:rPr>
        <w:t>2)</w:t>
      </w:r>
      <w:r>
        <w:rPr>
          <w:rFonts w:hAnsi="Times" w:hint="eastAsia"/>
        </w:rPr>
        <w:t>信息需求</w:t>
      </w:r>
      <w:r>
        <w:rPr>
          <w:rFonts w:hAnsi="Times"/>
        </w:rPr>
        <w:t>(IM):</w:t>
      </w:r>
      <w:r>
        <w:rPr>
          <w:rFonts w:hAnsi="Times" w:hint="eastAsia"/>
        </w:rPr>
        <w:t>需要附加传感器信息以建立、提炼、更新被检测目标的位置和身</w:t>
      </w:r>
      <w:r>
        <w:rPr>
          <w:rFonts w:hAnsi="Times"/>
        </w:rPr>
        <w:t xml:space="preserve"> </w:t>
      </w:r>
      <w:r>
        <w:rPr>
          <w:rFonts w:hAnsi="Times" w:hint="eastAsia"/>
        </w:rPr>
        <w:t>份</w:t>
      </w:r>
      <w:r>
        <w:rPr>
          <w:rFonts w:hAnsi="Times"/>
        </w:rPr>
        <w:t>,</w:t>
      </w:r>
      <w:r>
        <w:rPr>
          <w:rFonts w:hAnsi="Times" w:hint="eastAsia"/>
        </w:rPr>
        <w:t>这是建立优先级的另一因素。</w:t>
      </w:r>
      <w:r>
        <w:rPr>
          <w:rFonts w:hAnsi="Times"/>
        </w:rPr>
        <w:t xml:space="preserve"> </w:t>
      </w:r>
    </w:p>
    <w:p w14:paraId="60B1E4AB" w14:textId="77777777" w:rsidR="000F7915" w:rsidRDefault="000F7915" w:rsidP="000F7915">
      <w:pPr>
        <w:ind w:firstLine="480"/>
        <w:rPr>
          <w:rFonts w:hAnsi="Times" w:hint="eastAsia"/>
        </w:rPr>
      </w:pPr>
      <w:r>
        <w:rPr>
          <w:rFonts w:hAnsi="Times"/>
        </w:rPr>
        <w:t>3)</w:t>
      </w:r>
      <w:r>
        <w:rPr>
          <w:rFonts w:hAnsi="Times" w:hint="eastAsia"/>
        </w:rPr>
        <w:t>威胁</w:t>
      </w:r>
      <w:r>
        <w:rPr>
          <w:rFonts w:hAnsi="Times"/>
        </w:rPr>
        <w:t>(TR):</w:t>
      </w:r>
      <w:r>
        <w:rPr>
          <w:rFonts w:hAnsi="Times" w:hint="eastAsia"/>
        </w:rPr>
        <w:t>每个目标对我军造成的威胁程度</w:t>
      </w:r>
      <w:r>
        <w:rPr>
          <w:rFonts w:hAnsi="Times"/>
        </w:rPr>
        <w:t>,</w:t>
      </w:r>
      <w:r>
        <w:rPr>
          <w:rFonts w:hAnsi="Times" w:hint="eastAsia"/>
        </w:rPr>
        <w:t>在设置目标优先级时是个被动因子。</w:t>
      </w:r>
      <w:r>
        <w:rPr>
          <w:rFonts w:hAnsi="Times"/>
        </w:rPr>
        <w:t xml:space="preserve"> </w:t>
      </w:r>
    </w:p>
    <w:p w14:paraId="310250BE" w14:textId="77777777" w:rsidR="000F7915" w:rsidRDefault="000F7915" w:rsidP="000F7915">
      <w:pPr>
        <w:ind w:firstLine="480"/>
        <w:rPr>
          <w:rFonts w:hAnsi="Times" w:hint="eastAsia"/>
        </w:rPr>
      </w:pPr>
      <w:r>
        <w:rPr>
          <w:rFonts w:hAnsi="Times"/>
        </w:rPr>
        <w:t>4)</w:t>
      </w:r>
      <w:r>
        <w:rPr>
          <w:rFonts w:hAnsi="Times" w:hint="eastAsia"/>
        </w:rPr>
        <w:t>时机</w:t>
      </w:r>
      <w:r>
        <w:rPr>
          <w:rFonts w:hAnsi="Times"/>
        </w:rPr>
        <w:t>(CH):</w:t>
      </w:r>
      <w:r>
        <w:rPr>
          <w:rFonts w:hAnsi="Times" w:hint="eastAsia"/>
        </w:rPr>
        <w:t>这个因子是使用我方武器打击并摧毁目标能力的一个度量值。</w:t>
      </w:r>
    </w:p>
    <w:p w14:paraId="3F1C6FE7" w14:textId="70F4247D" w:rsidR="000F7915" w:rsidRDefault="000F7915" w:rsidP="000F7915">
      <w:pPr>
        <w:ind w:firstLine="480"/>
        <w:rPr>
          <w:rFonts w:hAnsi="Times" w:hint="eastAsia"/>
        </w:rPr>
      </w:pPr>
      <w:r>
        <w:rPr>
          <w:rFonts w:hAnsi="Times"/>
        </w:rPr>
        <w:t>5)</w:t>
      </w:r>
      <w:r>
        <w:rPr>
          <w:rFonts w:hAnsi="Times" w:hint="eastAsia"/>
        </w:rPr>
        <w:t>火控雷达</w:t>
      </w:r>
      <w:r>
        <w:rPr>
          <w:rFonts w:hAnsi="Times"/>
        </w:rPr>
        <w:t>(FR):</w:t>
      </w:r>
      <w:r>
        <w:rPr>
          <w:rFonts w:hAnsi="Times" w:hint="eastAsia"/>
        </w:rPr>
        <w:t>若数据融合系统使用的传感器同时担负火控功能</w:t>
      </w:r>
      <w:r>
        <w:rPr>
          <w:rFonts w:hAnsi="Times"/>
        </w:rPr>
        <w:t>,</w:t>
      </w:r>
      <w:r>
        <w:rPr>
          <w:rFonts w:hAnsi="Times" w:hint="eastAsia"/>
        </w:rPr>
        <w:t>则必须考虑与监视要求有关的那些工作的优先级。</w:t>
      </w:r>
      <w:r>
        <w:rPr>
          <w:rFonts w:hAnsi="Times"/>
        </w:rPr>
        <w:t xml:space="preserve"> </w:t>
      </w:r>
    </w:p>
    <w:p w14:paraId="53C96F66" w14:textId="40FDB913" w:rsidR="000F7915" w:rsidRDefault="000F7915" w:rsidP="000F7915">
      <w:pPr>
        <w:ind w:firstLine="480"/>
        <w:rPr>
          <w:rFonts w:ascii="Times" w:hAnsi="Times" w:cs="Times"/>
          <w:szCs w:val="24"/>
        </w:rPr>
      </w:pPr>
      <w:r>
        <w:rPr>
          <w:rFonts w:hAnsi="Times"/>
        </w:rPr>
        <w:t>6)</w:t>
      </w:r>
      <w:r>
        <w:rPr>
          <w:rFonts w:hAnsi="Times" w:hint="eastAsia"/>
        </w:rPr>
        <w:t>外部命令</w:t>
      </w:r>
      <w:r>
        <w:rPr>
          <w:rFonts w:hAnsi="Times"/>
        </w:rPr>
        <w:t>(EC):</w:t>
      </w:r>
      <w:r>
        <w:rPr>
          <w:rFonts w:hAnsi="Times" w:hint="eastAsia"/>
        </w:rPr>
        <w:t>主要指飞行员的直接干预。</w:t>
      </w:r>
      <w:r>
        <w:rPr>
          <w:rFonts w:hAnsi="Times"/>
        </w:rPr>
        <w:t xml:space="preserve"> </w:t>
      </w:r>
    </w:p>
    <w:p w14:paraId="6F50FB20" w14:textId="77777777" w:rsidR="000F7915" w:rsidRDefault="000F7915" w:rsidP="000F7915">
      <w:pPr>
        <w:ind w:firstLine="480"/>
        <w:rPr>
          <w:rFonts w:hint="eastAsia"/>
        </w:rPr>
      </w:pPr>
      <w:r>
        <w:rPr>
          <w:rFonts w:hint="eastAsia"/>
        </w:rPr>
        <w:t>定义</w:t>
      </w:r>
      <w:r>
        <w:t xml:space="preserve"> 2 </w:t>
      </w:r>
      <w:r>
        <w:rPr>
          <w:rFonts w:hint="eastAsia"/>
        </w:rPr>
        <w:t xml:space="preserve"> </w:t>
      </w:r>
      <w:r>
        <w:rPr>
          <w:rFonts w:ascii="Times" w:cs="Times"/>
          <w:i/>
          <w:iCs/>
          <w:position w:val="2"/>
          <w:sz w:val="40"/>
          <w:szCs w:val="40"/>
        </w:rPr>
        <w:t>p</w:t>
      </w:r>
      <w:r>
        <w:rPr>
          <w:rFonts w:ascii="Times" w:cs="Times"/>
          <w:i/>
          <w:iCs/>
          <w:position w:val="-6"/>
          <w:sz w:val="21"/>
          <w:szCs w:val="21"/>
        </w:rPr>
        <w:t xml:space="preserve">j </w:t>
      </w:r>
      <w:r>
        <w:t>(ID,IM,TR,CH,FR)</w:t>
      </w:r>
      <w:r>
        <w:rPr>
          <w:rFonts w:hint="eastAsia"/>
        </w:rPr>
        <w:t>为一优先级排序函数</w:t>
      </w:r>
      <w:r>
        <w:t>,</w:t>
      </w:r>
      <w:r>
        <w:rPr>
          <w:rFonts w:hint="eastAsia"/>
        </w:rPr>
        <w:t>它的取值由以上前五个因素经</w:t>
      </w:r>
      <w:r>
        <w:t xml:space="preserve"> </w:t>
      </w:r>
      <w:r>
        <w:rPr>
          <w:rFonts w:hint="eastAsia"/>
        </w:rPr>
        <w:t>过适当的运算求出的优先值经排序后而获得的结果。当有外部命令</w:t>
      </w:r>
      <w:r>
        <w:t>(EC)</w:t>
      </w:r>
      <w:r>
        <w:rPr>
          <w:rFonts w:hint="eastAsia"/>
        </w:rPr>
        <w:t>作用时</w:t>
      </w:r>
      <w:r>
        <w:t>,</w:t>
      </w:r>
      <w:r>
        <w:rPr>
          <w:rFonts w:hint="eastAsia"/>
        </w:rPr>
        <w:t>优先级最高</w:t>
      </w:r>
      <w:r>
        <w:t>,</w:t>
      </w:r>
      <w:r>
        <w:rPr>
          <w:rFonts w:hint="eastAsia"/>
        </w:rPr>
        <w:t>取</w:t>
      </w:r>
      <w:r>
        <w:rPr>
          <w:rFonts w:ascii="Times" w:cs="Times"/>
          <w:i/>
          <w:iCs/>
          <w:position w:val="2"/>
          <w:sz w:val="40"/>
          <w:szCs w:val="40"/>
        </w:rPr>
        <w:t>p</w:t>
      </w:r>
      <w:r>
        <w:rPr>
          <w:rFonts w:ascii="Times" w:cs="Times"/>
          <w:i/>
          <w:iCs/>
          <w:position w:val="-6"/>
          <w:sz w:val="21"/>
          <w:szCs w:val="21"/>
        </w:rPr>
        <w:t>j</w:t>
      </w:r>
      <w:r>
        <w:t>( )=1</w:t>
      </w:r>
      <w:r>
        <w:rPr>
          <w:rFonts w:hint="eastAsia"/>
        </w:rPr>
        <w:t>。</w:t>
      </w:r>
    </w:p>
    <w:p w14:paraId="782BC7F2" w14:textId="0846528D" w:rsidR="000F7915" w:rsidRDefault="000F7915" w:rsidP="000F7915">
      <w:pPr>
        <w:ind w:firstLine="800"/>
        <w:rPr>
          <w:rFonts w:ascii="Times" w:cs="Times"/>
          <w:szCs w:val="24"/>
        </w:rPr>
      </w:pPr>
      <w:r>
        <w:rPr>
          <w:rFonts w:ascii="Times" w:cs="Times"/>
          <w:i/>
          <w:iCs/>
          <w:position w:val="2"/>
          <w:sz w:val="40"/>
          <w:szCs w:val="40"/>
        </w:rPr>
        <w:t>p</w:t>
      </w:r>
      <w:r>
        <w:rPr>
          <w:rFonts w:ascii="Times" w:cs="Times"/>
          <w:i/>
          <w:iCs/>
          <w:position w:val="-6"/>
          <w:sz w:val="21"/>
          <w:szCs w:val="21"/>
        </w:rPr>
        <w:t>j</w:t>
      </w:r>
      <w:r>
        <w:t>( )</w:t>
      </w:r>
      <w:r>
        <w:rPr>
          <w:rFonts w:hint="eastAsia"/>
        </w:rPr>
        <w:t>函数的具体表达式不仅是个数学问题</w:t>
      </w:r>
      <w:r>
        <w:t>,</w:t>
      </w:r>
      <w:r>
        <w:rPr>
          <w:rFonts w:hint="eastAsia"/>
        </w:rPr>
        <w:t>更重要的是需要实践经验。但不管</w:t>
      </w:r>
      <w:r>
        <w:rPr>
          <w:rFonts w:ascii="Times" w:cs="Times"/>
          <w:i/>
          <w:iCs/>
          <w:position w:val="2"/>
          <w:sz w:val="40"/>
          <w:szCs w:val="40"/>
        </w:rPr>
        <w:t>p</w:t>
      </w:r>
      <w:r>
        <w:rPr>
          <w:rFonts w:ascii="Times" w:cs="Times"/>
          <w:i/>
          <w:iCs/>
          <w:position w:val="-6"/>
          <w:sz w:val="21"/>
          <w:szCs w:val="21"/>
        </w:rPr>
        <w:t>j</w:t>
      </w:r>
      <w:r>
        <w:t>( )</w:t>
      </w:r>
      <w:r>
        <w:rPr>
          <w:rFonts w:hint="eastAsia"/>
        </w:rPr>
        <w:t>函数形式如何</w:t>
      </w:r>
      <w:r>
        <w:t>,</w:t>
      </w:r>
      <w:r>
        <w:rPr>
          <w:rFonts w:hint="eastAsia"/>
        </w:rPr>
        <w:t>由它确定的目标优先级应满足以下基本要求</w:t>
      </w:r>
      <w:r>
        <w:t xml:space="preserve">: </w:t>
      </w:r>
    </w:p>
    <w:p w14:paraId="0CD9B03C" w14:textId="77777777" w:rsidR="000F7915" w:rsidRDefault="000F7915" w:rsidP="000F7915">
      <w:pPr>
        <w:ind w:firstLine="480"/>
        <w:rPr>
          <w:rFonts w:hint="eastAsia"/>
        </w:rPr>
      </w:pPr>
      <w:r>
        <w:t xml:space="preserve">1) </w:t>
      </w:r>
      <w:r>
        <w:rPr>
          <w:rFonts w:hint="eastAsia"/>
        </w:rPr>
        <w:t>已被我机武器系统锁定的敌方目标类应排在最前</w:t>
      </w:r>
      <w:r>
        <w:t xml:space="preserve">; </w:t>
      </w:r>
    </w:p>
    <w:p w14:paraId="49C618D5" w14:textId="77777777" w:rsidR="000F7915" w:rsidRDefault="000F7915" w:rsidP="000F7915">
      <w:pPr>
        <w:ind w:firstLine="480"/>
        <w:rPr>
          <w:rFonts w:hint="eastAsia"/>
        </w:rPr>
      </w:pPr>
      <w:r>
        <w:t xml:space="preserve">2) </w:t>
      </w:r>
      <w:r>
        <w:rPr>
          <w:rFonts w:hint="eastAsia"/>
        </w:rPr>
        <w:t>我方武器系统已能攻击的敌方目标类应排在次一位</w:t>
      </w:r>
      <w:r>
        <w:t xml:space="preserve">; </w:t>
      </w:r>
    </w:p>
    <w:p w14:paraId="33BDC02E" w14:textId="77777777" w:rsidR="000F7915" w:rsidRDefault="000F7915" w:rsidP="000F7915">
      <w:pPr>
        <w:ind w:firstLine="480"/>
        <w:rPr>
          <w:rFonts w:hint="eastAsia"/>
        </w:rPr>
      </w:pPr>
      <w:r>
        <w:t xml:space="preserve">3) </w:t>
      </w:r>
      <w:r>
        <w:rPr>
          <w:rFonts w:hint="eastAsia"/>
        </w:rPr>
        <w:t>确认为敌方目标和状态不明目标类应靠后</w:t>
      </w:r>
      <w:r>
        <w:t>;</w:t>
      </w:r>
    </w:p>
    <w:p w14:paraId="42A2818E" w14:textId="11827CD4" w:rsidR="000F7915" w:rsidRDefault="000F7915" w:rsidP="000F7915">
      <w:pPr>
        <w:ind w:firstLine="480"/>
        <w:rPr>
          <w:rFonts w:ascii="Times" w:cs="Times"/>
          <w:szCs w:val="24"/>
        </w:rPr>
      </w:pPr>
      <w:r>
        <w:t xml:space="preserve">4) </w:t>
      </w:r>
      <w:r>
        <w:rPr>
          <w:rFonts w:hint="eastAsia"/>
        </w:rPr>
        <w:t>我方目标类排在最后。</w:t>
      </w:r>
      <w:r>
        <w:t xml:space="preserve"> </w:t>
      </w:r>
    </w:p>
    <w:p w14:paraId="24750154" w14:textId="77777777" w:rsidR="000F7915" w:rsidRDefault="000F7915" w:rsidP="000F7915">
      <w:pPr>
        <w:ind w:firstLine="480"/>
        <w:rPr>
          <w:rFonts w:ascii="Times" w:cs="Times"/>
          <w:szCs w:val="24"/>
        </w:rPr>
      </w:pPr>
      <w:r>
        <w:rPr>
          <w:rFonts w:hint="eastAsia"/>
        </w:rPr>
        <w:t>一个最简单也最实用的表达式就是对上述五类参数线性加权求和</w:t>
      </w:r>
      <w:r>
        <w:t>,</w:t>
      </w:r>
      <w:r>
        <w:rPr>
          <w:rFonts w:hint="eastAsia"/>
        </w:rPr>
        <w:t>即</w:t>
      </w:r>
      <w:r>
        <w:t xml:space="preserve"> </w:t>
      </w:r>
      <w:r>
        <w:rPr>
          <w:rFonts w:ascii="Times" w:cs="Times"/>
          <w:i/>
          <w:iCs/>
          <w:position w:val="2"/>
          <w:sz w:val="40"/>
          <w:szCs w:val="40"/>
        </w:rPr>
        <w:t>p</w:t>
      </w:r>
      <w:r>
        <w:rPr>
          <w:rFonts w:ascii="Times" w:cs="Times"/>
          <w:i/>
          <w:iCs/>
          <w:position w:val="-6"/>
          <w:sz w:val="21"/>
          <w:szCs w:val="21"/>
        </w:rPr>
        <w:t xml:space="preserve">j </w:t>
      </w:r>
      <w:r>
        <w:t>(ID,IM,TR,CH,FR)=</w:t>
      </w:r>
      <w:r>
        <w:rPr>
          <w:rFonts w:hint="eastAsia"/>
        </w:rPr>
        <w:t>α×</w:t>
      </w:r>
      <w:r>
        <w:t>ID+</w:t>
      </w:r>
      <w:r>
        <w:rPr>
          <w:rFonts w:hint="eastAsia"/>
        </w:rPr>
        <w:t>β×</w:t>
      </w:r>
      <w:r>
        <w:t>IM+</w:t>
      </w:r>
      <w:r>
        <w:rPr>
          <w:rFonts w:hint="eastAsia"/>
        </w:rPr>
        <w:t>γ×</w:t>
      </w:r>
      <w:r>
        <w:t>TR+</w:t>
      </w:r>
      <w:r>
        <w:rPr>
          <w:rFonts w:hint="eastAsia"/>
        </w:rPr>
        <w:t>ε×</w:t>
      </w:r>
      <w:r>
        <w:t>CH+</w:t>
      </w:r>
      <w:r>
        <w:rPr>
          <w:rFonts w:hint="eastAsia"/>
        </w:rPr>
        <w:t>η×</w:t>
      </w:r>
      <w:r>
        <w:t xml:space="preserve">FR </w:t>
      </w:r>
    </w:p>
    <w:p w14:paraId="37C0A6B1" w14:textId="77777777" w:rsidR="000F7915" w:rsidRDefault="000F7915" w:rsidP="000F7915">
      <w:pPr>
        <w:ind w:firstLine="480"/>
        <w:rPr>
          <w:rFonts w:ascii="Times" w:cs="Times"/>
          <w:szCs w:val="24"/>
        </w:rPr>
      </w:pPr>
      <w:r>
        <w:rPr>
          <w:rFonts w:hint="eastAsia"/>
        </w:rPr>
        <w:lastRenderedPageBreak/>
        <w:t>通过合理选取加权系数α、β、γ、ε和η</w:t>
      </w:r>
      <w:r>
        <w:t>,</w:t>
      </w:r>
      <w:r>
        <w:rPr>
          <w:rFonts w:hint="eastAsia"/>
        </w:rPr>
        <w:t>以满足上述四个基本要求。</w:t>
      </w:r>
      <w:r>
        <w:t xml:space="preserve"> </w:t>
      </w:r>
      <w:r>
        <w:rPr>
          <w:rFonts w:hint="eastAsia"/>
        </w:rPr>
        <w:t>三、效能函数</w:t>
      </w:r>
      <w:r>
        <w:t xml:space="preserve"> </w:t>
      </w:r>
    </w:p>
    <w:p w14:paraId="2EAC864A" w14:textId="77777777" w:rsidR="000F7915" w:rsidRDefault="000F7915" w:rsidP="000F7915">
      <w:pPr>
        <w:ind w:firstLine="480"/>
        <w:rPr>
          <w:rFonts w:hAnsi="Times New Roman" w:hint="eastAsia"/>
        </w:rPr>
      </w:pPr>
      <w:r>
        <w:rPr>
          <w:rFonts w:hint="eastAsia"/>
        </w:rPr>
        <w:t>定义</w:t>
      </w:r>
      <w:r>
        <w:t xml:space="preserve">3 </w:t>
      </w:r>
      <w:r>
        <w:rPr>
          <w:rFonts w:hint="eastAsia"/>
        </w:rPr>
        <w:t>任一传感器</w:t>
      </w:r>
      <w:r>
        <w:t>(</w:t>
      </w:r>
      <w:r>
        <w:rPr>
          <w:rFonts w:hint="eastAsia"/>
        </w:rPr>
        <w:t>组合</w:t>
      </w:r>
      <w:r>
        <w:t>)i</w:t>
      </w:r>
      <w:r>
        <w:rPr>
          <w:rFonts w:hint="eastAsia"/>
        </w:rPr>
        <w:t>对任一目标</w:t>
      </w:r>
      <w:r>
        <w:t>j</w:t>
      </w:r>
      <w:r>
        <w:rPr>
          <w:rFonts w:hint="eastAsia"/>
        </w:rPr>
        <w:t>的效能函数</w:t>
      </w:r>
      <w:r>
        <w:t>ef</w:t>
      </w:r>
      <w:r>
        <w:rPr>
          <w:rFonts w:ascii="Times New Roman" w:hAnsi="Times New Roman" w:cs="Times New Roman"/>
          <w:position w:val="-6"/>
          <w:sz w:val="21"/>
          <w:szCs w:val="21"/>
        </w:rPr>
        <w:t>ij</w:t>
      </w:r>
      <w:r>
        <w:rPr>
          <w:rFonts w:hAnsi="Times New Roman"/>
        </w:rPr>
        <w:t xml:space="preserve">( ): </w:t>
      </w:r>
    </w:p>
    <w:p w14:paraId="044845CD" w14:textId="5380154D" w:rsidR="000F7915" w:rsidRDefault="000F7915" w:rsidP="000F7915">
      <w:pPr>
        <w:ind w:firstLine="480"/>
        <w:rPr>
          <w:rFonts w:ascii="Times" w:hAnsi="Times" w:cs="Times" w:hint="eastAsia"/>
          <w:szCs w:val="24"/>
        </w:rPr>
      </w:pPr>
      <w:r>
        <w:rPr>
          <w:rFonts w:hAnsi="Times New Roman" w:hint="eastAsia"/>
        </w:rPr>
        <w:t xml:space="preserve">          </w:t>
      </w:r>
      <w:r>
        <w:rPr>
          <w:rFonts w:hAnsi="Times New Roman" w:hint="eastAsia"/>
          <w:noProof/>
        </w:rPr>
        <w:drawing>
          <wp:inline distT="0" distB="0" distL="0" distR="0" wp14:anchorId="05632739" wp14:editId="26DBA61B">
            <wp:extent cx="3023235" cy="468865"/>
            <wp:effectExtent l="0" t="0" r="0" b="0"/>
            <wp:docPr id="57380" name="图片 57380" descr="../屏幕快照%202020-07-01%20上午10.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7-01%20上午10.01.3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4969" cy="473786"/>
                    </a:xfrm>
                    <a:prstGeom prst="rect">
                      <a:avLst/>
                    </a:prstGeom>
                    <a:noFill/>
                    <a:ln>
                      <a:noFill/>
                    </a:ln>
                  </pic:spPr>
                </pic:pic>
              </a:graphicData>
            </a:graphic>
          </wp:inline>
        </w:drawing>
      </w:r>
    </w:p>
    <w:p w14:paraId="71CC6C65" w14:textId="4DC0B4E2" w:rsidR="000F7915" w:rsidRDefault="000F7915" w:rsidP="00DA2983">
      <w:pPr>
        <w:ind w:firstLine="480"/>
        <w:rPr>
          <w:rFonts w:ascii="Times" w:hAnsi="Times" w:cs="Times"/>
          <w:szCs w:val="24"/>
        </w:rPr>
      </w:pPr>
      <w:r>
        <w:rPr>
          <w:rFonts w:hAnsi="Times" w:hint="eastAsia"/>
        </w:rPr>
        <w:t>其中</w:t>
      </w:r>
      <w:r>
        <w:rPr>
          <w:rFonts w:hAnsi="Times" w:hint="eastAsia"/>
          <w:noProof/>
        </w:rPr>
        <w:drawing>
          <wp:inline distT="0" distB="0" distL="0" distR="0" wp14:anchorId="6C98122A" wp14:editId="56CA2D6C">
            <wp:extent cx="813435" cy="285190"/>
            <wp:effectExtent l="0" t="0" r="0" b="0"/>
            <wp:docPr id="57381" name="图片 57381" descr="../屏幕快照%202020-07-01%20上午10.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7-01%20上午10.02.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30165" cy="291056"/>
                    </a:xfrm>
                    <a:prstGeom prst="rect">
                      <a:avLst/>
                    </a:prstGeom>
                    <a:noFill/>
                    <a:ln>
                      <a:noFill/>
                    </a:ln>
                  </pic:spPr>
                </pic:pic>
              </a:graphicData>
            </a:graphic>
          </wp:inline>
        </w:drawing>
      </w:r>
      <w:r>
        <w:rPr>
          <w:rFonts w:hAnsi="Times"/>
        </w:rPr>
        <w:t>,</w:t>
      </w:r>
      <w:r>
        <w:rPr>
          <w:rFonts w:hAnsi="Times" w:hint="eastAsia"/>
        </w:rPr>
        <w:t>即目标优先级越高</w:t>
      </w:r>
      <w:r>
        <w:rPr>
          <w:rFonts w:hAnsi="Times"/>
        </w:rPr>
        <w:t>,</w:t>
      </w:r>
      <w:r>
        <w:rPr>
          <w:rFonts w:hAnsi="Times" w:hint="eastAsia"/>
        </w:rPr>
        <w:t>其对应的效能函数值越大</w:t>
      </w:r>
      <w:r>
        <w:rPr>
          <w:rFonts w:hAnsi="Times"/>
        </w:rPr>
        <w:t>;</w:t>
      </w:r>
      <w:r>
        <w:rPr>
          <w:rFonts w:hAnsi="Times" w:hint="eastAsia"/>
        </w:rPr>
        <w:t>目标优先级越低</w:t>
      </w:r>
      <w:r>
        <w:rPr>
          <w:rFonts w:hAnsi="Times"/>
        </w:rPr>
        <w:t>,</w:t>
      </w:r>
      <w:r>
        <w:rPr>
          <w:rFonts w:hAnsi="Times" w:hint="eastAsia"/>
        </w:rPr>
        <w:t>其对应的效能函数值越小。而ω、ζ是两个加权系数</w:t>
      </w:r>
      <w:r>
        <w:rPr>
          <w:rFonts w:hAnsi="Times"/>
        </w:rPr>
        <w:t>,</w:t>
      </w:r>
      <w:r>
        <w:rPr>
          <w:rFonts w:hAnsi="Times" w:hint="eastAsia"/>
        </w:rPr>
        <w:t>反映了配对和优先级对效能的影响不同</w:t>
      </w:r>
      <w:r>
        <w:rPr>
          <w:rFonts w:hAnsi="Times"/>
        </w:rPr>
        <w:t>.</w:t>
      </w:r>
      <w:r>
        <w:rPr>
          <w:rFonts w:hAnsi="Times" w:hint="eastAsia"/>
        </w:rPr>
        <w:t>ω、ζ的具体取值有待进一步研究</w:t>
      </w:r>
      <w:r>
        <w:rPr>
          <w:rFonts w:hAnsi="Times"/>
        </w:rPr>
        <w:t>(</w:t>
      </w:r>
      <w:r>
        <w:rPr>
          <w:rFonts w:hAnsi="Times" w:hint="eastAsia"/>
        </w:rPr>
        <w:t>仿真给出了几组加权系数的选择</w:t>
      </w:r>
      <w:r>
        <w:rPr>
          <w:rFonts w:hAnsi="Times"/>
        </w:rPr>
        <w:t>)</w:t>
      </w:r>
      <w:r>
        <w:rPr>
          <w:rFonts w:hAnsi="Times" w:hint="eastAsia"/>
        </w:rPr>
        <w:t>。但优先级的影响一定要比配对大</w:t>
      </w:r>
      <w:r>
        <w:rPr>
          <w:rFonts w:hAnsi="Times"/>
        </w:rPr>
        <w:t>,</w:t>
      </w:r>
      <w:r>
        <w:rPr>
          <w:rFonts w:hAnsi="Times" w:hint="eastAsia"/>
        </w:rPr>
        <w:t>这是一个基本原则。由定义知</w:t>
      </w:r>
      <w:r>
        <w:rPr>
          <w:rFonts w:hAnsi="Times"/>
        </w:rPr>
        <w:t xml:space="preserve"> </w:t>
      </w:r>
      <w:r>
        <w:rPr>
          <w:rFonts w:ascii="Times" w:hAnsi="Times" w:cs="Times"/>
          <w:i/>
          <w:iCs/>
          <w:position w:val="5"/>
          <w:sz w:val="42"/>
          <w:szCs w:val="42"/>
        </w:rPr>
        <w:t>q</w:t>
      </w:r>
      <w:r w:rsidR="00DA2983" w:rsidRPr="00DA2983">
        <w:rPr>
          <w:rFonts w:ascii="Times" w:hAnsi="Times" w:cs="Times"/>
          <w:i/>
          <w:iCs/>
          <w:szCs w:val="24"/>
        </w:rPr>
        <w:t xml:space="preserve"> </w:t>
      </w:r>
      <w:r w:rsidR="00DA2983">
        <w:rPr>
          <w:rFonts w:ascii="Times" w:hAnsi="Times" w:cs="Times"/>
          <w:i/>
          <w:iCs/>
          <w:szCs w:val="24"/>
        </w:rPr>
        <w:t>ij</w:t>
      </w:r>
      <w:r>
        <w:rPr>
          <w:rFonts w:ascii="Times" w:hAnsi="Times" w:cs="Times"/>
          <w:i/>
          <w:iCs/>
          <w:position w:val="5"/>
          <w:sz w:val="42"/>
          <w:szCs w:val="42"/>
        </w:rPr>
        <w:t xml:space="preserve"> </w:t>
      </w:r>
      <w:r>
        <w:rPr>
          <w:rFonts w:hAnsi="Times"/>
        </w:rPr>
        <w:t>()</w:t>
      </w:r>
      <w:r>
        <w:rPr>
          <w:rFonts w:hAnsi="Times" w:hint="eastAsia"/>
        </w:rPr>
        <w:t>最大值为</w:t>
      </w:r>
      <w:r>
        <w:rPr>
          <w:rFonts w:hAnsi="Times"/>
        </w:rPr>
        <w:t xml:space="preserve"> 1,</w:t>
      </w:r>
      <w:r>
        <w:rPr>
          <w:rFonts w:hAnsi="Times" w:hint="eastAsia"/>
        </w:rPr>
        <w:t>而</w:t>
      </w:r>
      <w:r w:rsidR="00DA2983">
        <w:rPr>
          <w:rFonts w:hAnsi="Times" w:hint="eastAsia"/>
          <w:noProof/>
        </w:rPr>
        <w:drawing>
          <wp:inline distT="0" distB="0" distL="0" distR="0" wp14:anchorId="2EA89928" wp14:editId="31914AC8">
            <wp:extent cx="381635" cy="306988"/>
            <wp:effectExtent l="0" t="0" r="0" b="0"/>
            <wp:docPr id="57382" name="图片 57382" descr="../屏幕快照%202020-07-01%20上午1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7-01%20上午10.04.1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9449" cy="313274"/>
                    </a:xfrm>
                    <a:prstGeom prst="rect">
                      <a:avLst/>
                    </a:prstGeom>
                    <a:noFill/>
                    <a:ln>
                      <a:noFill/>
                    </a:ln>
                  </pic:spPr>
                </pic:pic>
              </a:graphicData>
            </a:graphic>
          </wp:inline>
        </w:drawing>
      </w:r>
      <w:r>
        <w:rPr>
          <w:rFonts w:hAnsi="Times" w:hint="eastAsia"/>
        </w:rPr>
        <w:t>最大值也为</w:t>
      </w:r>
      <w:r>
        <w:rPr>
          <w:rFonts w:hAnsi="Times"/>
        </w:rPr>
        <w:t xml:space="preserve"> 1,</w:t>
      </w:r>
      <w:r>
        <w:rPr>
          <w:rFonts w:hAnsi="Times" w:hint="eastAsia"/>
        </w:rPr>
        <w:t>因此</w:t>
      </w:r>
      <w:r>
        <w:rPr>
          <w:rFonts w:hAnsi="Times"/>
        </w:rPr>
        <w:t xml:space="preserve"> ef</w:t>
      </w:r>
      <w:r>
        <w:rPr>
          <w:rFonts w:ascii="Times New Roman" w:hAnsi="Times New Roman" w:cs="Times New Roman"/>
          <w:position w:val="-6"/>
          <w:sz w:val="21"/>
          <w:szCs w:val="21"/>
        </w:rPr>
        <w:t>ij</w:t>
      </w:r>
      <w:r>
        <w:rPr>
          <w:rFonts w:hAnsi="Times New Roman"/>
        </w:rPr>
        <w:t>( )</w:t>
      </w:r>
      <w:r>
        <w:rPr>
          <w:rFonts w:hAnsi="Times New Roman" w:hint="eastAsia"/>
        </w:rPr>
        <w:t>是一个小于等于</w:t>
      </w:r>
      <w:r>
        <w:rPr>
          <w:rFonts w:hAnsi="Times New Roman"/>
        </w:rPr>
        <w:t xml:space="preserve"> 1 </w:t>
      </w:r>
      <w:r>
        <w:rPr>
          <w:rFonts w:hAnsi="Times New Roman" w:hint="eastAsia"/>
        </w:rPr>
        <w:t>的正数。</w:t>
      </w:r>
      <w:r>
        <w:rPr>
          <w:rFonts w:hAnsi="Times New Roman"/>
        </w:rPr>
        <w:t xml:space="preserve"> </w:t>
      </w:r>
    </w:p>
    <w:p w14:paraId="3EFD0ED2" w14:textId="77777777" w:rsidR="00DA2983" w:rsidRDefault="00DA2983" w:rsidP="00DA2983">
      <w:pPr>
        <w:ind w:firstLine="480"/>
        <w:rPr>
          <w:szCs w:val="24"/>
        </w:rPr>
      </w:pPr>
      <w:r>
        <w:t xml:space="preserve">2.2 </w:t>
      </w:r>
      <w:r>
        <w:t>传感器资源分配算法</w:t>
      </w:r>
      <w:r>
        <w:t xml:space="preserve"> </w:t>
      </w:r>
    </w:p>
    <w:p w14:paraId="599D2E45" w14:textId="77777777" w:rsidR="00DA2983" w:rsidRPr="00DA2983" w:rsidRDefault="00DA2983" w:rsidP="00DA2983">
      <w:pPr>
        <w:widowControl/>
        <w:autoSpaceDE w:val="0"/>
        <w:autoSpaceDN w:val="0"/>
        <w:adjustRightInd w:val="0"/>
        <w:spacing w:after="240" w:line="440" w:lineRule="atLeast"/>
        <w:ind w:firstLineChars="0" w:firstLine="0"/>
      </w:pPr>
      <w:r>
        <w:rPr>
          <w:rFonts w:ascii="Songti SC" w:eastAsia="Songti SC" w:cs="Songti SC" w:hint="eastAsia"/>
        </w:rPr>
        <w:t>考虑多传感器对多目标分配问题</w:t>
      </w:r>
      <w:r>
        <w:rPr>
          <w:rFonts w:ascii="Songti SC" w:eastAsia="Songti SC" w:cs="Songti SC"/>
        </w:rPr>
        <w:t>,</w:t>
      </w:r>
      <w:r>
        <w:rPr>
          <w:rFonts w:ascii="Songti SC" w:eastAsia="Songti SC" w:cs="Songti SC" w:hint="eastAsia"/>
        </w:rPr>
        <w:t>即一个传感器</w:t>
      </w:r>
      <w:r>
        <w:rPr>
          <w:rFonts w:ascii="Songti SC" w:eastAsia="Songti SC" w:cs="Songti SC"/>
        </w:rPr>
        <w:t>(</w:t>
      </w:r>
      <w:r>
        <w:rPr>
          <w:rFonts w:ascii="Songti SC" w:eastAsia="Songti SC" w:cs="Songti SC" w:hint="eastAsia"/>
        </w:rPr>
        <w:t>伪传感器</w:t>
      </w:r>
      <w:r>
        <w:rPr>
          <w:rFonts w:ascii="Songti SC" w:eastAsia="Songti SC" w:cs="Songti SC"/>
        </w:rPr>
        <w:t>)</w:t>
      </w:r>
      <w:r>
        <w:rPr>
          <w:rFonts w:ascii="Songti SC" w:eastAsia="Songti SC" w:cs="Songti SC" w:hint="eastAsia"/>
        </w:rPr>
        <w:t>可分给多个目标</w:t>
      </w:r>
      <w:r>
        <w:rPr>
          <w:rFonts w:ascii="Songti SC" w:eastAsia="Songti SC" w:cs="Songti SC"/>
        </w:rPr>
        <w:t>,</w:t>
      </w:r>
      <w:r>
        <w:rPr>
          <w:rFonts w:ascii="Songti SC" w:eastAsia="Songti SC" w:cs="Songti SC" w:hint="eastAsia"/>
        </w:rPr>
        <w:t>目标</w:t>
      </w:r>
      <w:r>
        <w:rPr>
          <w:rFonts w:ascii="Songti SC" w:eastAsia="Songti SC" w:cs="Songti SC"/>
        </w:rPr>
        <w:t xml:space="preserve"> </w:t>
      </w:r>
      <w:r>
        <w:rPr>
          <w:rFonts w:ascii="Songti SC" w:eastAsia="Songti SC" w:cs="Songti SC" w:hint="eastAsia"/>
        </w:rPr>
        <w:t>的数目受该传感器</w:t>
      </w:r>
      <w:r>
        <w:rPr>
          <w:rFonts w:ascii="Songti SC" w:eastAsia="Songti SC" w:cs="Songti SC"/>
        </w:rPr>
        <w:t>(</w:t>
      </w:r>
      <w:r>
        <w:rPr>
          <w:rFonts w:ascii="Songti SC" w:eastAsia="Songti SC" w:cs="Songti SC" w:hint="eastAsia"/>
        </w:rPr>
        <w:t>伪传感器</w:t>
      </w:r>
      <w:r>
        <w:rPr>
          <w:rFonts w:ascii="Songti SC" w:eastAsia="Songti SC" w:cs="Songti SC"/>
        </w:rPr>
        <w:t>)</w:t>
      </w:r>
      <w:r>
        <w:rPr>
          <w:rFonts w:ascii="Songti SC" w:eastAsia="Songti SC" w:cs="Songti SC" w:hint="eastAsia"/>
        </w:rPr>
        <w:t>的最大跟踪能力</w:t>
      </w:r>
      <w:r>
        <w:rPr>
          <w:rFonts w:ascii="Songti SC" w:eastAsia="Songti SC" w:cs="Songti SC"/>
        </w:rPr>
        <w:t xml:space="preserve"> t</w:t>
      </w:r>
      <w:r>
        <w:rPr>
          <w:rFonts w:ascii="Times New Roman" w:eastAsia="Songti SC" w:hAnsi="Times New Roman" w:cs="Times New Roman"/>
          <w:position w:val="-6"/>
          <w:sz w:val="21"/>
          <w:szCs w:val="21"/>
        </w:rPr>
        <w:t xml:space="preserve">i </w:t>
      </w:r>
      <w:r>
        <w:rPr>
          <w:rFonts w:ascii="Songti SC" w:eastAsia="Songti SC" w:hAnsi="Times New Roman" w:cs="Songti SC" w:hint="eastAsia"/>
        </w:rPr>
        <w:t>约束</w:t>
      </w:r>
      <w:r>
        <w:rPr>
          <w:rFonts w:ascii="Songti SC" w:eastAsia="Songti SC" w:hAnsi="Times New Roman" w:cs="Songti SC"/>
        </w:rPr>
        <w:t>,</w:t>
      </w:r>
      <w:r>
        <w:rPr>
          <w:rFonts w:ascii="Songti SC" w:eastAsia="Songti SC" w:hAnsi="Times New Roman" w:cs="Songti SC" w:hint="eastAsia"/>
        </w:rPr>
        <w:t>伪传感器由其中的最小跟踪能力</w:t>
      </w:r>
      <w:r>
        <w:rPr>
          <w:rFonts w:ascii="Songti SC" w:eastAsia="Songti SC" w:hAnsi="Times New Roman" w:cs="Songti SC"/>
        </w:rPr>
        <w:t xml:space="preserve"> </w:t>
      </w:r>
      <w:r>
        <w:rPr>
          <w:rFonts w:ascii="Songti SC" w:eastAsia="Songti SC" w:hAnsi="Times New Roman" w:cs="Songti SC" w:hint="eastAsia"/>
        </w:rPr>
        <w:t>决定</w:t>
      </w:r>
      <w:r>
        <w:rPr>
          <w:rFonts w:ascii="Songti SC" w:eastAsia="Songti SC" w:hAnsi="Times New Roman" w:cs="Songti SC"/>
        </w:rPr>
        <w:t>;</w:t>
      </w:r>
      <w:r>
        <w:rPr>
          <w:rFonts w:ascii="Songti SC" w:eastAsia="Songti SC" w:hAnsi="Times New Roman" w:cs="Songti SC" w:hint="eastAsia"/>
        </w:rPr>
        <w:t>一个目标至少有一个</w:t>
      </w:r>
      <w:r>
        <w:rPr>
          <w:rFonts w:ascii="Songti SC" w:eastAsia="Songti SC" w:hAnsi="Times New Roman" w:cs="Songti SC"/>
        </w:rPr>
        <w:t>(</w:t>
      </w:r>
      <w:r>
        <w:rPr>
          <w:rFonts w:ascii="Songti SC" w:eastAsia="Songti SC" w:hAnsi="Times New Roman" w:cs="Songti SC" w:hint="eastAsia"/>
        </w:rPr>
        <w:t>也可有多个</w:t>
      </w:r>
      <w:r>
        <w:rPr>
          <w:rFonts w:ascii="Songti SC" w:eastAsia="Songti SC" w:hAnsi="Times New Roman" w:cs="Songti SC"/>
        </w:rPr>
        <w:t>)</w:t>
      </w:r>
      <w:r>
        <w:rPr>
          <w:rFonts w:ascii="Songti SC" w:eastAsia="Songti SC" w:hAnsi="Times New Roman" w:cs="Songti SC" w:hint="eastAsia"/>
        </w:rPr>
        <w:t>传感器扫描。设传感器有</w:t>
      </w:r>
      <w:r>
        <w:rPr>
          <w:rFonts w:ascii="Songti SC" w:eastAsia="Songti SC" w:hAnsi="Times New Roman" w:cs="Songti SC"/>
        </w:rPr>
        <w:t xml:space="preserve"> m </w:t>
      </w:r>
      <w:r>
        <w:rPr>
          <w:rFonts w:ascii="Songti SC" w:eastAsia="Songti SC" w:hAnsi="Times New Roman" w:cs="Songti SC" w:hint="eastAsia"/>
        </w:rPr>
        <w:t>个</w:t>
      </w:r>
      <w:r>
        <w:rPr>
          <w:rFonts w:ascii="Songti SC" w:eastAsia="Songti SC" w:hAnsi="Times New Roman" w:cs="Songti SC"/>
        </w:rPr>
        <w:t>,</w:t>
      </w:r>
      <w:r>
        <w:rPr>
          <w:rFonts w:ascii="Songti SC" w:eastAsia="Songti SC" w:hAnsi="Times New Roman" w:cs="Songti SC" w:hint="eastAsia"/>
        </w:rPr>
        <w:t>其组合有</w:t>
      </w:r>
      <w:r>
        <w:rPr>
          <w:rFonts w:ascii="Songti SC" w:eastAsia="Songti SC" w:hAnsi="Times New Roman" w:cs="Songti SC"/>
        </w:rPr>
        <w:t xml:space="preserve"> m</w:t>
      </w:r>
      <w:r>
        <w:rPr>
          <w:rFonts w:ascii="Songti SC" w:eastAsia="Songti SC" w:hAnsi="Times New Roman" w:cs="Songti SC" w:hint="eastAsia"/>
        </w:rPr>
        <w:t>′</w:t>
      </w:r>
      <w:r>
        <w:rPr>
          <w:rFonts w:ascii="Songti SC" w:eastAsia="Songti SC" w:hAnsi="Times New Roman" w:cs="Songti SC"/>
        </w:rPr>
        <w:t xml:space="preserve">-m </w:t>
      </w:r>
      <w:r>
        <w:rPr>
          <w:rFonts w:ascii="Songti SC" w:eastAsia="Songti SC" w:hAnsi="Times New Roman" w:cs="Songti SC" w:hint="eastAsia"/>
        </w:rPr>
        <w:t>个</w:t>
      </w:r>
      <w:r>
        <w:rPr>
          <w:rFonts w:ascii="Songti SC" w:eastAsia="Songti SC" w:hAnsi="Times New Roman" w:cs="Songti SC"/>
        </w:rPr>
        <w:t>,</w:t>
      </w:r>
      <w:r>
        <w:rPr>
          <w:rFonts w:ascii="Songti SC" w:eastAsia="Songti SC" w:hAnsi="Times New Roman" w:cs="Songti SC" w:hint="eastAsia"/>
        </w:rPr>
        <w:t>目标数为</w:t>
      </w:r>
      <w:r>
        <w:rPr>
          <w:rFonts w:ascii="Songti SC" w:eastAsia="Songti SC" w:hAnsi="Times New Roman" w:cs="Songti SC"/>
        </w:rPr>
        <w:t xml:space="preserve"> n</w:t>
      </w:r>
      <w:r>
        <w:rPr>
          <w:rFonts w:ascii="Songti SC" w:eastAsia="Songti SC" w:hAnsi="Times New Roman" w:cs="Songti SC" w:hint="eastAsia"/>
        </w:rPr>
        <w:t>。由</w:t>
      </w:r>
      <w:r>
        <w:rPr>
          <w:rFonts w:ascii="Songti SC" w:eastAsia="Songti SC" w:hAnsi="Times New Roman" w:cs="Songti SC"/>
        </w:rPr>
        <w:t xml:space="preserve"> ef</w:t>
      </w:r>
      <w:r>
        <w:rPr>
          <w:rFonts w:ascii="Times New Roman" w:eastAsia="Songti SC" w:hAnsi="Times New Roman" w:cs="Times New Roman"/>
          <w:position w:val="-6"/>
          <w:sz w:val="21"/>
          <w:szCs w:val="21"/>
        </w:rPr>
        <w:t>ij</w:t>
      </w:r>
      <w:r>
        <w:rPr>
          <w:rFonts w:ascii="Songti SC" w:eastAsia="Songti SC" w:hAnsi="Times New Roman" w:cs="Songti SC"/>
        </w:rPr>
        <w:t>(i=1,...,m</w:t>
      </w:r>
      <w:r>
        <w:rPr>
          <w:rFonts w:ascii="Songti SC" w:eastAsia="Songti SC" w:hAnsi="Times New Roman" w:cs="Songti SC" w:hint="eastAsia"/>
        </w:rPr>
        <w:t>′</w:t>
      </w:r>
      <w:r>
        <w:rPr>
          <w:rFonts w:ascii="Songti SC" w:eastAsia="Songti SC" w:hAnsi="Times New Roman" w:cs="Songti SC"/>
        </w:rPr>
        <w:t>;j=1,...,n)</w:t>
      </w:r>
      <w:r>
        <w:rPr>
          <w:rFonts w:ascii="Songti SC" w:eastAsia="Songti SC" w:hAnsi="Times New Roman" w:cs="Songti SC" w:hint="eastAsia"/>
        </w:rPr>
        <w:t>组成效能阵</w:t>
      </w:r>
      <w:r>
        <w:rPr>
          <w:rFonts w:ascii="Songti SC" w:eastAsia="Songti SC" w:hAnsi="Times New Roman" w:cs="Songti SC"/>
        </w:rPr>
        <w:t xml:space="preserve"> Ef,</w:t>
      </w:r>
      <w:r>
        <w:rPr>
          <w:rFonts w:ascii="Songti SC" w:eastAsia="Songti SC" w:hAnsi="Times New Roman" w:cs="Songti SC" w:hint="eastAsia"/>
        </w:rPr>
        <w:t>设解矩阵为</w:t>
      </w:r>
      <w:r>
        <w:rPr>
          <w:rFonts w:ascii="Songti SC" w:eastAsia="Songti SC" w:hAnsi="Times New Roman" w:cs="Songti SC"/>
        </w:rPr>
        <w:t xml:space="preserve"> X,</w:t>
      </w:r>
      <w:r>
        <w:rPr>
          <w:rFonts w:ascii="Songti SC" w:eastAsia="Songti SC" w:hAnsi="Times New Roman" w:cs="Songti SC" w:hint="eastAsia"/>
        </w:rPr>
        <w:t>则</w:t>
      </w:r>
      <w:r>
        <w:rPr>
          <w:rFonts w:ascii="Songti SC" w:eastAsia="Songti SC" w:hAnsi="Times New Roman" w:cs="Songti SC"/>
        </w:rPr>
        <w:t xml:space="preserve"> X </w:t>
      </w:r>
      <w:r>
        <w:rPr>
          <w:rFonts w:ascii="Songti SC" w:eastAsia="Songti SC" w:hAnsi="Times New Roman" w:cs="Songti SC" w:hint="eastAsia"/>
        </w:rPr>
        <w:t>是一</w:t>
      </w:r>
      <w:r>
        <w:rPr>
          <w:rFonts w:ascii="Songti SC" w:eastAsia="Songti SC" w:hAnsi="Times New Roman" w:cs="Songti SC"/>
        </w:rPr>
        <w:t xml:space="preserve"> </w:t>
      </w:r>
      <w:r>
        <w:rPr>
          <w:rFonts w:ascii="Songti SC" w:eastAsia="Songti SC" w:hAnsi="Times New Roman" w:cs="Songti SC" w:hint="eastAsia"/>
        </w:rPr>
        <w:t>个</w:t>
      </w:r>
      <w:r>
        <w:rPr>
          <w:rFonts w:ascii="Songti SC" w:eastAsia="Songti SC" w:hAnsi="Times New Roman" w:cs="Songti SC"/>
        </w:rPr>
        <w:t xml:space="preserve"> m</w:t>
      </w:r>
      <w:r>
        <w:rPr>
          <w:rFonts w:ascii="Songti SC" w:eastAsia="Songti SC" w:hAnsi="Times New Roman" w:cs="Songti SC" w:hint="eastAsia"/>
        </w:rPr>
        <w:t>′×</w:t>
      </w:r>
      <w:r>
        <w:rPr>
          <w:rFonts w:ascii="Songti SC" w:eastAsia="Songti SC" w:hAnsi="Times New Roman" w:cs="Songti SC"/>
        </w:rPr>
        <w:t xml:space="preserve">n </w:t>
      </w:r>
      <w:r>
        <w:rPr>
          <w:rFonts w:ascii="Songti SC" w:eastAsia="Songti SC" w:hAnsi="Times New Roman" w:cs="Songti SC" w:hint="eastAsia"/>
        </w:rPr>
        <w:t>并全由</w:t>
      </w:r>
      <w:r>
        <w:rPr>
          <w:rFonts w:ascii="Songti SC" w:eastAsia="Songti SC" w:hAnsi="Times New Roman" w:cs="Songti SC"/>
        </w:rPr>
        <w:t xml:space="preserve"> 0 </w:t>
      </w:r>
      <w:r>
        <w:rPr>
          <w:rFonts w:ascii="Songti SC" w:eastAsia="Songti SC" w:hAnsi="Times New Roman" w:cs="Songti SC" w:hint="eastAsia"/>
        </w:rPr>
        <w:t>或</w:t>
      </w:r>
      <w:r>
        <w:rPr>
          <w:rFonts w:ascii="Songti SC" w:eastAsia="Songti SC" w:hAnsi="Times New Roman" w:cs="Songti SC"/>
        </w:rPr>
        <w:t xml:space="preserve"> 1 </w:t>
      </w:r>
      <w:r>
        <w:rPr>
          <w:rFonts w:ascii="Songti SC" w:eastAsia="Songti SC" w:hAnsi="Times New Roman" w:cs="Songti SC" w:hint="eastAsia"/>
        </w:rPr>
        <w:t>组成的矩阵</w:t>
      </w:r>
      <w:r>
        <w:rPr>
          <w:rFonts w:ascii="Songti SC" w:eastAsia="Songti SC" w:hAnsi="Times New Roman" w:cs="Songti SC"/>
        </w:rPr>
        <w:t>,</w:t>
      </w:r>
      <w:r>
        <w:rPr>
          <w:rFonts w:ascii="Songti SC" w:eastAsia="Songti SC" w:hAnsi="Times New Roman" w:cs="Songti SC" w:hint="eastAsia"/>
        </w:rPr>
        <w:t>其中</w:t>
      </w:r>
      <w:r>
        <w:rPr>
          <w:rFonts w:ascii="Songti SC" w:eastAsia="Songti SC" w:hAnsi="Times New Roman" w:cs="Songti SC"/>
        </w:rPr>
        <w:t xml:space="preserve"> x</w:t>
      </w:r>
      <w:r>
        <w:rPr>
          <w:rFonts w:ascii="Times New Roman" w:eastAsia="Songti SC" w:hAnsi="Times New Roman" w:cs="Times New Roman"/>
          <w:position w:val="-6"/>
          <w:sz w:val="21"/>
          <w:szCs w:val="21"/>
        </w:rPr>
        <w:t>ij</w:t>
      </w:r>
      <w:r>
        <w:rPr>
          <w:rFonts w:ascii="Songti SC" w:eastAsia="Songti SC" w:hAnsi="Times New Roman" w:cs="Songti SC"/>
        </w:rPr>
        <w:t xml:space="preserve">=1 </w:t>
      </w:r>
      <w:r>
        <w:rPr>
          <w:rFonts w:ascii="Songti SC" w:eastAsia="Songti SC" w:hAnsi="Times New Roman" w:cs="Songti SC" w:hint="eastAsia"/>
        </w:rPr>
        <w:t>表示传感器</w:t>
      </w:r>
      <w:r>
        <w:rPr>
          <w:rFonts w:ascii="Songti SC" w:eastAsia="Songti SC" w:hAnsi="Times New Roman" w:cs="Songti SC"/>
        </w:rPr>
        <w:t xml:space="preserve"> i </w:t>
      </w:r>
      <w:r>
        <w:rPr>
          <w:rFonts w:ascii="Songti SC" w:eastAsia="Songti SC" w:hAnsi="Times New Roman" w:cs="Songti SC" w:hint="eastAsia"/>
        </w:rPr>
        <w:t>分配给目标</w:t>
      </w:r>
      <w:r>
        <w:rPr>
          <w:rFonts w:ascii="Songti SC" w:eastAsia="Songti SC" w:hAnsi="Times New Roman" w:cs="Songti SC"/>
        </w:rPr>
        <w:t xml:space="preserve"> j, x</w:t>
      </w:r>
      <w:r>
        <w:rPr>
          <w:rFonts w:ascii="Times New Roman" w:eastAsia="Songti SC" w:hAnsi="Times New Roman" w:cs="Times New Roman"/>
          <w:position w:val="-6"/>
          <w:sz w:val="21"/>
          <w:szCs w:val="21"/>
        </w:rPr>
        <w:t>ij</w:t>
      </w:r>
      <w:r>
        <w:rPr>
          <w:rFonts w:ascii="Songti SC" w:eastAsia="Songti SC" w:hAnsi="Times New Roman" w:cs="Songti SC"/>
        </w:rPr>
        <w:t xml:space="preserve">=0 </w:t>
      </w:r>
      <w:r>
        <w:rPr>
          <w:rFonts w:ascii="Songti SC" w:eastAsia="Songti SC" w:hAnsi="Times New Roman" w:cs="Songti SC" w:hint="eastAsia"/>
        </w:rPr>
        <w:t>表示不</w:t>
      </w:r>
      <w:r w:rsidRPr="00DA2983">
        <w:rPr>
          <w:rFonts w:hint="eastAsia"/>
        </w:rPr>
        <w:t>分配。由此得到传感器资源分配算法如下</w:t>
      </w:r>
      <w:r w:rsidRPr="00DA2983">
        <w:t xml:space="preserve">: </w:t>
      </w:r>
      <w:r w:rsidRPr="00DA2983">
        <w:rPr>
          <w:rFonts w:hint="eastAsia"/>
        </w:rPr>
        <w:t>最优准则是综合效能最大</w:t>
      </w:r>
      <w:r w:rsidRPr="00DA2983">
        <w:t>,</w:t>
      </w:r>
      <w:r w:rsidRPr="00DA2983">
        <w:rPr>
          <w:rFonts w:hint="eastAsia"/>
        </w:rPr>
        <w:t>即</w:t>
      </w:r>
      <w:r w:rsidRPr="00DA2983">
        <w:t xml:space="preserve"> </w:t>
      </w:r>
    </w:p>
    <w:p w14:paraId="0D2E68E1" w14:textId="441CCD6F" w:rsidR="00DA2983" w:rsidRPr="00DA2983" w:rsidRDefault="00DA2983" w:rsidP="00DA2983">
      <w:pPr>
        <w:ind w:firstLine="480"/>
        <w:jc w:val="center"/>
        <w:rPr>
          <w:rFonts w:eastAsia="Songti SC"/>
          <w:szCs w:val="24"/>
        </w:rPr>
      </w:pPr>
      <w:r>
        <w:rPr>
          <w:rFonts w:eastAsia="Songti SC"/>
          <w:noProof/>
          <w:szCs w:val="24"/>
        </w:rPr>
        <w:drawing>
          <wp:inline distT="0" distB="0" distL="0" distR="0" wp14:anchorId="2137349F" wp14:editId="5721C252">
            <wp:extent cx="2595668" cy="761720"/>
            <wp:effectExtent l="0" t="0" r="0" b="635"/>
            <wp:docPr id="57388" name="图片 57388" descr="../屏幕快照%202020-07-01%20上午10.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20-07-01%20上午10.05.5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12578" cy="766682"/>
                    </a:xfrm>
                    <a:prstGeom prst="rect">
                      <a:avLst/>
                    </a:prstGeom>
                    <a:noFill/>
                    <a:ln>
                      <a:noFill/>
                    </a:ln>
                  </pic:spPr>
                </pic:pic>
              </a:graphicData>
            </a:graphic>
          </wp:inline>
        </w:drawing>
      </w:r>
    </w:p>
    <w:p w14:paraId="45AC3333" w14:textId="77777777" w:rsidR="00DA2983" w:rsidRDefault="00DA2983" w:rsidP="00DA2983">
      <w:pPr>
        <w:ind w:firstLine="480"/>
        <w:rPr>
          <w:rFonts w:ascii="Times" w:hAnsi="Times" w:cs="Times"/>
          <w:szCs w:val="24"/>
        </w:rPr>
      </w:pPr>
      <w:r>
        <w:rPr>
          <w:rFonts w:hint="eastAsia"/>
        </w:rPr>
        <w:t>最大跟踪能力约束为</w:t>
      </w:r>
      <w:r>
        <w:t xml:space="preserve"> </w:t>
      </w:r>
    </w:p>
    <w:p w14:paraId="3713A44E" w14:textId="330A677D" w:rsidR="00DA2983" w:rsidRPr="00DA2983" w:rsidRDefault="00DA2983" w:rsidP="00DA2983">
      <w:pPr>
        <w:widowControl/>
        <w:autoSpaceDE w:val="0"/>
        <w:autoSpaceDN w:val="0"/>
        <w:adjustRightInd w:val="0"/>
        <w:spacing w:after="240" w:line="440" w:lineRule="atLeast"/>
        <w:ind w:firstLineChars="0" w:firstLine="0"/>
        <w:jc w:val="center"/>
        <w:rPr>
          <w:rFonts w:ascii="Times" w:eastAsia="Songti SC" w:hAnsi="Times" w:cs="Times" w:hint="eastAsia"/>
          <w:color w:val="000000"/>
          <w:kern w:val="0"/>
          <w:szCs w:val="24"/>
        </w:rPr>
      </w:pPr>
      <w:r>
        <w:rPr>
          <w:rFonts w:ascii="Times" w:eastAsia="Songti SC" w:hAnsi="Times" w:cs="Times" w:hint="eastAsia"/>
          <w:noProof/>
          <w:color w:val="000000"/>
          <w:kern w:val="0"/>
          <w:szCs w:val="24"/>
        </w:rPr>
        <w:drawing>
          <wp:inline distT="0" distB="0" distL="0" distR="0" wp14:anchorId="0AACBB3D" wp14:editId="6C311BF5">
            <wp:extent cx="2032635" cy="613841"/>
            <wp:effectExtent l="0" t="0" r="0" b="0"/>
            <wp:docPr id="57392" name="图片 57392" descr="../屏幕快照%202020-07-01%20上午10.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20-07-01%20上午10.06.2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2444" cy="619823"/>
                    </a:xfrm>
                    <a:prstGeom prst="rect">
                      <a:avLst/>
                    </a:prstGeom>
                    <a:noFill/>
                    <a:ln>
                      <a:noFill/>
                    </a:ln>
                  </pic:spPr>
                </pic:pic>
              </a:graphicData>
            </a:graphic>
          </wp:inline>
        </w:drawing>
      </w:r>
    </w:p>
    <w:p w14:paraId="3BF55630" w14:textId="77777777" w:rsidR="00DA2983" w:rsidRDefault="00DA2983" w:rsidP="00DA2983">
      <w:pPr>
        <w:ind w:firstLine="480"/>
        <w:rPr>
          <w:rFonts w:ascii="Times" w:hAnsi="Times" w:cs="Times"/>
          <w:szCs w:val="24"/>
        </w:rPr>
      </w:pPr>
      <w:r>
        <w:rPr>
          <w:rFonts w:hint="eastAsia"/>
        </w:rPr>
        <w:lastRenderedPageBreak/>
        <w:t>对目标覆盖约束</w:t>
      </w:r>
      <w:r>
        <w:t>(</w:t>
      </w:r>
      <w:r>
        <w:rPr>
          <w:rFonts w:hint="eastAsia"/>
        </w:rPr>
        <w:t>不能漏扫</w:t>
      </w:r>
      <w:r>
        <w:t>)</w:t>
      </w:r>
      <w:r>
        <w:rPr>
          <w:rFonts w:hint="eastAsia"/>
        </w:rPr>
        <w:t>为</w:t>
      </w:r>
      <w:r>
        <w:t xml:space="preserve"> </w:t>
      </w:r>
    </w:p>
    <w:p w14:paraId="760AA7D8" w14:textId="3D4FBF6F" w:rsidR="000F7915" w:rsidRPr="00DA2983" w:rsidRDefault="00DA2983" w:rsidP="00DA2983">
      <w:pPr>
        <w:ind w:firstLine="480"/>
        <w:jc w:val="center"/>
        <w:rPr>
          <w:rFonts w:ascii="Times" w:cs="Times"/>
          <w:szCs w:val="24"/>
        </w:rPr>
      </w:pPr>
      <w:r>
        <w:rPr>
          <w:rFonts w:ascii="Times" w:cs="Times"/>
          <w:noProof/>
          <w:szCs w:val="24"/>
        </w:rPr>
        <w:drawing>
          <wp:inline distT="0" distB="0" distL="0" distR="0" wp14:anchorId="46BE95E2" wp14:editId="50CE2A62">
            <wp:extent cx="2375535" cy="719999"/>
            <wp:effectExtent l="0" t="0" r="0" b="0"/>
            <wp:docPr id="57394" name="图片 57394" descr="../屏幕快照%202020-07-01%20上午10.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7-01%20上午10.06.4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04852" cy="728885"/>
                    </a:xfrm>
                    <a:prstGeom prst="rect">
                      <a:avLst/>
                    </a:prstGeom>
                    <a:noFill/>
                    <a:ln>
                      <a:noFill/>
                    </a:ln>
                  </pic:spPr>
                </pic:pic>
              </a:graphicData>
            </a:graphic>
          </wp:inline>
        </w:drawing>
      </w:r>
    </w:p>
    <w:p w14:paraId="06F983DD" w14:textId="148F9851" w:rsidR="00DA2983" w:rsidRDefault="00DA2983" w:rsidP="00DA2983">
      <w:pPr>
        <w:ind w:firstLine="480"/>
        <w:rPr>
          <w:rFonts w:ascii="Times" w:hAnsi="Times" w:cs="Times"/>
          <w:szCs w:val="24"/>
        </w:rPr>
      </w:pPr>
      <w:r>
        <w:rPr>
          <w:rFonts w:hint="eastAsia"/>
        </w:rPr>
        <w:t>根据</w:t>
      </w:r>
      <w:r>
        <w:rPr>
          <w:rFonts w:hint="eastAsia"/>
        </w:rPr>
        <w:t>上面第一和第三两个式子</w:t>
      </w:r>
      <w:r>
        <w:t>,</w:t>
      </w:r>
      <w:r>
        <w:rPr>
          <w:rFonts w:hint="eastAsia"/>
        </w:rPr>
        <w:t>利用已有的多种通用线性规划算法可实现快速求解。</w:t>
      </w:r>
      <w:r>
        <w:t xml:space="preserve"> </w:t>
      </w:r>
    </w:p>
    <w:p w14:paraId="0B53E9D0" w14:textId="77777777" w:rsidR="00DA2983" w:rsidRDefault="00DA2983" w:rsidP="00DA2983">
      <w:pPr>
        <w:ind w:firstLine="480"/>
        <w:rPr>
          <w:szCs w:val="24"/>
        </w:rPr>
      </w:pPr>
      <w:r>
        <w:t xml:space="preserve">2.3 </w:t>
      </w:r>
      <w:r>
        <w:t>一种改进的传感器资源分配算法</w:t>
      </w:r>
      <w:r>
        <w:t xml:space="preserve"> </w:t>
      </w:r>
    </w:p>
    <w:p w14:paraId="2D3D9054" w14:textId="77777777" w:rsidR="00DA2983" w:rsidRDefault="00DA2983" w:rsidP="00DA2983">
      <w:pPr>
        <w:ind w:firstLine="480"/>
        <w:rPr>
          <w:rFonts w:ascii="Songti SC" w:eastAsia="Songti SC" w:cs="Songti SC"/>
        </w:rPr>
      </w:pPr>
      <w:r>
        <w:rPr>
          <w:rFonts w:ascii="Songti SC" w:eastAsia="Songti SC" w:cs="Songti SC"/>
        </w:rPr>
        <w:t xml:space="preserve">  </w:t>
      </w:r>
      <w:r>
        <w:rPr>
          <w:rFonts w:ascii="Songti SC" w:eastAsia="Songti SC" w:cs="Songti SC" w:hint="eastAsia"/>
        </w:rPr>
        <w:t>引入浪费函数，对上述传感器资源分配算法进行修改。此处定义函数</w:t>
      </w:r>
      <w:r>
        <w:rPr>
          <w:rFonts w:ascii="Songti SC" w:eastAsia="Songti SC" w:cs="Songti SC"/>
        </w:rPr>
        <w:t>:</w:t>
      </w:r>
    </w:p>
    <w:p w14:paraId="46760B60" w14:textId="7D63ABCA" w:rsidR="000615F5" w:rsidRPr="00DA2983" w:rsidRDefault="00DA2983" w:rsidP="00DA2983">
      <w:pPr>
        <w:ind w:firstLine="740"/>
        <w:jc w:val="center"/>
        <w:rPr>
          <w:rFonts w:ascii="Times" w:cs="Times"/>
          <w:szCs w:val="24"/>
        </w:rPr>
      </w:pPr>
      <w:r>
        <w:rPr>
          <w:rFonts w:eastAsia="Songti SC"/>
          <w:i/>
          <w:iCs/>
          <w:noProof/>
          <w:position w:val="-19"/>
          <w:sz w:val="37"/>
          <w:szCs w:val="37"/>
        </w:rPr>
        <w:drawing>
          <wp:inline distT="0" distB="0" distL="0" distR="0" wp14:anchorId="70ADFC06" wp14:editId="6EEA4595">
            <wp:extent cx="1749002" cy="971668"/>
            <wp:effectExtent l="0" t="0" r="3810" b="0"/>
            <wp:docPr id="57396" name="图片 57396" descr="../屏幕快照%202020-07-01%20上午10.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20-07-01%20上午10.08.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54290" cy="974606"/>
                    </a:xfrm>
                    <a:prstGeom prst="rect">
                      <a:avLst/>
                    </a:prstGeom>
                    <a:noFill/>
                    <a:ln>
                      <a:noFill/>
                    </a:ln>
                  </pic:spPr>
                </pic:pic>
              </a:graphicData>
            </a:graphic>
          </wp:inline>
        </w:drawing>
      </w:r>
    </w:p>
    <w:p w14:paraId="0EA98892" w14:textId="763E1308" w:rsidR="00DA2983" w:rsidRDefault="00DA2983" w:rsidP="00DA2983">
      <w:pPr>
        <w:ind w:firstLine="480"/>
        <w:rPr>
          <w:rFonts w:ascii="Times" w:cs="Times" w:hint="eastAsia"/>
          <w:szCs w:val="24"/>
        </w:rPr>
      </w:pPr>
      <w:r>
        <w:rPr>
          <w:rFonts w:hint="eastAsia"/>
        </w:rPr>
        <w:t>若</w:t>
      </w:r>
      <w:r>
        <w:t xml:space="preserve"> </w:t>
      </w:r>
      <w:r>
        <w:rPr>
          <w:rFonts w:ascii="Times" w:cs="Times"/>
          <w:i/>
          <w:iCs/>
          <w:position w:val="5"/>
          <w:sz w:val="42"/>
          <w:szCs w:val="42"/>
        </w:rPr>
        <w:t>q</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2"/>
          <w:szCs w:val="42"/>
        </w:rPr>
        <w:t xml:space="preserve"> </w:t>
      </w:r>
      <w:r>
        <w:rPr>
          <w:rFonts w:ascii="Times" w:cs="Times"/>
          <w:position w:val="5"/>
          <w:sz w:val="42"/>
          <w:szCs w:val="42"/>
        </w:rPr>
        <w:t>( )</w:t>
      </w:r>
      <w:r>
        <w:rPr>
          <w:rFonts w:hint="eastAsia"/>
        </w:rPr>
        <w:t>较大，表示一定程度上传感器</w:t>
      </w:r>
      <w:r>
        <w:t xml:space="preserve"> i </w:t>
      </w:r>
      <w:r>
        <w:rPr>
          <w:rFonts w:hint="eastAsia"/>
        </w:rPr>
        <w:t>对目标</w:t>
      </w:r>
      <w:r>
        <w:t xml:space="preserve"> j </w:t>
      </w:r>
      <w:r>
        <w:rPr>
          <w:rFonts w:hint="eastAsia"/>
        </w:rPr>
        <w:t>的配对能力较强，</w:t>
      </w:r>
      <w:r>
        <w:rPr>
          <w:rFonts w:hint="eastAsia"/>
        </w:rPr>
        <w:t>而此时若目标</w:t>
      </w:r>
      <w:r>
        <w:t xml:space="preserve"> j </w:t>
      </w:r>
      <w:r>
        <w:rPr>
          <w:rFonts w:hint="eastAsia"/>
        </w:rPr>
        <w:t>优先级较低，表示此时目标</w:t>
      </w:r>
      <w:r>
        <w:t xml:space="preserve"> j </w:t>
      </w:r>
      <w:r>
        <w:rPr>
          <w:rFonts w:hint="eastAsia"/>
        </w:rPr>
        <w:t>不需要重点考虑，而此时</w:t>
      </w:r>
      <w:r>
        <w:t xml:space="preserve"> </w:t>
      </w:r>
      <w:r>
        <w:rPr>
          <w:rFonts w:ascii="Times" w:cs="Times"/>
          <w:i/>
          <w:iCs/>
          <w:position w:val="5"/>
          <w:sz w:val="40"/>
          <w:szCs w:val="40"/>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0"/>
          <w:szCs w:val="40"/>
        </w:rPr>
        <w:t xml:space="preserve"> </w:t>
      </w:r>
      <w:r>
        <w:rPr>
          <w:rFonts w:ascii="Times" w:cs="Times"/>
          <w:position w:val="5"/>
          <w:sz w:val="42"/>
          <w:szCs w:val="42"/>
        </w:rPr>
        <w:t>( )</w:t>
      </w:r>
      <w:r>
        <w:rPr>
          <w:rFonts w:hint="eastAsia"/>
        </w:rPr>
        <w:t>的值会较大，可见</w:t>
      </w:r>
      <w:r>
        <w:t xml:space="preserve"> </w:t>
      </w:r>
      <w:r>
        <w:rPr>
          <w:rFonts w:ascii="Times" w:cs="Times"/>
          <w:i/>
          <w:iCs/>
          <w:position w:val="2"/>
          <w:sz w:val="37"/>
          <w:szCs w:val="37"/>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2"/>
          <w:sz w:val="37"/>
          <w:szCs w:val="37"/>
        </w:rPr>
        <w:t xml:space="preserve"> </w:t>
      </w:r>
      <w:r>
        <w:rPr>
          <w:rFonts w:ascii="Times" w:cs="Times"/>
          <w:position w:val="2"/>
          <w:sz w:val="40"/>
          <w:szCs w:val="40"/>
        </w:rPr>
        <w:t>( )</w:t>
      </w:r>
      <w:r>
        <w:rPr>
          <w:rFonts w:hint="eastAsia"/>
        </w:rPr>
        <w:t>表示一定程度上传感器</w:t>
      </w:r>
      <w:r>
        <w:t xml:space="preserve"> i </w:t>
      </w:r>
      <w:r>
        <w:rPr>
          <w:rFonts w:hint="eastAsia"/>
        </w:rPr>
        <w:t>对目标</w:t>
      </w:r>
      <w:r>
        <w:t xml:space="preserve"> j </w:t>
      </w:r>
      <w:r>
        <w:rPr>
          <w:rFonts w:hint="eastAsia"/>
        </w:rPr>
        <w:t>的浪费，故称</w:t>
      </w:r>
      <w:r>
        <w:t xml:space="preserve"> </w:t>
      </w:r>
      <w:r>
        <w:rPr>
          <w:rFonts w:ascii="Times" w:cs="Times"/>
          <w:i/>
          <w:iCs/>
          <w:position w:val="5"/>
          <w:sz w:val="40"/>
          <w:szCs w:val="40"/>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0"/>
          <w:szCs w:val="40"/>
        </w:rPr>
        <w:t xml:space="preserve"> </w:t>
      </w:r>
      <w:r>
        <w:rPr>
          <w:rFonts w:ascii="Times" w:cs="Times"/>
          <w:position w:val="5"/>
          <w:sz w:val="42"/>
          <w:szCs w:val="42"/>
        </w:rPr>
        <w:t>( )</w:t>
      </w:r>
      <w:r>
        <w:rPr>
          <w:rFonts w:hint="eastAsia"/>
        </w:rPr>
        <w:t>为浪费函数。</w:t>
      </w:r>
    </w:p>
    <w:p w14:paraId="18E907C2" w14:textId="466D0C79" w:rsidR="00DA2983" w:rsidRDefault="00DA2983" w:rsidP="00DA2983">
      <w:pPr>
        <w:ind w:firstLine="480"/>
        <w:rPr>
          <w:rFonts w:hint="eastAsia"/>
        </w:rPr>
      </w:pPr>
      <w:r>
        <w:rPr>
          <w:rFonts w:hint="eastAsia"/>
        </w:rPr>
        <w:t>这里改进的传感器管理算法指的是通过求出基于效能的传感器资源管理算法的结</w:t>
      </w:r>
      <w:r>
        <w:t xml:space="preserve"> </w:t>
      </w:r>
      <w:r>
        <w:rPr>
          <w:rFonts w:hint="eastAsia"/>
        </w:rPr>
        <w:t>果，找到最优解，再找到次优解，然后同时比较两种情况下的效能和浪费。比较的结果</w:t>
      </w:r>
      <w:r>
        <w:t xml:space="preserve"> </w:t>
      </w:r>
      <w:r>
        <w:rPr>
          <w:rFonts w:hint="eastAsia"/>
        </w:rPr>
        <w:t>就是</w:t>
      </w:r>
      <w:r>
        <w:t>:</w:t>
      </w:r>
      <w:r>
        <w:rPr>
          <w:rFonts w:hint="eastAsia"/>
        </w:rPr>
        <w:t>如果效能差不多，则取浪费较少的方案</w:t>
      </w:r>
      <w:r>
        <w:t>;</w:t>
      </w:r>
      <w:r>
        <w:rPr>
          <w:rFonts w:hint="eastAsia"/>
        </w:rPr>
        <w:t>如果效能相差甚多，则取效能较大的方案。</w:t>
      </w:r>
      <w:r>
        <w:t xml:space="preserve"> </w:t>
      </w:r>
    </w:p>
    <w:p w14:paraId="59E2FBC6" w14:textId="77777777" w:rsidR="00DA2983" w:rsidRDefault="00DA2983" w:rsidP="00DA2983">
      <w:pPr>
        <w:ind w:firstLine="480"/>
        <w:rPr>
          <w:rFonts w:ascii="Times" w:cs="Times" w:hint="eastAsia"/>
          <w:szCs w:val="24"/>
        </w:rPr>
      </w:pPr>
    </w:p>
    <w:p w14:paraId="435B169A" w14:textId="77777777" w:rsidR="00DA2983" w:rsidRDefault="00DA2983" w:rsidP="00DA2983">
      <w:pPr>
        <w:ind w:firstLine="480"/>
        <w:rPr>
          <w:szCs w:val="24"/>
        </w:rPr>
      </w:pPr>
      <w:r>
        <w:t xml:space="preserve">3 </w:t>
      </w:r>
      <w:r>
        <w:t>结合浪费函数的多传感器管理算法</w:t>
      </w:r>
      <w:r>
        <w:t xml:space="preserve"> </w:t>
      </w:r>
    </w:p>
    <w:p w14:paraId="37701DC1" w14:textId="77777777" w:rsidR="00DA2983" w:rsidRDefault="00DA2983" w:rsidP="00DA2983">
      <w:pPr>
        <w:widowControl/>
        <w:autoSpaceDE w:val="0"/>
        <w:autoSpaceDN w:val="0"/>
        <w:adjustRightInd w:val="0"/>
        <w:spacing w:after="240" w:line="440" w:lineRule="atLeast"/>
        <w:ind w:firstLineChars="0" w:firstLine="0"/>
        <w:rPr>
          <w:rFonts w:hint="eastAsia"/>
        </w:rPr>
      </w:pPr>
      <w:r>
        <w:rPr>
          <w:rFonts w:ascii="Songti SC" w:eastAsia="Songti SC" w:cs="Songti SC" w:hint="eastAsia"/>
        </w:rPr>
        <w:t>随着数据融合系统的不断完善，多传感器管理子系统作为数据融合系统的重要组成</w:t>
      </w:r>
      <w:r>
        <w:rPr>
          <w:rFonts w:ascii="Songti SC" w:eastAsia="Songti SC" w:cs="Songti SC"/>
        </w:rPr>
        <w:t xml:space="preserve"> </w:t>
      </w:r>
      <w:r>
        <w:rPr>
          <w:rFonts w:ascii="Songti SC" w:eastAsia="Songti SC" w:cs="Songti SC" w:hint="eastAsia"/>
        </w:rPr>
        <w:t>部分，逐渐地被分离出来独立进行研究。最早由</w:t>
      </w:r>
      <w:r>
        <w:rPr>
          <w:rFonts w:ascii="Songti SC" w:eastAsia="Songti SC" w:cs="Songti SC"/>
        </w:rPr>
        <w:t xml:space="preserve"> Nash </w:t>
      </w:r>
      <w:r>
        <w:rPr>
          <w:rFonts w:ascii="Songti SC" w:eastAsia="Songti SC" w:cs="Songti SC" w:hint="eastAsia"/>
        </w:rPr>
        <w:t>提出基于线性规划的多传感器管</w:t>
      </w:r>
      <w:r w:rsidRPr="00DA2983">
        <w:rPr>
          <w:rFonts w:hint="eastAsia"/>
        </w:rPr>
        <w:t>理算法，之后线性规划在多传感器管理中的应用不断完善。本文在引文</w:t>
      </w:r>
      <w:r w:rsidRPr="00DA2983">
        <w:t>[67]</w:t>
      </w:r>
      <w:r w:rsidRPr="00DA2983">
        <w:rPr>
          <w:rFonts w:hint="eastAsia"/>
        </w:rPr>
        <w:t>定义的效能</w:t>
      </w:r>
      <w:r w:rsidRPr="00DA2983">
        <w:t xml:space="preserve"> </w:t>
      </w:r>
      <w:r w:rsidRPr="00DA2983">
        <w:rPr>
          <w:rFonts w:hint="eastAsia"/>
        </w:rPr>
        <w:t>函数作为目标函数的基础之上，通过重新定义的浪费</w:t>
      </w:r>
      <w:r w:rsidRPr="00DA2983">
        <w:rPr>
          <w:rFonts w:hint="eastAsia"/>
        </w:rPr>
        <w:lastRenderedPageBreak/>
        <w:t>函数，将效能和浪费结合作为基于</w:t>
      </w:r>
      <w:r w:rsidRPr="00DA2983">
        <w:t xml:space="preserve"> </w:t>
      </w:r>
      <w:r w:rsidRPr="00DA2983">
        <w:rPr>
          <w:rFonts w:hint="eastAsia"/>
        </w:rPr>
        <w:t>线性规划的多传感器管理的目标函数，使该方法更简捷高效。</w:t>
      </w:r>
      <w:r w:rsidRPr="00DA2983">
        <w:t xml:space="preserve"> </w:t>
      </w:r>
    </w:p>
    <w:p w14:paraId="4AA33275" w14:textId="77777777" w:rsidR="00DA2983" w:rsidRDefault="00DA2983" w:rsidP="00DA2983">
      <w:pPr>
        <w:ind w:firstLine="480"/>
        <w:rPr>
          <w:szCs w:val="24"/>
        </w:rPr>
      </w:pPr>
      <w:r>
        <w:t xml:space="preserve">3.1 </w:t>
      </w:r>
      <w:r>
        <w:t>改进的浪费函数</w:t>
      </w:r>
      <w:r>
        <w:t xml:space="preserve"> </w:t>
      </w:r>
    </w:p>
    <w:p w14:paraId="71D3916F" w14:textId="77777777" w:rsidR="00DA2983" w:rsidRDefault="00DA2983" w:rsidP="00DA2983">
      <w:pPr>
        <w:ind w:firstLine="480"/>
        <w:rPr>
          <w:rFonts w:eastAsia="Songti SC"/>
          <w:szCs w:val="24"/>
        </w:rPr>
      </w:pPr>
      <w:r>
        <w:rPr>
          <w:rFonts w:ascii="Songti SC" w:eastAsia="Songti SC" w:cs="Songti SC" w:hint="eastAsia"/>
        </w:rPr>
        <w:t>此处对</w:t>
      </w:r>
      <w:r>
        <w:rPr>
          <w:rFonts w:ascii="Songti SC" w:eastAsia="Songti SC" w:cs="Songti SC"/>
        </w:rPr>
        <w:t xml:space="preserve"> </w:t>
      </w:r>
      <w:r>
        <w:rPr>
          <w:rFonts w:ascii="Times New Roman" w:eastAsia="Songti SC" w:hAnsi="Times New Roman" w:cs="Times New Roman"/>
        </w:rPr>
        <w:t xml:space="preserve">5.2.3 </w:t>
      </w:r>
      <w:r>
        <w:rPr>
          <w:rFonts w:ascii="Songti SC" w:eastAsia="Songti SC" w:hAnsi="Times New Roman" w:cs="Songti SC" w:hint="eastAsia"/>
        </w:rPr>
        <w:t>的浪费函数进行改进，定义如下</w:t>
      </w:r>
      <w:r>
        <w:rPr>
          <w:rFonts w:ascii="Songti SC" w:eastAsia="Songti SC" w:hAnsi="Times New Roman" w:cs="Songti SC"/>
        </w:rPr>
        <w:t xml:space="preserve">: </w:t>
      </w:r>
    </w:p>
    <w:p w14:paraId="63323BC5" w14:textId="220B2D31" w:rsidR="00DA2983" w:rsidRPr="00DA2983" w:rsidRDefault="00DA2983" w:rsidP="00DA2983">
      <w:pPr>
        <w:ind w:firstLine="480"/>
        <w:jc w:val="center"/>
        <w:rPr>
          <w:rFonts w:hint="eastAsia"/>
        </w:rPr>
      </w:pPr>
      <w:r>
        <w:rPr>
          <w:rFonts w:hint="eastAsia"/>
          <w:noProof/>
        </w:rPr>
        <w:drawing>
          <wp:inline distT="0" distB="0" distL="0" distR="0" wp14:anchorId="4102C581" wp14:editId="555A13D7">
            <wp:extent cx="1986068" cy="825927"/>
            <wp:effectExtent l="0" t="0" r="0" b="12700"/>
            <wp:docPr id="57397" name="图片 57397" descr="../屏幕快照%202020-07-01%20上午10.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7-01%20上午10.10.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3994" cy="833382"/>
                    </a:xfrm>
                    <a:prstGeom prst="rect">
                      <a:avLst/>
                    </a:prstGeom>
                    <a:noFill/>
                    <a:ln>
                      <a:noFill/>
                    </a:ln>
                  </pic:spPr>
                </pic:pic>
              </a:graphicData>
            </a:graphic>
          </wp:inline>
        </w:drawing>
      </w:r>
    </w:p>
    <w:p w14:paraId="16D7E886" w14:textId="0AB04092" w:rsidR="00DA2983" w:rsidRPr="00DA2983" w:rsidRDefault="00DA2983" w:rsidP="00DA2983">
      <w:pPr>
        <w:ind w:firstLine="480"/>
        <w:rPr>
          <w:rFonts w:ascii="Times" w:cs="Times"/>
          <w:szCs w:val="24"/>
        </w:rPr>
      </w:pPr>
      <w:r>
        <w:rPr>
          <w:rFonts w:hint="eastAsia"/>
        </w:rPr>
        <w:t>在</w:t>
      </w:r>
      <w:r>
        <w:t xml:space="preserve"> </w:t>
      </w:r>
      <w:r>
        <w:rPr>
          <w:rFonts w:hint="eastAsia"/>
        </w:rPr>
        <w:t>前</w:t>
      </w:r>
      <w:r>
        <w:t xml:space="preserve"> </w:t>
      </w:r>
      <w:r>
        <w:rPr>
          <w:rFonts w:hint="eastAsia"/>
        </w:rPr>
        <w:t>人</w:t>
      </w:r>
      <w:r>
        <w:t xml:space="preserve"> </w:t>
      </w:r>
      <w:r>
        <w:rPr>
          <w:rFonts w:hint="eastAsia"/>
        </w:rPr>
        <w:t>定</w:t>
      </w:r>
      <w:r>
        <w:t xml:space="preserve"> </w:t>
      </w:r>
      <w:r>
        <w:rPr>
          <w:rFonts w:hint="eastAsia"/>
        </w:rPr>
        <w:t>义</w:t>
      </w:r>
      <w:r>
        <w:t xml:space="preserve"> </w:t>
      </w:r>
      <w:r>
        <w:rPr>
          <w:rFonts w:hint="eastAsia"/>
        </w:rPr>
        <w:t>的</w:t>
      </w:r>
      <w:r>
        <w:t xml:space="preserve"> </w:t>
      </w:r>
      <w:r>
        <w:rPr>
          <w:rFonts w:hint="eastAsia"/>
        </w:rPr>
        <w:t>浪</w:t>
      </w:r>
      <w:r>
        <w:t xml:space="preserve"> </w:t>
      </w:r>
      <w:r>
        <w:rPr>
          <w:rFonts w:hint="eastAsia"/>
        </w:rPr>
        <w:t>费</w:t>
      </w:r>
      <w:r>
        <w:t xml:space="preserve"> </w:t>
      </w:r>
      <w:r>
        <w:rPr>
          <w:rFonts w:hint="eastAsia"/>
        </w:rPr>
        <w:t>函</w:t>
      </w:r>
      <w:r>
        <w:t xml:space="preserve"> </w:t>
      </w:r>
      <w:r>
        <w:rPr>
          <w:rFonts w:hint="eastAsia"/>
        </w:rPr>
        <w:t>数</w:t>
      </w:r>
      <w:r>
        <w:t xml:space="preserve"> </w:t>
      </w:r>
      <w:r>
        <w:rPr>
          <w:rFonts w:ascii="Times" w:cs="Times"/>
          <w:i/>
          <w:iCs/>
          <w:position w:val="5"/>
          <w:sz w:val="40"/>
          <w:szCs w:val="40"/>
        </w:rPr>
        <w:t>w</w:t>
      </w:r>
      <w:r w:rsidRPr="00DA2983">
        <w:rPr>
          <w:rFonts w:ascii="Times" w:cs="Times"/>
          <w:i/>
          <w:iCs/>
          <w:szCs w:val="24"/>
        </w:rPr>
        <w:t xml:space="preserve"> </w:t>
      </w:r>
      <w:r>
        <w:rPr>
          <w:rFonts w:ascii="Times" w:cs="Times"/>
          <w:i/>
          <w:iCs/>
          <w:szCs w:val="24"/>
        </w:rPr>
        <w:t>ij</w:t>
      </w:r>
      <w:r>
        <w:rPr>
          <w:rFonts w:ascii="Times" w:cs="Times"/>
          <w:i/>
          <w:iCs/>
          <w:position w:val="5"/>
          <w:sz w:val="40"/>
          <w:szCs w:val="40"/>
        </w:rPr>
        <w:t xml:space="preserve"> </w:t>
      </w:r>
      <w:r>
        <w:rPr>
          <w:rFonts w:ascii="Times" w:cs="Times"/>
          <w:position w:val="5"/>
          <w:sz w:val="42"/>
          <w:szCs w:val="42"/>
        </w:rPr>
        <w:t xml:space="preserve">( ) </w:t>
      </w:r>
      <w:r>
        <w:rPr>
          <w:rFonts w:hint="eastAsia"/>
        </w:rPr>
        <w:t>基</w:t>
      </w:r>
      <w:r>
        <w:t xml:space="preserve"> </w:t>
      </w:r>
      <w:r>
        <w:rPr>
          <w:rFonts w:hint="eastAsia"/>
        </w:rPr>
        <w:t>础</w:t>
      </w:r>
      <w:r>
        <w:t xml:space="preserve"> </w:t>
      </w:r>
      <w:r>
        <w:rPr>
          <w:rFonts w:hint="eastAsia"/>
        </w:rPr>
        <w:t>之</w:t>
      </w:r>
      <w:r>
        <w:t xml:space="preserve"> </w:t>
      </w:r>
      <w:r>
        <w:rPr>
          <w:rFonts w:hint="eastAsia"/>
        </w:rPr>
        <w:t>上</w:t>
      </w:r>
      <w:r>
        <w:t xml:space="preserve"> </w:t>
      </w:r>
      <w:r>
        <w:rPr>
          <w:rFonts w:hint="eastAsia"/>
        </w:rPr>
        <w:t>，</w:t>
      </w:r>
      <w:r>
        <w:t xml:space="preserve"> </w:t>
      </w:r>
      <w:r>
        <w:rPr>
          <w:rFonts w:hint="eastAsia"/>
        </w:rPr>
        <w:t>在</w:t>
      </w:r>
      <w:r>
        <w:rPr>
          <w:rFonts w:hint="eastAsia"/>
          <w:noProof/>
        </w:rPr>
        <w:drawing>
          <wp:inline distT="0" distB="0" distL="0" distR="0" wp14:anchorId="04D440E1" wp14:editId="0AD177EC">
            <wp:extent cx="394335" cy="347508"/>
            <wp:effectExtent l="0" t="0" r="12065" b="8255"/>
            <wp:docPr id="57400" name="图片 57400" descr="../屏幕快照%202020-07-01%20上午10.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7-01%20上午10.12.2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754" cy="362858"/>
                    </a:xfrm>
                    <a:prstGeom prst="rect">
                      <a:avLst/>
                    </a:prstGeom>
                    <a:noFill/>
                    <a:ln>
                      <a:noFill/>
                    </a:ln>
                  </pic:spPr>
                </pic:pic>
              </a:graphicData>
            </a:graphic>
          </wp:inline>
        </w:drawing>
      </w:r>
      <w:r>
        <w:rPr>
          <w:rFonts w:hint="eastAsia"/>
        </w:rPr>
        <w:t>、</w:t>
      </w:r>
      <w:r>
        <w:t xml:space="preserve"> </w:t>
      </w:r>
      <w:r>
        <w:rPr>
          <w:rFonts w:ascii="Times" w:cs="Times"/>
          <w:i/>
          <w:iCs/>
          <w:position w:val="5"/>
          <w:sz w:val="42"/>
          <w:szCs w:val="42"/>
        </w:rPr>
        <w:t>q</w:t>
      </w:r>
      <w:r w:rsidRPr="00DA2983">
        <w:rPr>
          <w:rFonts w:ascii="Times" w:cs="Times"/>
          <w:i/>
          <w:iCs/>
          <w:szCs w:val="24"/>
        </w:rPr>
        <w:t xml:space="preserve"> </w:t>
      </w:r>
      <w:r>
        <w:rPr>
          <w:rFonts w:ascii="Times" w:cs="Times"/>
          <w:i/>
          <w:iCs/>
          <w:szCs w:val="24"/>
        </w:rPr>
        <w:t>ij</w:t>
      </w:r>
      <w:r>
        <w:rPr>
          <w:rFonts w:ascii="Times" w:cs="Times"/>
          <w:i/>
          <w:iCs/>
          <w:position w:val="5"/>
          <w:sz w:val="42"/>
          <w:szCs w:val="42"/>
        </w:rPr>
        <w:t xml:space="preserve"> </w:t>
      </w:r>
      <w:r>
        <w:rPr>
          <w:rFonts w:ascii="Times" w:cs="Times"/>
          <w:position w:val="5"/>
          <w:sz w:val="42"/>
          <w:szCs w:val="42"/>
        </w:rPr>
        <w:t xml:space="preserve">( ) </w:t>
      </w:r>
      <w:r>
        <w:rPr>
          <w:rFonts w:hint="eastAsia"/>
        </w:rPr>
        <w:t>前</w:t>
      </w:r>
      <w:r>
        <w:t xml:space="preserve"> </w:t>
      </w:r>
      <w:r>
        <w:rPr>
          <w:rFonts w:hint="eastAsia"/>
        </w:rPr>
        <w:t>乘</w:t>
      </w:r>
      <w:r>
        <w:t xml:space="preserve"> </w:t>
      </w:r>
      <w:r>
        <w:rPr>
          <w:rFonts w:hint="eastAsia"/>
        </w:rPr>
        <w:t>权</w:t>
      </w:r>
      <w:r>
        <w:t xml:space="preserve"> </w:t>
      </w:r>
      <w:r>
        <w:rPr>
          <w:rFonts w:hint="eastAsia"/>
        </w:rPr>
        <w:t>系</w:t>
      </w:r>
      <w:r>
        <w:t xml:space="preserve"> </w:t>
      </w:r>
      <w:r>
        <w:rPr>
          <w:rFonts w:hint="eastAsia"/>
        </w:rPr>
        <w:t>数</w:t>
      </w:r>
      <w:r>
        <w:t xml:space="preserve"> </w:t>
      </w:r>
      <w:r>
        <w:rPr>
          <w:rFonts w:ascii="Times" w:cs="Times"/>
        </w:rPr>
        <w:t>ω</w:t>
      </w:r>
      <w:r>
        <w:rPr>
          <w:rFonts w:ascii="Times" w:cs="Times"/>
        </w:rPr>
        <w:t xml:space="preserve"> </w:t>
      </w:r>
      <w:r>
        <w:rPr>
          <w:rFonts w:hint="eastAsia"/>
        </w:rPr>
        <w:t>、</w:t>
      </w:r>
      <w:r>
        <w:t xml:space="preserve"> </w:t>
      </w:r>
      <w:r>
        <w:rPr>
          <w:rFonts w:ascii="Times" w:cs="Times"/>
        </w:rPr>
        <w:t>ξ</w:t>
      </w:r>
      <w:r>
        <w:rPr>
          <w:rFonts w:ascii="Times" w:cs="Times"/>
        </w:rPr>
        <w:t xml:space="preserve"> </w:t>
      </w:r>
      <w:r>
        <w:rPr>
          <w:rFonts w:hint="eastAsia"/>
        </w:rPr>
        <w:t>表</w:t>
      </w:r>
      <w:r>
        <w:t xml:space="preserve"> </w:t>
      </w:r>
      <w:r>
        <w:rPr>
          <w:rFonts w:hint="eastAsia"/>
        </w:rPr>
        <w:t>示</w:t>
      </w:r>
      <w:r>
        <w:t xml:space="preserve"> </w:t>
      </w:r>
      <w:r>
        <w:rPr>
          <w:rFonts w:hint="eastAsia"/>
        </w:rPr>
        <w:t>他们实际在效能函数中所占的比例，由此更能反映浪费程度。</w:t>
      </w:r>
    </w:p>
    <w:p w14:paraId="757B8B8F" w14:textId="77777777" w:rsidR="00B146FB" w:rsidRDefault="00B146FB" w:rsidP="00B146FB">
      <w:pPr>
        <w:ind w:firstLine="480"/>
        <w:rPr>
          <w:szCs w:val="24"/>
        </w:rPr>
      </w:pPr>
      <w:r>
        <w:t xml:space="preserve">3.2 </w:t>
      </w:r>
      <w:r>
        <w:t>效能函数结合浪费函数的线性规划算法</w:t>
      </w:r>
      <w:r>
        <w:t xml:space="preserve"> </w:t>
      </w:r>
    </w:p>
    <w:p w14:paraId="3A291E3B" w14:textId="3C9A5C08" w:rsidR="00B146FB" w:rsidRDefault="00B146FB" w:rsidP="00B146FB">
      <w:pPr>
        <w:ind w:firstLine="480"/>
        <w:rPr>
          <w:rFonts w:eastAsia="Songti SC"/>
          <w:szCs w:val="24"/>
        </w:rPr>
      </w:pPr>
      <w:r>
        <w:rPr>
          <w:rFonts w:ascii="Songti SC" w:eastAsia="Songti SC" w:cs="Songti SC" w:hint="eastAsia"/>
        </w:rPr>
        <w:t>一、基于效能函数算法设单传感器有</w:t>
      </w:r>
      <w:r>
        <w:rPr>
          <w:rFonts w:ascii="Songti SC" w:eastAsia="Songti SC" w:cs="Songti SC"/>
        </w:rPr>
        <w:t xml:space="preserve"> m </w:t>
      </w:r>
      <w:r>
        <w:rPr>
          <w:rFonts w:ascii="Songti SC" w:eastAsia="Songti SC" w:cs="Songti SC" w:hint="eastAsia"/>
        </w:rPr>
        <w:t>个，伪传感器有</w:t>
      </w:r>
      <w:r>
        <w:rPr>
          <w:rFonts w:ascii="Songti SC" w:eastAsia="Songti SC" w:cs="Songti SC"/>
        </w:rPr>
        <w:t xml:space="preserve"> m</w:t>
      </w:r>
      <w:r>
        <w:rPr>
          <w:rFonts w:ascii="Songti SC" w:eastAsia="Songti SC" w:cs="Songti SC" w:hint="eastAsia"/>
        </w:rPr>
        <w:t>’</w:t>
      </w:r>
      <w:r>
        <w:rPr>
          <w:rFonts w:ascii="Songti SC" w:eastAsia="Songti SC" w:cs="Songti SC"/>
        </w:rPr>
        <w:t xml:space="preserve">-m </w:t>
      </w:r>
      <w:r>
        <w:rPr>
          <w:rFonts w:ascii="Songti SC" w:eastAsia="Songti SC" w:cs="Songti SC" w:hint="eastAsia"/>
        </w:rPr>
        <w:t>个，目标个数为</w:t>
      </w:r>
      <w:r>
        <w:rPr>
          <w:rFonts w:ascii="Songti SC" w:eastAsia="Songti SC" w:cs="Songti SC"/>
        </w:rPr>
        <w:t xml:space="preserve"> n</w:t>
      </w:r>
      <w:r>
        <w:rPr>
          <w:rFonts w:ascii="Songti SC" w:eastAsia="Songti SC" w:cs="Songti SC" w:hint="eastAsia"/>
        </w:rPr>
        <w:t>。则</w:t>
      </w:r>
      <w:r>
        <w:rPr>
          <w:rFonts w:ascii="Songti SC" w:eastAsia="Songti SC" w:cs="Songti SC"/>
        </w:rPr>
        <w:t xml:space="preserve"> </w:t>
      </w:r>
      <w:r w:rsidRPr="00B146FB">
        <w:t xml:space="preserve">e ij ( ) </w:t>
      </w:r>
      <w:r>
        <w:rPr>
          <w:rFonts w:ascii="Songti SC" w:eastAsia="Songti SC" w:cs="Songti SC"/>
        </w:rPr>
        <w:t>(i=1,2,....,m</w:t>
      </w:r>
      <w:r>
        <w:rPr>
          <w:rFonts w:ascii="Songti SC" w:eastAsia="Songti SC" w:cs="Songti SC" w:hint="eastAsia"/>
        </w:rPr>
        <w:t>’</w:t>
      </w:r>
      <w:r>
        <w:rPr>
          <w:rFonts w:ascii="Songti SC" w:eastAsia="Songti SC" w:cs="Songti SC"/>
        </w:rPr>
        <w:t>,j=1,2,...m)</w:t>
      </w:r>
      <w:r>
        <w:rPr>
          <w:rFonts w:ascii="Songti SC" w:eastAsia="Songti SC" w:cs="Songti SC" w:hint="eastAsia"/>
        </w:rPr>
        <w:t>表示一个</w:t>
      </w:r>
      <w:r>
        <w:rPr>
          <w:rFonts w:ascii="Songti SC" w:eastAsia="Songti SC" w:cs="Songti SC"/>
        </w:rPr>
        <w:t xml:space="preserve"> m</w:t>
      </w:r>
      <w:r>
        <w:rPr>
          <w:rFonts w:ascii="Songti SC" w:eastAsia="Songti SC" w:cs="Songti SC" w:hint="eastAsia"/>
        </w:rPr>
        <w:t>’</w:t>
      </w:r>
      <w:r>
        <w:rPr>
          <w:rFonts w:ascii="Songti SC" w:eastAsia="Songti SC" w:cs="Songti SC"/>
        </w:rPr>
        <w:t xml:space="preserve"> </w:t>
      </w:r>
      <w:r>
        <w:rPr>
          <w:rFonts w:eastAsia="Songti SC"/>
        </w:rPr>
        <w:t xml:space="preserve">× </w:t>
      </w:r>
      <w:r>
        <w:rPr>
          <w:rFonts w:ascii="Songti SC" w:eastAsia="Songti SC" w:cs="Songti SC"/>
        </w:rPr>
        <w:t xml:space="preserve">n </w:t>
      </w:r>
      <w:r>
        <w:rPr>
          <w:rFonts w:ascii="Songti SC" w:eastAsia="Songti SC" w:cs="Songti SC" w:hint="eastAsia"/>
        </w:rPr>
        <w:t>的效能矩阵。设解矩阵为</w:t>
      </w:r>
      <w:r>
        <w:rPr>
          <w:rFonts w:ascii="Songti SC" w:eastAsia="Songti SC" w:cs="Songti SC"/>
        </w:rPr>
        <w:t xml:space="preserve"> X</w:t>
      </w:r>
      <w:r>
        <w:rPr>
          <w:rFonts w:ascii="Songti SC" w:eastAsia="Songti SC" w:cs="Songti SC" w:hint="eastAsia"/>
        </w:rPr>
        <w:t>，它由</w:t>
      </w:r>
      <w:r>
        <w:rPr>
          <w:rFonts w:ascii="Songti SC" w:eastAsia="Songti SC" w:cs="Songti SC"/>
        </w:rPr>
        <w:t xml:space="preserve"> 0 </w:t>
      </w:r>
      <w:r>
        <w:rPr>
          <w:rFonts w:ascii="Songti SC" w:eastAsia="Songti SC" w:cs="Songti SC" w:hint="eastAsia"/>
        </w:rPr>
        <w:t>或</w:t>
      </w:r>
      <w:r>
        <w:rPr>
          <w:rFonts w:ascii="Songti SC" w:eastAsia="Songti SC" w:cs="Songti SC"/>
        </w:rPr>
        <w:t xml:space="preserve"> 1 </w:t>
      </w:r>
      <w:r>
        <w:rPr>
          <w:rFonts w:ascii="Songti SC" w:eastAsia="Songti SC" w:cs="Songti SC" w:hint="eastAsia"/>
        </w:rPr>
        <w:t>组成，</w:t>
      </w:r>
      <w:r>
        <w:rPr>
          <w:rFonts w:ascii="Songti SC" w:eastAsia="Songti SC" w:cs="Songti SC"/>
        </w:rPr>
        <w:t>x</w:t>
      </w:r>
      <w:r>
        <w:rPr>
          <w:rFonts w:ascii="Times New Roman" w:eastAsia="Songti SC" w:hAnsi="Times New Roman" w:cs="Times New Roman"/>
          <w:position w:val="-6"/>
          <w:sz w:val="21"/>
          <w:szCs w:val="21"/>
        </w:rPr>
        <w:t>ij</w:t>
      </w:r>
      <w:r>
        <w:rPr>
          <w:rFonts w:ascii="Songti SC" w:eastAsia="Songti SC" w:hAnsi="Times New Roman" w:cs="Songti SC"/>
        </w:rPr>
        <w:t xml:space="preserve">=1 </w:t>
      </w:r>
      <w:r>
        <w:rPr>
          <w:rFonts w:ascii="Songti SC" w:eastAsia="Songti SC" w:hAnsi="Times New Roman" w:cs="Songti SC" w:hint="eastAsia"/>
        </w:rPr>
        <w:t>代表传感器</w:t>
      </w:r>
      <w:r>
        <w:rPr>
          <w:rFonts w:ascii="Songti SC" w:eastAsia="Songti SC" w:hAnsi="Times New Roman" w:cs="Songti SC"/>
        </w:rPr>
        <w:t xml:space="preserve"> i </w:t>
      </w:r>
      <w:r>
        <w:rPr>
          <w:rFonts w:ascii="Songti SC" w:eastAsia="Songti SC" w:hAnsi="Times New Roman" w:cs="Songti SC" w:hint="eastAsia"/>
        </w:rPr>
        <w:t>分配给目标</w:t>
      </w:r>
      <w:r>
        <w:rPr>
          <w:rFonts w:ascii="Songti SC" w:eastAsia="Songti SC" w:hAnsi="Times New Roman" w:cs="Songti SC"/>
        </w:rPr>
        <w:t xml:space="preserve"> j;x</w:t>
      </w:r>
      <w:r>
        <w:rPr>
          <w:rFonts w:ascii="Times New Roman" w:eastAsia="Songti SC" w:hAnsi="Times New Roman" w:cs="Times New Roman"/>
          <w:position w:val="-6"/>
          <w:sz w:val="21"/>
          <w:szCs w:val="21"/>
        </w:rPr>
        <w:t>ij</w:t>
      </w:r>
      <w:r>
        <w:rPr>
          <w:rFonts w:ascii="Songti SC" w:eastAsia="Songti SC" w:hAnsi="Times New Roman" w:cs="Songti SC"/>
        </w:rPr>
        <w:t xml:space="preserve">=0 </w:t>
      </w:r>
      <w:r>
        <w:rPr>
          <w:rFonts w:ascii="Songti SC" w:eastAsia="Songti SC" w:hAnsi="Times New Roman" w:cs="Songti SC" w:hint="eastAsia"/>
        </w:rPr>
        <w:t>表示传感器</w:t>
      </w:r>
      <w:r>
        <w:rPr>
          <w:rFonts w:ascii="Songti SC" w:eastAsia="Songti SC" w:hAnsi="Times New Roman" w:cs="Songti SC"/>
        </w:rPr>
        <w:t xml:space="preserve"> i </w:t>
      </w:r>
      <w:r>
        <w:rPr>
          <w:rFonts w:ascii="Songti SC" w:eastAsia="Songti SC" w:hAnsi="Times New Roman" w:cs="Songti SC" w:hint="eastAsia"/>
        </w:rPr>
        <w:t>不分配给目标</w:t>
      </w:r>
      <w:r>
        <w:rPr>
          <w:rFonts w:ascii="Songti SC" w:eastAsia="Songti SC" w:hAnsi="Times New Roman" w:cs="Songti SC"/>
        </w:rPr>
        <w:t xml:space="preserve"> j</w:t>
      </w:r>
      <w:r>
        <w:rPr>
          <w:rFonts w:ascii="Songti SC" w:eastAsia="Songti SC" w:hAnsi="Times New Roman" w:cs="Songti SC" w:hint="eastAsia"/>
        </w:rPr>
        <w:t>。</w:t>
      </w:r>
      <w:r>
        <w:rPr>
          <w:rFonts w:ascii="Songti SC" w:eastAsia="Songti SC" w:hAnsi="Times New Roman" w:cs="Songti SC"/>
        </w:rPr>
        <w:t xml:space="preserve"> </w:t>
      </w:r>
    </w:p>
    <w:p w14:paraId="1E49A9B9" w14:textId="77777777" w:rsidR="00B146FB" w:rsidRDefault="00B146FB" w:rsidP="00B146FB">
      <w:pPr>
        <w:ind w:firstLine="480"/>
        <w:rPr>
          <w:rFonts w:ascii="Songti SC" w:eastAsia="Songti SC" w:cs="Songti SC"/>
        </w:rPr>
      </w:pPr>
      <w:r>
        <w:rPr>
          <w:rFonts w:ascii="Songti SC" w:eastAsia="Songti SC" w:cs="Songti SC" w:hint="eastAsia"/>
        </w:rPr>
        <w:t>基于效能函数的线性规划标准型为</w:t>
      </w:r>
      <w:r>
        <w:rPr>
          <w:rFonts w:ascii="Songti SC" w:eastAsia="Songti SC" w:cs="Songti SC"/>
        </w:rPr>
        <w:t>:</w:t>
      </w:r>
    </w:p>
    <w:p w14:paraId="187EF753" w14:textId="180238BF" w:rsidR="00DA2983" w:rsidRPr="00B146FB" w:rsidRDefault="00B146FB" w:rsidP="00DA2983">
      <w:pPr>
        <w:ind w:firstLine="480"/>
        <w:rPr>
          <w:rFonts w:eastAsia="Songti SC"/>
          <w:szCs w:val="24"/>
        </w:rPr>
      </w:pPr>
      <w:r>
        <w:rPr>
          <w:rFonts w:eastAsia="Songti SC"/>
          <w:noProof/>
          <w:szCs w:val="24"/>
        </w:rPr>
        <w:drawing>
          <wp:inline distT="0" distB="0" distL="0" distR="0" wp14:anchorId="37F457F9" wp14:editId="40ADC5F0">
            <wp:extent cx="4090035" cy="1463786"/>
            <wp:effectExtent l="0" t="0" r="0" b="9525"/>
            <wp:docPr id="57404" name="图片 57404" descr="../屏幕快照%202020-07-01%20上午10.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7-01%20上午10.14.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1035" cy="1471302"/>
                    </a:xfrm>
                    <a:prstGeom prst="rect">
                      <a:avLst/>
                    </a:prstGeom>
                    <a:noFill/>
                    <a:ln>
                      <a:noFill/>
                    </a:ln>
                  </pic:spPr>
                </pic:pic>
              </a:graphicData>
            </a:graphic>
          </wp:inline>
        </w:drawing>
      </w:r>
    </w:p>
    <w:p w14:paraId="2E447C7C" w14:textId="0453C9C4" w:rsidR="00B146FB" w:rsidRDefault="00B146FB" w:rsidP="00A91D97">
      <w:pPr>
        <w:pStyle w:val="af0"/>
        <w:numPr>
          <w:ilvl w:val="0"/>
          <w:numId w:val="47"/>
        </w:numPr>
        <w:ind w:firstLineChars="0"/>
        <w:rPr>
          <w:rFonts w:hint="eastAsia"/>
        </w:rPr>
      </w:pPr>
      <w:r>
        <w:rPr>
          <w:rFonts w:hint="eastAsia"/>
        </w:rPr>
        <w:t>结合浪费函数的算法</w:t>
      </w:r>
      <w:r>
        <w:t xml:space="preserve"> </w:t>
      </w:r>
    </w:p>
    <w:p w14:paraId="1FEEFBF4" w14:textId="466332BA" w:rsidR="00B146FB" w:rsidRPr="00B146FB" w:rsidRDefault="00B146FB" w:rsidP="00B146FB">
      <w:pPr>
        <w:ind w:firstLine="480"/>
        <w:rPr>
          <w:rFonts w:ascii="Times" w:hAnsi="Times" w:cs="Times"/>
          <w:szCs w:val="24"/>
        </w:rPr>
      </w:pPr>
      <w:r>
        <w:rPr>
          <w:rFonts w:hint="eastAsia"/>
        </w:rPr>
        <w:t>在基于效能函数的线性规划算法基础之上，再加上下面的式子便构成效能结合浪费</w:t>
      </w:r>
      <w:r>
        <w:rPr>
          <w:rFonts w:hAnsi="Times" w:hint="eastAsia"/>
        </w:rPr>
        <w:t>的线性规划多传感器管理算法。</w:t>
      </w:r>
    </w:p>
    <w:p w14:paraId="49D5F023" w14:textId="32F84E46" w:rsidR="004D2F20" w:rsidRPr="00B146FB" w:rsidRDefault="00B146FB" w:rsidP="00B146FB">
      <w:pPr>
        <w:ind w:firstLine="480"/>
        <w:jc w:val="center"/>
      </w:pPr>
      <w:r>
        <w:rPr>
          <w:noProof/>
        </w:rPr>
        <w:lastRenderedPageBreak/>
        <w:drawing>
          <wp:inline distT="0" distB="0" distL="0" distR="0" wp14:anchorId="5238642B" wp14:editId="548DD9C7">
            <wp:extent cx="1804035" cy="728871"/>
            <wp:effectExtent l="0" t="0" r="0" b="8255"/>
            <wp:docPr id="57434" name="图片 57434" descr="../屏幕快照%202020-07-01%20上午10.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7-01%20上午10.15.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2032" cy="736142"/>
                    </a:xfrm>
                    <a:prstGeom prst="rect">
                      <a:avLst/>
                    </a:prstGeom>
                    <a:noFill/>
                    <a:ln>
                      <a:noFill/>
                    </a:ln>
                  </pic:spPr>
                </pic:pic>
              </a:graphicData>
            </a:graphic>
          </wp:inline>
        </w:drawing>
      </w:r>
    </w:p>
    <w:p w14:paraId="20583BFD" w14:textId="6A75EAD0" w:rsidR="00B146FB" w:rsidRDefault="00B146FB" w:rsidP="00B146FB">
      <w:pPr>
        <w:ind w:firstLine="480"/>
        <w:rPr>
          <w:rFonts w:ascii="Times" w:cs="Times"/>
          <w:szCs w:val="24"/>
        </w:rPr>
      </w:pPr>
      <w:r>
        <w:rPr>
          <w:rFonts w:hint="eastAsia"/>
        </w:rPr>
        <w:t>此处的</w:t>
      </w:r>
      <w:r>
        <w:t xml:space="preserve"> x</w:t>
      </w:r>
      <w:r>
        <w:rPr>
          <w:rFonts w:ascii="Times New Roman" w:cs="Times New Roman"/>
          <w:position w:val="-6"/>
          <w:sz w:val="21"/>
          <w:szCs w:val="21"/>
        </w:rPr>
        <w:t xml:space="preserve">ij </w:t>
      </w:r>
      <w:r>
        <w:rPr>
          <w:rFonts w:hint="eastAsia"/>
        </w:rPr>
        <w:t>是效能优化中满足要求的解矩阵。单独由效能给出多传感器管理分配方法会造成传感器资源的浪费，不利于传感器资源的有效利用，由此引入浪费值。在效能函数的定义中提到</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两个权值，它们在满足一定条件下变化时会得到一系列效能值</w:t>
      </w:r>
      <w:r>
        <w:t xml:space="preserve">(E </w:t>
      </w:r>
      <w:r>
        <w:rPr>
          <w:rFonts w:hint="eastAsia"/>
        </w:rPr>
        <w:t>值</w:t>
      </w:r>
      <w:r>
        <w:t>)</w:t>
      </w:r>
      <w:r>
        <w:rPr>
          <w:rFonts w:hint="eastAsia"/>
        </w:rPr>
        <w:t>，而此时对应状态下的浪费值</w:t>
      </w:r>
      <w:r>
        <w:t xml:space="preserve">(W </w:t>
      </w:r>
      <w:r>
        <w:rPr>
          <w:rFonts w:hint="eastAsia"/>
        </w:rPr>
        <w:t>值</w:t>
      </w:r>
      <w:r>
        <w:t>)</w:t>
      </w:r>
      <w:r>
        <w:rPr>
          <w:rFonts w:hint="eastAsia"/>
        </w:rPr>
        <w:t>并不相同。由此提出定</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两个权值的大小问题，由于它们涉及到效能值和浪费值的大小，我们在保证效能最高的情况下要求兼顾浪费。这时取满足条件的</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值下的一系列浪费值的平均值作为所希望的浪费，</w:t>
      </w:r>
      <w:r>
        <w:t xml:space="preserve"> </w:t>
      </w:r>
      <w:r>
        <w:rPr>
          <w:rFonts w:hint="eastAsia"/>
        </w:rPr>
        <w:t>因为在权值</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变化时，效能和浪费基本成单调递减变化，当然并不是严格的关系，</w:t>
      </w:r>
      <w:r>
        <w:t xml:space="preserve"> </w:t>
      </w:r>
      <w:r>
        <w:rPr>
          <w:rFonts w:hint="eastAsia"/>
        </w:rPr>
        <w:t>同时浪费值的变化比效能值要快，所以考虑取浪费的期望处的权值</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作为定效能时对应的权值。</w:t>
      </w:r>
      <w:r>
        <w:t xml:space="preserve"> </w:t>
      </w:r>
    </w:p>
    <w:p w14:paraId="4E8544ED" w14:textId="4321BDBC" w:rsidR="00B146FB" w:rsidRDefault="00B146FB" w:rsidP="00B146FB">
      <w:pPr>
        <w:ind w:firstLine="480"/>
        <w:rPr>
          <w:szCs w:val="24"/>
        </w:rPr>
      </w:pPr>
      <w:r>
        <w:t>3</w:t>
      </w:r>
      <w:r>
        <w:t xml:space="preserve"> </w:t>
      </w:r>
      <w:r>
        <w:t>基于分辨力增量的传感器管理算法</w:t>
      </w:r>
      <w:r>
        <w:t xml:space="preserve"> </w:t>
      </w:r>
    </w:p>
    <w:p w14:paraId="69B221D2" w14:textId="77777777" w:rsidR="00B146FB" w:rsidRDefault="00B146FB" w:rsidP="00B146FB">
      <w:pPr>
        <w:ind w:firstLine="480"/>
        <w:rPr>
          <w:rFonts w:eastAsia="Songti SC"/>
          <w:szCs w:val="24"/>
        </w:rPr>
      </w:pPr>
      <w:r>
        <w:rPr>
          <w:rFonts w:ascii="Songti SC" w:eastAsia="Songti SC" w:cs="Songti SC" w:hint="eastAsia"/>
        </w:rPr>
        <w:t>分辨力</w:t>
      </w:r>
      <w:r>
        <w:rPr>
          <w:rFonts w:ascii="Songti SC" w:eastAsia="Songti SC" w:cs="Songti SC"/>
        </w:rPr>
        <w:t>(</w:t>
      </w:r>
      <w:r>
        <w:rPr>
          <w:rFonts w:ascii="Songti SC" w:eastAsia="Songti SC" w:cs="Songti SC" w:hint="eastAsia"/>
        </w:rPr>
        <w:t>即混合熵</w:t>
      </w:r>
      <w:r>
        <w:rPr>
          <w:rFonts w:ascii="Songti SC" w:eastAsia="Songti SC" w:cs="Songti SC"/>
        </w:rPr>
        <w:t>)</w:t>
      </w:r>
      <w:r>
        <w:rPr>
          <w:rFonts w:ascii="Songti SC" w:eastAsia="Songti SC" w:cs="Songti SC" w:hint="eastAsia"/>
        </w:rPr>
        <w:t>是信息的度量，可以用来衡量信息的多少。甚至可以作为一种</w:t>
      </w:r>
      <w:r>
        <w:rPr>
          <w:rFonts w:ascii="Songti SC" w:eastAsia="Songti SC" w:cs="Songti SC"/>
        </w:rPr>
        <w:t xml:space="preserve"> </w:t>
      </w:r>
      <w:r>
        <w:rPr>
          <w:rFonts w:ascii="Songti SC" w:eastAsia="Songti SC" w:cs="Songti SC" w:hint="eastAsia"/>
        </w:rPr>
        <w:t>信息距离来衡量两个函数的近似程度。本章利用分辨力求取跟踪系统的目标函数，再加</w:t>
      </w:r>
      <w:r>
        <w:rPr>
          <w:rFonts w:ascii="Songti SC" w:eastAsia="Songti SC" w:cs="Songti SC"/>
        </w:rPr>
        <w:t xml:space="preserve"> </w:t>
      </w:r>
      <w:r>
        <w:rPr>
          <w:rFonts w:ascii="Songti SC" w:eastAsia="Songti SC" w:cs="Songti SC" w:hint="eastAsia"/>
        </w:rPr>
        <w:t>上传感器资源的约束条件，利用线性规划对目标跟踪中的传感器资源进行了分配。</w:t>
      </w:r>
      <w:r>
        <w:rPr>
          <w:rFonts w:ascii="Songti SC" w:eastAsia="Songti SC" w:cs="Songti SC"/>
        </w:rPr>
        <w:t xml:space="preserve"> </w:t>
      </w:r>
    </w:p>
    <w:p w14:paraId="71C85A71" w14:textId="2EF539A2" w:rsidR="00B146FB" w:rsidRDefault="00B146FB" w:rsidP="00B146FB">
      <w:pPr>
        <w:ind w:firstLine="480"/>
        <w:rPr>
          <w:rFonts w:eastAsia="Songti SC"/>
          <w:szCs w:val="24"/>
        </w:rPr>
      </w:pPr>
      <w:r>
        <w:rPr>
          <w:rFonts w:eastAsia="Songti SC" w:hint="eastAsia"/>
        </w:rPr>
        <w:t>3</w:t>
      </w:r>
      <w:r>
        <w:rPr>
          <w:rFonts w:eastAsia="Songti SC"/>
        </w:rPr>
        <w:t xml:space="preserve">.1 </w:t>
      </w:r>
      <w:r>
        <w:rPr>
          <w:rFonts w:eastAsia="Songti SC"/>
        </w:rPr>
        <w:t>分辨力函数</w:t>
      </w:r>
      <w:r>
        <w:rPr>
          <w:rFonts w:eastAsia="Songti SC"/>
        </w:rPr>
        <w:t xml:space="preserve"> </w:t>
      </w:r>
    </w:p>
    <w:p w14:paraId="2E428322" w14:textId="77777777" w:rsidR="00B146FB" w:rsidRDefault="00B146FB" w:rsidP="00B146FB">
      <w:pPr>
        <w:ind w:firstLine="480"/>
        <w:rPr>
          <w:rFonts w:eastAsia="Songti SC"/>
          <w:szCs w:val="24"/>
        </w:rPr>
      </w:pPr>
      <w:r>
        <w:rPr>
          <w:rFonts w:ascii="Songti SC" w:eastAsia="Songti SC" w:cs="Songti SC" w:hint="eastAsia"/>
        </w:rPr>
        <w:t>设一有限离散集合，其元素</w:t>
      </w:r>
      <w:r>
        <w:rPr>
          <w:rFonts w:eastAsia="Songti SC"/>
          <w:i/>
          <w:iCs/>
        </w:rPr>
        <w:t>t</w:t>
      </w:r>
      <w:r>
        <w:rPr>
          <w:rFonts w:ascii="Times New Roman" w:eastAsia="Songti SC" w:hAnsi="Times New Roman" w:cs="Times New Roman"/>
        </w:rPr>
        <w:t>(</w:t>
      </w:r>
      <w:r>
        <w:rPr>
          <w:rFonts w:eastAsia="Songti SC"/>
          <w:i/>
          <w:iCs/>
        </w:rPr>
        <w:t xml:space="preserve">t </w:t>
      </w:r>
      <w:r>
        <w:rPr>
          <w:rFonts w:eastAsia="Songti SC"/>
        </w:rPr>
        <w:t xml:space="preserve">= </w:t>
      </w:r>
      <w:r>
        <w:rPr>
          <w:rFonts w:ascii="Times New Roman" w:eastAsia="Songti SC" w:hAnsi="Times New Roman" w:cs="Times New Roman"/>
        </w:rPr>
        <w:t>0,</w:t>
      </w:r>
      <w:r>
        <w:rPr>
          <w:rFonts w:eastAsia="Songti SC"/>
        </w:rPr>
        <w:t>L</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互斥。</w:t>
      </w:r>
      <w:r>
        <w:rPr>
          <w:rFonts w:eastAsia="Songti SC"/>
          <w:i/>
          <w:iCs/>
        </w:rPr>
        <w:t>p</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和</w:t>
      </w:r>
      <w:r>
        <w:rPr>
          <w:rFonts w:eastAsia="Songti SC"/>
          <w:i/>
          <w:iCs/>
        </w:rPr>
        <w:t>q</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是关于</w:t>
      </w:r>
      <w:r>
        <w:rPr>
          <w:rFonts w:eastAsia="Songti SC"/>
          <w:i/>
          <w:iCs/>
        </w:rPr>
        <w:t>t</w:t>
      </w:r>
      <w:r>
        <w:rPr>
          <w:rFonts w:ascii="Songti SC" w:eastAsia="Songti SC" w:cs="Songti SC" w:hint="eastAsia"/>
        </w:rPr>
        <w:t>的两个概率分布，</w:t>
      </w:r>
      <w:r>
        <w:rPr>
          <w:rFonts w:ascii="Songti SC" w:eastAsia="Songti SC" w:cs="Songti SC"/>
        </w:rPr>
        <w:t xml:space="preserve"> </w:t>
      </w:r>
      <w:r>
        <w:rPr>
          <w:rFonts w:ascii="Songti SC" w:eastAsia="Songti SC" w:cs="Songti SC" w:hint="eastAsia"/>
        </w:rPr>
        <w:t>则</w:t>
      </w:r>
      <w:r>
        <w:rPr>
          <w:rFonts w:ascii="Songti SC" w:eastAsia="Songti SC" w:cs="Songti SC"/>
        </w:rPr>
        <w:t xml:space="preserve"> </w:t>
      </w:r>
      <w:r>
        <w:rPr>
          <w:rFonts w:eastAsia="Songti SC"/>
          <w:i/>
          <w:iCs/>
        </w:rPr>
        <w:t>p</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和</w:t>
      </w:r>
      <w:r>
        <w:rPr>
          <w:rFonts w:eastAsia="Songti SC"/>
          <w:i/>
          <w:iCs/>
        </w:rPr>
        <w:t>q</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间的分辨力</w:t>
      </w:r>
      <w:r>
        <w:rPr>
          <w:rFonts w:ascii="Songti SC" w:eastAsia="Songti SC" w:hAnsi="Times New Roman" w:cs="Songti SC"/>
        </w:rPr>
        <w:t>(</w:t>
      </w:r>
      <w:r>
        <w:rPr>
          <w:rFonts w:ascii="Songti SC" w:eastAsia="Songti SC" w:hAnsi="Times New Roman" w:cs="Songti SC" w:hint="eastAsia"/>
        </w:rPr>
        <w:t>也称混合熵</w:t>
      </w:r>
      <w:r>
        <w:rPr>
          <w:rFonts w:ascii="Songti SC" w:eastAsia="Songti SC" w:hAnsi="Times New Roman" w:cs="Songti SC"/>
        </w:rPr>
        <w:t>)</w:t>
      </w:r>
      <w:r>
        <w:rPr>
          <w:rFonts w:ascii="Songti SC" w:eastAsia="Songti SC" w:hAnsi="Times New Roman" w:cs="Songti SC" w:hint="eastAsia"/>
        </w:rPr>
        <w:t>定义为</w:t>
      </w:r>
      <w:r>
        <w:rPr>
          <w:rFonts w:ascii="Songti SC" w:eastAsia="Songti SC" w:hAnsi="Times New Roman" w:cs="Songti SC"/>
        </w:rPr>
        <w:t xml:space="preserve">: </w:t>
      </w:r>
    </w:p>
    <w:p w14:paraId="24D76947" w14:textId="7A6E5272" w:rsidR="004D2F20" w:rsidRPr="00B146FB" w:rsidRDefault="00B146FB" w:rsidP="00B146FB">
      <w:pPr>
        <w:ind w:firstLine="480"/>
        <w:jc w:val="center"/>
        <w:rPr>
          <w:rFonts w:hint="eastAsia"/>
        </w:rPr>
      </w:pPr>
      <w:r>
        <w:rPr>
          <w:rFonts w:hint="eastAsia"/>
          <w:noProof/>
        </w:rPr>
        <w:drawing>
          <wp:inline distT="0" distB="0" distL="0" distR="0" wp14:anchorId="67EF27E8" wp14:editId="4DFEBD8C">
            <wp:extent cx="3518535" cy="881424"/>
            <wp:effectExtent l="0" t="0" r="12065" b="7620"/>
            <wp:docPr id="57435" name="图片 57435" descr="../屏幕快照%202020-07-01%20上午10.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20-07-01%20上午10.17.5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252" cy="884860"/>
                    </a:xfrm>
                    <a:prstGeom prst="rect">
                      <a:avLst/>
                    </a:prstGeom>
                    <a:noFill/>
                    <a:ln>
                      <a:noFill/>
                    </a:ln>
                  </pic:spPr>
                </pic:pic>
              </a:graphicData>
            </a:graphic>
          </wp:inline>
        </w:drawing>
      </w:r>
    </w:p>
    <w:p w14:paraId="4B918EA1" w14:textId="77777777" w:rsidR="00B146FB" w:rsidRDefault="00B146FB" w:rsidP="00B146FB">
      <w:pPr>
        <w:ind w:firstLine="480"/>
        <w:rPr>
          <w:rFonts w:ascii="Times" w:hAnsi="Times" w:cs="Times"/>
          <w:szCs w:val="24"/>
        </w:rPr>
      </w:pPr>
      <w:r>
        <w:rPr>
          <w:rFonts w:hint="eastAsia"/>
        </w:rPr>
        <w:t>这种分辨力也称作</w:t>
      </w:r>
      <w:r>
        <w:t xml:space="preserve"> Kullback-Leiber </w:t>
      </w:r>
      <w:r>
        <w:rPr>
          <w:rFonts w:hint="eastAsia"/>
        </w:rPr>
        <w:t>信息。分辨力本身就是一种信息度</w:t>
      </w:r>
      <w:r>
        <w:rPr>
          <w:rFonts w:hint="eastAsia"/>
        </w:rPr>
        <w:lastRenderedPageBreak/>
        <w:t>量。这是由于</w:t>
      </w:r>
      <w:r>
        <w:t xml:space="preserve"> </w:t>
      </w:r>
      <w:r>
        <w:rPr>
          <w:rFonts w:ascii="Times" w:hAnsi="Times" w:cs="Times"/>
          <w:i/>
          <w:iCs/>
        </w:rPr>
        <w:t xml:space="preserve">q </w:t>
      </w:r>
      <w:r>
        <w:rPr>
          <w:rFonts w:ascii="Times New Roman" w:hAnsi="Times New Roman" w:cs="Times New Roman"/>
        </w:rPr>
        <w:t>(</w:t>
      </w:r>
      <w:r>
        <w:rPr>
          <w:rFonts w:ascii="Times" w:hAnsi="Times" w:cs="Times"/>
          <w:i/>
          <w:iCs/>
        </w:rPr>
        <w:t xml:space="preserve">t </w:t>
      </w:r>
      <w:r>
        <w:rPr>
          <w:rFonts w:ascii="Times New Roman" w:hAnsi="Times New Roman" w:cs="Times New Roman"/>
        </w:rPr>
        <w:t>)</w:t>
      </w:r>
      <w:r>
        <w:rPr>
          <w:rFonts w:hAnsi="Times" w:hint="eastAsia"/>
        </w:rPr>
        <w:t>为任一目标取状态</w:t>
      </w:r>
      <w:r>
        <w:rPr>
          <w:rFonts w:ascii="Times" w:hAnsi="Times" w:cs="Times"/>
          <w:i/>
          <w:iCs/>
        </w:rPr>
        <w:t>t</w:t>
      </w:r>
      <w:r>
        <w:rPr>
          <w:rFonts w:hAnsi="Times" w:hint="eastAsia"/>
        </w:rPr>
        <w:t>的先验概率，而</w:t>
      </w:r>
      <w:r>
        <w:rPr>
          <w:rFonts w:hAnsi="Times"/>
        </w:rPr>
        <w:t xml:space="preserve"> </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为任一目标依据量测取状态</w:t>
      </w:r>
      <w:r>
        <w:rPr>
          <w:rFonts w:ascii="Times" w:hAnsi="Times" w:cs="Times"/>
          <w:i/>
          <w:iCs/>
        </w:rPr>
        <w:t>t</w:t>
      </w:r>
      <w:r>
        <w:rPr>
          <w:rFonts w:hAnsi="Times" w:hint="eastAsia"/>
        </w:rPr>
        <w:t>的后验概率。若</w:t>
      </w:r>
      <w:r>
        <w:rPr>
          <w:rFonts w:hAnsi="Times"/>
        </w:rPr>
        <w:t xml:space="preserve"> </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，则</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rPr>
        <w:t>=0</w:t>
      </w:r>
      <w:r>
        <w:rPr>
          <w:rFonts w:hAnsi="Times New Roman" w:hint="eastAsia"/>
        </w:rPr>
        <w:t>，表示测量没有带来任何新信息。若</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 xml:space="preserve">)) </w:t>
      </w:r>
      <w:r>
        <w:rPr>
          <w:rFonts w:ascii="Times" w:hAnsi="Times" w:cs="Times"/>
        </w:rPr>
        <w:t xml:space="preserve">≠ </w:t>
      </w:r>
      <w:r>
        <w:rPr>
          <w:rFonts w:ascii="Times New Roman" w:hAnsi="Times New Roman" w:cs="Times New Roman"/>
        </w:rPr>
        <w:t>0</w:t>
      </w:r>
      <w:r>
        <w:rPr>
          <w:rFonts w:hAnsi="Times New Roman" w:hint="eastAsia"/>
        </w:rPr>
        <w:t>，</w:t>
      </w:r>
      <w:r>
        <w:rPr>
          <w:rFonts w:hint="eastAsia"/>
        </w:rPr>
        <w:t>说明量测带来了新信息。一般来说，后验概率不应小于先验概率，因此</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 xml:space="preserve">)) </w:t>
      </w:r>
      <w:r>
        <w:rPr>
          <w:rFonts w:ascii="Times" w:hAnsi="Times" w:cs="Times"/>
        </w:rPr>
        <w:t xml:space="preserve">≥ </w:t>
      </w:r>
      <w:r>
        <w:rPr>
          <w:rFonts w:ascii="Times New Roman" w:hAnsi="Times New Roman" w:cs="Times New Roman"/>
        </w:rPr>
        <w:t>0</w:t>
      </w:r>
      <w:r>
        <w:rPr>
          <w:rFonts w:hAnsi="Times New Roman" w:hint="eastAsia"/>
        </w:rPr>
        <w:t>。</w:t>
      </w:r>
      <w:r>
        <w:rPr>
          <w:rFonts w:hAnsi="Times New Roman"/>
        </w:rPr>
        <w:t xml:space="preserve"> </w:t>
      </w:r>
    </w:p>
    <w:p w14:paraId="2A199BB8" w14:textId="77777777" w:rsidR="00B146FB" w:rsidRDefault="00B146FB" w:rsidP="00B146FB">
      <w:pPr>
        <w:ind w:firstLine="480"/>
        <w:rPr>
          <w:rFonts w:ascii="Times" w:hAnsi="Times" w:cs="Times"/>
          <w:szCs w:val="24"/>
        </w:rPr>
      </w:pPr>
      <w:r>
        <w:rPr>
          <w:rFonts w:hAnsi="Times" w:hint="eastAsia"/>
        </w:rPr>
        <w:t>所以</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可以作为一种信息度量。在传感器管理中，通过计算检测单元</w:t>
      </w:r>
      <w:r>
        <w:rPr>
          <w:rFonts w:hAnsi="Times New Roman"/>
        </w:rPr>
        <w:t>c</w:t>
      </w:r>
      <w:r>
        <w:rPr>
          <w:rFonts w:hAnsi="Times New Roman" w:hint="eastAsia"/>
        </w:rPr>
        <w:t>在第</w:t>
      </w:r>
      <w:r>
        <w:rPr>
          <w:rFonts w:hAnsi="Times New Roman"/>
        </w:rPr>
        <w:t xml:space="preserve">k </w:t>
      </w:r>
    </w:p>
    <w:p w14:paraId="31E25521" w14:textId="77777777" w:rsidR="00B146FB" w:rsidRDefault="00B146FB" w:rsidP="00B146FB">
      <w:pPr>
        <w:ind w:firstLine="480"/>
        <w:rPr>
          <w:rFonts w:hAnsi="Times New Roman" w:hint="eastAsia"/>
        </w:rPr>
      </w:pPr>
      <w:r>
        <w:rPr>
          <w:rFonts w:hAnsi="Times" w:hint="eastAsia"/>
        </w:rPr>
        <w:t>次量测的</w:t>
      </w:r>
      <w:r>
        <w:rPr>
          <w:rFonts w:hAnsi="Times"/>
        </w:rPr>
        <w:t xml:space="preserve"> D</w:t>
      </w:r>
      <w:r>
        <w:rPr>
          <w:rFonts w:ascii="Times New Roman" w:hAnsi="Times New Roman" w:cs="Times New Roman"/>
          <w:position w:val="-6"/>
          <w:sz w:val="21"/>
          <w:szCs w:val="21"/>
        </w:rPr>
        <w:t xml:space="preserve">k </w:t>
      </w:r>
      <w:r>
        <w:rPr>
          <w:rFonts w:hAnsi="Times New Roman" w:hint="eastAsia"/>
        </w:rPr>
        <w:t>和</w:t>
      </w:r>
      <w:r>
        <w:rPr>
          <w:rFonts w:hAnsi="Times New Roman"/>
        </w:rPr>
        <w:t xml:space="preserve"> k+1 </w:t>
      </w:r>
      <w:r>
        <w:rPr>
          <w:rFonts w:hAnsi="Times New Roman" w:hint="eastAsia"/>
        </w:rPr>
        <w:t>次量测前其分辨力预测值</w:t>
      </w:r>
      <w:r>
        <w:rPr>
          <w:rFonts w:hAnsi="Times New Roman"/>
        </w:rPr>
        <w:t xml:space="preserve"> E(D</w:t>
      </w:r>
      <w:r>
        <w:rPr>
          <w:rFonts w:ascii="Times New Roman" w:hAnsi="Times New Roman" w:cs="Times New Roman"/>
          <w:position w:val="-6"/>
          <w:sz w:val="21"/>
          <w:szCs w:val="21"/>
        </w:rPr>
        <w:t>k+1/k</w:t>
      </w:r>
      <w:r>
        <w:rPr>
          <w:rFonts w:hAnsi="Times New Roman"/>
        </w:rPr>
        <w:t>), E(D</w:t>
      </w:r>
      <w:r>
        <w:rPr>
          <w:rFonts w:ascii="Times New Roman" w:hAnsi="Times New Roman" w:cs="Times New Roman"/>
          <w:position w:val="-6"/>
          <w:sz w:val="21"/>
          <w:szCs w:val="21"/>
        </w:rPr>
        <w:t>k+1/k</w:t>
      </w:r>
      <w:r>
        <w:rPr>
          <w:rFonts w:hAnsi="Times New Roman"/>
        </w:rPr>
        <w:t>)</w:t>
      </w:r>
      <w:r>
        <w:rPr>
          <w:rFonts w:hAnsi="Times New Roman" w:hint="eastAsia"/>
        </w:rPr>
        <w:t>越大对应的目标更需要</w:t>
      </w:r>
      <w:r>
        <w:rPr>
          <w:rFonts w:hAnsi="Times New Roman"/>
        </w:rPr>
        <w:t xml:space="preserve"> </w:t>
      </w:r>
      <w:r>
        <w:rPr>
          <w:rFonts w:hAnsi="Times New Roman" w:hint="eastAsia"/>
        </w:rPr>
        <w:t>传感器对它作进一步量测</w:t>
      </w:r>
      <w:r>
        <w:rPr>
          <w:rFonts w:hAnsi="Times New Roman"/>
        </w:rPr>
        <w:t>;</w:t>
      </w:r>
      <w:r>
        <w:rPr>
          <w:rFonts w:hAnsi="Times New Roman" w:hint="eastAsia"/>
        </w:rPr>
        <w:t>反之，这次量测将为系统增加最大的信息量，这就是传感器</w:t>
      </w:r>
      <w:r>
        <w:rPr>
          <w:rFonts w:hAnsi="Times New Roman"/>
        </w:rPr>
        <w:t xml:space="preserve"> </w:t>
      </w:r>
      <w:r>
        <w:rPr>
          <w:rFonts w:hAnsi="Times New Roman" w:hint="eastAsia"/>
        </w:rPr>
        <w:t>资源优化的原则。</w:t>
      </w:r>
    </w:p>
    <w:p w14:paraId="3377A488" w14:textId="52E8B3DF" w:rsidR="00B146FB" w:rsidRDefault="00B146FB" w:rsidP="00B146FB">
      <w:pPr>
        <w:ind w:firstLine="480"/>
        <w:rPr>
          <w:rFonts w:ascii="Times" w:hAnsi="Times" w:cs="Times"/>
          <w:szCs w:val="24"/>
        </w:rPr>
      </w:pPr>
      <w:r>
        <w:rPr>
          <w:rFonts w:hAnsi="Times New Roman"/>
        </w:rPr>
        <w:t xml:space="preserve"> </w:t>
      </w:r>
    </w:p>
    <w:p w14:paraId="06D3FCA1" w14:textId="6209ED52" w:rsidR="00B146FB" w:rsidRDefault="00B146FB" w:rsidP="00B146FB">
      <w:pPr>
        <w:ind w:firstLine="480"/>
        <w:jc w:val="both"/>
        <w:rPr>
          <w:rFonts w:ascii="Times" w:cs="Times"/>
          <w:szCs w:val="24"/>
        </w:rPr>
      </w:pPr>
      <w:r>
        <w:rPr>
          <w:rFonts w:ascii="Times" w:eastAsiaTheme="minorEastAsia" w:cs="Times" w:hint="eastAsia"/>
        </w:rPr>
        <w:t>3</w:t>
      </w:r>
      <w:r>
        <w:rPr>
          <w:rFonts w:ascii="Times" w:eastAsiaTheme="minorEastAsia" w:cs="Times"/>
        </w:rPr>
        <w:t xml:space="preserve">.2 </w:t>
      </w:r>
      <w:r>
        <w:rPr>
          <w:rFonts w:hint="eastAsia"/>
        </w:rPr>
        <w:t>一种多目标跟踪的传感器分配方法</w:t>
      </w:r>
      <w:r>
        <w:t xml:space="preserve"> </w:t>
      </w:r>
    </w:p>
    <w:p w14:paraId="0D8F57CD" w14:textId="44494688" w:rsidR="00B146FB" w:rsidRDefault="00B146FB" w:rsidP="00B146FB">
      <w:pPr>
        <w:ind w:firstLine="480"/>
        <w:jc w:val="both"/>
        <w:rPr>
          <w:rFonts w:ascii="Times" w:cs="Times"/>
          <w:szCs w:val="24"/>
        </w:rPr>
      </w:pPr>
      <w:r>
        <w:rPr>
          <w:rFonts w:hint="eastAsia"/>
        </w:rPr>
        <w:t>这里讨论在一个多传感器多目标监视系统中，传感器资源的分配问题。在给定最</w:t>
      </w:r>
      <w:r>
        <w:t xml:space="preserve"> </w:t>
      </w:r>
      <w:r>
        <w:rPr>
          <w:rFonts w:hint="eastAsia"/>
        </w:rPr>
        <w:t>优目标函数及传感器能力约束的前提下，使得传感器对目标实现最优分配。采用的方法</w:t>
      </w:r>
      <w:r>
        <w:t xml:space="preserve"> </w:t>
      </w:r>
      <w:r>
        <w:rPr>
          <w:rFonts w:hint="eastAsia"/>
        </w:rPr>
        <w:t>是</w:t>
      </w:r>
      <w:r>
        <w:t>:</w:t>
      </w:r>
      <w:r>
        <w:rPr>
          <w:rFonts w:hint="eastAsia"/>
        </w:rPr>
        <w:t>对所有传感器与目标的配对</w:t>
      </w:r>
      <w:r>
        <w:t xml:space="preserve"> s</w:t>
      </w:r>
      <w:r>
        <w:rPr>
          <w:rFonts w:hint="eastAsia"/>
        </w:rPr>
        <w:t>、</w:t>
      </w:r>
      <w:r>
        <w:t>t</w:t>
      </w:r>
      <w:r>
        <w:rPr>
          <w:rFonts w:hint="eastAsia"/>
        </w:rPr>
        <w:t>，当传感器</w:t>
      </w:r>
      <w:r>
        <w:t xml:space="preserve"> s </w:t>
      </w:r>
      <w:r>
        <w:rPr>
          <w:rFonts w:hint="eastAsia"/>
        </w:rPr>
        <w:t>对目标</w:t>
      </w:r>
      <w:r>
        <w:t xml:space="preserve"> t </w:t>
      </w:r>
      <w:r>
        <w:rPr>
          <w:rFonts w:hint="eastAsia"/>
        </w:rPr>
        <w:t>进行量测更新后，就可以计</w:t>
      </w:r>
      <w:r>
        <w:t xml:space="preserve"> </w:t>
      </w:r>
      <w:r>
        <w:rPr>
          <w:rFonts w:hint="eastAsia"/>
        </w:rPr>
        <w:t>算目标</w:t>
      </w:r>
      <w:r>
        <w:t xml:space="preserve"> t </w:t>
      </w:r>
      <w:r>
        <w:rPr>
          <w:rFonts w:hint="eastAsia"/>
        </w:rPr>
        <w:t>所获取的信息增量。但在传感器管理中需要事先预测这个信息增量，然后选择</w:t>
      </w:r>
      <w:r>
        <w:t xml:space="preserve"> </w:t>
      </w:r>
      <w:r>
        <w:rPr>
          <w:rFonts w:hint="eastAsia"/>
        </w:rPr>
        <w:t>信息增量最大目标进行量测更新。而</w:t>
      </w:r>
      <w:r>
        <w:t xml:space="preserve"> Kalman </w:t>
      </w:r>
      <w:r>
        <w:rPr>
          <w:rFonts w:hint="eastAsia"/>
        </w:rPr>
        <w:t>滤波器的误差协方差阵的外推形式刚好解决这问题。结合线性规划，在全局信息增量最大化且满足传感器能力约束的条件下，产</w:t>
      </w:r>
      <w:r>
        <w:t xml:space="preserve"> </w:t>
      </w:r>
      <w:r>
        <w:rPr>
          <w:rFonts w:hint="eastAsia"/>
        </w:rPr>
        <w:t>生传感器对目标的特定分配。</w:t>
      </w:r>
      <w:r>
        <w:t xml:space="preserve"> </w:t>
      </w:r>
    </w:p>
    <w:p w14:paraId="4F280680" w14:textId="77777777" w:rsidR="00B146FB" w:rsidRDefault="00B146FB" w:rsidP="00B146FB">
      <w:pPr>
        <w:ind w:firstLine="480"/>
        <w:jc w:val="both"/>
        <w:rPr>
          <w:rFonts w:ascii="Times" w:cs="Times"/>
          <w:szCs w:val="24"/>
        </w:rPr>
      </w:pPr>
      <w:r>
        <w:rPr>
          <w:rFonts w:hint="eastAsia"/>
        </w:rPr>
        <w:t>考虑</w:t>
      </w:r>
      <w:r>
        <w:t>S</w:t>
      </w:r>
      <w:r>
        <w:rPr>
          <w:rFonts w:hint="eastAsia"/>
        </w:rPr>
        <w:t>个传感器、</w:t>
      </w:r>
      <w:r>
        <w:t>T</w:t>
      </w:r>
      <w:r>
        <w:rPr>
          <w:rFonts w:hint="eastAsia"/>
        </w:rPr>
        <w:t>个目标的跟踪问题。假设状态向量х的密度函数为</w:t>
      </w:r>
      <w:r>
        <w:t xml:space="preserve"> </w:t>
      </w:r>
      <w:r>
        <w:rPr>
          <w:rFonts w:ascii="Times" w:cs="Times"/>
          <w:i/>
          <w:iCs/>
        </w:rPr>
        <w:t>p</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hint="eastAsia"/>
        </w:rPr>
        <w:t>，如果</w:t>
      </w:r>
      <w:r>
        <w:rPr>
          <w:rFonts w:hAnsi="Times New Roman"/>
        </w:rPr>
        <w:t xml:space="preserve"> </w:t>
      </w:r>
      <w:r>
        <w:rPr>
          <w:rFonts w:hAnsi="Times New Roman" w:hint="eastAsia"/>
        </w:rPr>
        <w:t>目标状态向量х被一个传感器观测，对应的概率密度函数为</w:t>
      </w:r>
      <w:r>
        <w:rPr>
          <w:rFonts w:hAnsi="Times New Roman"/>
        </w:rPr>
        <w:t xml:space="preserve"> </w:t>
      </w:r>
      <w:r>
        <w:rPr>
          <w:rFonts w:ascii="Times" w:cs="Times"/>
          <w:i/>
          <w:iCs/>
        </w:rPr>
        <w:t>p</w:t>
      </w:r>
      <w:r>
        <w:rPr>
          <w:rFonts w:ascii="Times New Roman" w:hAnsi="Times New Roman" w:cs="Times New Roman"/>
          <w:position w:val="-8"/>
          <w:sz w:val="18"/>
          <w:szCs w:val="18"/>
        </w:rPr>
        <w:t xml:space="preserve">1 </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rPr>
        <w:t>;</w:t>
      </w:r>
      <w:r>
        <w:rPr>
          <w:rFonts w:hAnsi="Times New Roman" w:hint="eastAsia"/>
        </w:rPr>
        <w:t>如果目标未被观测，</w:t>
      </w:r>
      <w:r>
        <w:rPr>
          <w:rFonts w:hAnsi="Times New Roman"/>
        </w:rPr>
        <w:t xml:space="preserve"> </w:t>
      </w:r>
      <w:r>
        <w:rPr>
          <w:rFonts w:hAnsi="Times New Roman" w:hint="eastAsia"/>
        </w:rPr>
        <w:t>对应的概率密度函数为</w:t>
      </w:r>
      <w:r>
        <w:rPr>
          <w:rFonts w:hAnsi="Times New Roman"/>
        </w:rPr>
        <w:t xml:space="preserve"> </w:t>
      </w:r>
      <w:r>
        <w:rPr>
          <w:rFonts w:ascii="Times" w:cs="Times"/>
          <w:i/>
          <w:iCs/>
        </w:rPr>
        <w:t>p</w:t>
      </w:r>
      <w:r>
        <w:rPr>
          <w:rFonts w:ascii="Times New Roman" w:hAnsi="Times New Roman" w:cs="Times New Roman"/>
          <w:position w:val="-8"/>
          <w:sz w:val="18"/>
          <w:szCs w:val="18"/>
        </w:rPr>
        <w:t xml:space="preserve">0 </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hint="eastAsia"/>
        </w:rPr>
        <w:t>。则信息增量</w:t>
      </w:r>
      <w:r>
        <w:rPr>
          <w:rFonts w:hAnsi="Times New Roman"/>
        </w:rPr>
        <w:t>G</w:t>
      </w:r>
      <w:r>
        <w:rPr>
          <w:rFonts w:hAnsi="Times New Roman" w:hint="eastAsia"/>
        </w:rPr>
        <w:t>为</w:t>
      </w:r>
      <w:r>
        <w:rPr>
          <w:rFonts w:hAnsi="Times New Roman"/>
        </w:rPr>
        <w:t xml:space="preserve">: </w:t>
      </w:r>
    </w:p>
    <w:p w14:paraId="7F538B56" w14:textId="1802B6C0" w:rsidR="00B146FB" w:rsidRPr="00B146FB" w:rsidRDefault="00B146FB" w:rsidP="00B146FB">
      <w:pPr>
        <w:ind w:firstLine="480"/>
        <w:jc w:val="center"/>
        <w:rPr>
          <w:rFonts w:ascii="Times" w:hAnsi="Times" w:cs="Times"/>
          <w:szCs w:val="24"/>
        </w:rPr>
      </w:pPr>
      <w:r>
        <w:rPr>
          <w:rFonts w:ascii="Times" w:hAnsi="Times" w:cs="Times"/>
          <w:noProof/>
          <w:szCs w:val="24"/>
        </w:rPr>
        <w:drawing>
          <wp:inline distT="0" distB="0" distL="0" distR="0" wp14:anchorId="547FAECD" wp14:editId="090C179E">
            <wp:extent cx="2146935" cy="531874"/>
            <wp:effectExtent l="0" t="0" r="0" b="1905"/>
            <wp:docPr id="57436" name="图片 57436" descr="../屏幕快照%202020-07-01%20上午10.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7-01%20上午10.19.5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61933" cy="535590"/>
                    </a:xfrm>
                    <a:prstGeom prst="rect">
                      <a:avLst/>
                    </a:prstGeom>
                    <a:noFill/>
                    <a:ln>
                      <a:noFill/>
                    </a:ln>
                  </pic:spPr>
                </pic:pic>
              </a:graphicData>
            </a:graphic>
          </wp:inline>
        </w:drawing>
      </w:r>
    </w:p>
    <w:p w14:paraId="0D7D594B" w14:textId="77777777" w:rsidR="00B146FB" w:rsidRDefault="00B146FB" w:rsidP="00B146FB">
      <w:pPr>
        <w:ind w:firstLine="480"/>
        <w:rPr>
          <w:rFonts w:ascii="Times" w:hAnsi="Times" w:cs="Times"/>
          <w:szCs w:val="24"/>
        </w:rPr>
      </w:pPr>
      <w:r>
        <w:rPr>
          <w:rFonts w:hint="eastAsia"/>
        </w:rPr>
        <w:t>此处的</w:t>
      </w:r>
      <w:r>
        <w:t xml:space="preserve"> q </w:t>
      </w:r>
      <w:r>
        <w:rPr>
          <w:rFonts w:hint="eastAsia"/>
        </w:rPr>
        <w:t>是先验概率密度函数</w:t>
      </w:r>
      <w:r>
        <w:t xml:space="preserve"> q(x)</w:t>
      </w:r>
      <w:r>
        <w:rPr>
          <w:rFonts w:hint="eastAsia"/>
        </w:rPr>
        <w:t>的值。</w:t>
      </w:r>
      <w:r>
        <w:t xml:space="preserve"> </w:t>
      </w:r>
    </w:p>
    <w:p w14:paraId="09A05BA0" w14:textId="77777777" w:rsidR="00B146FB" w:rsidRDefault="00B146FB" w:rsidP="00B146FB">
      <w:pPr>
        <w:ind w:firstLine="480"/>
        <w:rPr>
          <w:rFonts w:ascii="Times" w:hAnsi="Times" w:cs="Times"/>
          <w:szCs w:val="24"/>
        </w:rPr>
      </w:pPr>
      <w:r>
        <w:rPr>
          <w:rFonts w:hint="eastAsia"/>
        </w:rPr>
        <w:t>基于分辨力的传感器资源分配线性规划为</w:t>
      </w:r>
      <w:r>
        <w:t xml:space="preserve">: </w:t>
      </w:r>
    </w:p>
    <w:p w14:paraId="3EEDC09F" w14:textId="77777777" w:rsidR="00B146FB" w:rsidRDefault="00B146FB" w:rsidP="00B146FB">
      <w:pPr>
        <w:ind w:firstLine="480"/>
        <w:rPr>
          <w:rFonts w:ascii="Times" w:hAnsi="Times" w:cs="Times"/>
          <w:szCs w:val="24"/>
        </w:rPr>
      </w:pPr>
      <w:r>
        <w:rPr>
          <w:rFonts w:hint="eastAsia"/>
        </w:rPr>
        <w:t>目标函数</w:t>
      </w:r>
      <w:r>
        <w:t xml:space="preserve">: </w:t>
      </w:r>
    </w:p>
    <w:p w14:paraId="76EE7CB7" w14:textId="7D13FCF0" w:rsidR="004D2F20" w:rsidRDefault="00B146FB" w:rsidP="00B146FB">
      <w:pPr>
        <w:ind w:firstLine="480"/>
        <w:jc w:val="center"/>
        <w:rPr>
          <w:rFonts w:hint="eastAsia"/>
        </w:rPr>
      </w:pPr>
      <w:r>
        <w:rPr>
          <w:rFonts w:hint="eastAsia"/>
          <w:noProof/>
        </w:rPr>
        <w:drawing>
          <wp:inline distT="0" distB="0" distL="0" distR="0" wp14:anchorId="1565E317" wp14:editId="3EE7F400">
            <wp:extent cx="1918335" cy="788164"/>
            <wp:effectExtent l="0" t="0" r="12065" b="0"/>
            <wp:docPr id="57437" name="图片 57437" descr="../屏幕快照%202020-07-01%20上午1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7-01%20上午10.20.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25175" cy="790974"/>
                    </a:xfrm>
                    <a:prstGeom prst="rect">
                      <a:avLst/>
                    </a:prstGeom>
                    <a:noFill/>
                    <a:ln>
                      <a:noFill/>
                    </a:ln>
                  </pic:spPr>
                </pic:pic>
              </a:graphicData>
            </a:graphic>
          </wp:inline>
        </w:drawing>
      </w:r>
    </w:p>
    <w:p w14:paraId="20291C4C" w14:textId="77777777" w:rsidR="00B146FB" w:rsidRDefault="00B146FB" w:rsidP="00B146FB">
      <w:pPr>
        <w:ind w:firstLine="480"/>
        <w:rPr>
          <w:rFonts w:hint="eastAsia"/>
        </w:rPr>
      </w:pPr>
      <w:r>
        <w:rPr>
          <w:rFonts w:hint="eastAsia"/>
        </w:rPr>
        <w:lastRenderedPageBreak/>
        <w:t>约束条件</w:t>
      </w:r>
      <w:r>
        <w:t>:</w:t>
      </w:r>
    </w:p>
    <w:p w14:paraId="2FD0E720" w14:textId="7B310BBB" w:rsidR="00B146FB" w:rsidRDefault="00B146FB" w:rsidP="00B146FB">
      <w:pPr>
        <w:ind w:firstLine="480"/>
        <w:jc w:val="center"/>
        <w:rPr>
          <w:rFonts w:ascii="Times" w:hAnsi="Times" w:cs="Times"/>
          <w:szCs w:val="24"/>
        </w:rPr>
      </w:pPr>
      <w:r>
        <w:rPr>
          <w:noProof/>
        </w:rPr>
        <w:drawing>
          <wp:inline distT="0" distB="0" distL="0" distR="0" wp14:anchorId="2977065E" wp14:editId="175D8E84">
            <wp:extent cx="2185035" cy="662260"/>
            <wp:effectExtent l="0" t="0" r="0" b="0"/>
            <wp:docPr id="57438" name="图片 57438" descr="../屏幕快照%202020-07-01%20上午10.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7-01%20上午10.21.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4429" cy="668138"/>
                    </a:xfrm>
                    <a:prstGeom prst="rect">
                      <a:avLst/>
                    </a:prstGeom>
                    <a:noFill/>
                    <a:ln>
                      <a:noFill/>
                    </a:ln>
                  </pic:spPr>
                </pic:pic>
              </a:graphicData>
            </a:graphic>
          </wp:inline>
        </w:drawing>
      </w:r>
    </w:p>
    <w:p w14:paraId="63888255" w14:textId="367CBD16" w:rsidR="00B146FB" w:rsidRDefault="00B146FB" w:rsidP="00B146FB">
      <w:pPr>
        <w:ind w:firstLine="480"/>
        <w:jc w:val="center"/>
        <w:rPr>
          <w:rFonts w:hint="eastAsia"/>
        </w:rPr>
      </w:pPr>
      <w:r>
        <w:rPr>
          <w:rFonts w:hint="eastAsia"/>
          <w:noProof/>
        </w:rPr>
        <w:drawing>
          <wp:inline distT="0" distB="0" distL="0" distR="0" wp14:anchorId="336402B4" wp14:editId="03E2F4DF">
            <wp:extent cx="2091902" cy="682828"/>
            <wp:effectExtent l="0" t="0" r="0" b="3175"/>
            <wp:docPr id="57439" name="图片 57439" descr="../屏幕快照%202020-07-01%20上午10.2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7-01%20上午10.21.2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5729" cy="703662"/>
                    </a:xfrm>
                    <a:prstGeom prst="rect">
                      <a:avLst/>
                    </a:prstGeom>
                    <a:noFill/>
                    <a:ln>
                      <a:noFill/>
                    </a:ln>
                  </pic:spPr>
                </pic:pic>
              </a:graphicData>
            </a:graphic>
          </wp:inline>
        </w:drawing>
      </w:r>
    </w:p>
    <w:p w14:paraId="40049772" w14:textId="0B32D6EB" w:rsidR="00B146FB" w:rsidRDefault="00B146FB" w:rsidP="00B146FB">
      <w:pPr>
        <w:ind w:firstLine="480"/>
        <w:jc w:val="center"/>
        <w:rPr>
          <w:rFonts w:ascii="Times" w:hAnsi="Times" w:cs="Times"/>
          <w:szCs w:val="24"/>
        </w:rPr>
      </w:pPr>
      <w:r>
        <w:rPr>
          <w:rFonts w:ascii="Times" w:eastAsiaTheme="minorEastAsia" w:hAnsi="Times" w:cs="Times"/>
          <w:i/>
          <w:iCs/>
        </w:rPr>
        <w:t>x</w:t>
      </w:r>
      <w:r>
        <w:rPr>
          <w:rFonts w:ascii="Times" w:eastAsiaTheme="minorEastAsia" w:hAnsi="Times" w:cs="Times"/>
          <w:i/>
          <w:iCs/>
          <w:position w:val="-8"/>
          <w:sz w:val="18"/>
          <w:szCs w:val="18"/>
        </w:rPr>
        <w:t xml:space="preserve">st </w:t>
      </w:r>
      <w:r>
        <w:rPr>
          <w:rFonts w:ascii="Times" w:eastAsiaTheme="minorEastAsia" w:hAnsi="Times" w:cs="Times"/>
        </w:rPr>
        <w:t xml:space="preserve">≥ </w:t>
      </w:r>
      <w:r>
        <w:rPr>
          <w:rFonts w:ascii="Times New Roman" w:eastAsiaTheme="minorEastAsia" w:cs="Times New Roman"/>
        </w:rPr>
        <w:t xml:space="preserve">0 </w:t>
      </w:r>
      <w:r>
        <w:rPr>
          <w:rFonts w:hint="eastAsia"/>
        </w:rPr>
        <w:t>对所有的配对</w:t>
      </w:r>
      <w:r>
        <w:t>s</w:t>
      </w:r>
      <w:r>
        <w:rPr>
          <w:rFonts w:hint="eastAsia"/>
        </w:rPr>
        <w:t>、</w:t>
      </w:r>
      <w:r>
        <w:t>t</w:t>
      </w:r>
    </w:p>
    <w:p w14:paraId="2921E924" w14:textId="77777777" w:rsidR="00B146FB" w:rsidRDefault="00B146FB" w:rsidP="00B146FB">
      <w:pPr>
        <w:ind w:firstLine="480"/>
        <w:rPr>
          <w:rFonts w:ascii="Times" w:hAnsi="Times" w:cs="Times"/>
          <w:szCs w:val="24"/>
        </w:rPr>
      </w:pPr>
      <w:r>
        <w:rPr>
          <w:rFonts w:hint="eastAsia"/>
        </w:rPr>
        <w:t>其中</w:t>
      </w:r>
      <w:r>
        <w:t xml:space="preserve"> G</w:t>
      </w:r>
      <w:r>
        <w:rPr>
          <w:rFonts w:ascii="Times New Roman" w:cs="Times New Roman"/>
          <w:position w:val="-6"/>
          <w:sz w:val="21"/>
          <w:szCs w:val="21"/>
        </w:rPr>
        <w:t xml:space="preserve">st </w:t>
      </w:r>
      <w:r>
        <w:rPr>
          <w:rFonts w:hint="eastAsia"/>
        </w:rPr>
        <w:t>是传感器</w:t>
      </w:r>
      <w:r>
        <w:t xml:space="preserve"> s </w:t>
      </w:r>
      <w:r>
        <w:rPr>
          <w:rFonts w:hint="eastAsia"/>
        </w:rPr>
        <w:t>分配给目标</w:t>
      </w:r>
      <w:r>
        <w:t xml:space="preserve"> t </w:t>
      </w:r>
      <w:r>
        <w:rPr>
          <w:rFonts w:hint="eastAsia"/>
        </w:rPr>
        <w:t>所获取的信息增量</w:t>
      </w:r>
      <w:r>
        <w:t>;x</w:t>
      </w:r>
      <w:r>
        <w:rPr>
          <w:rFonts w:ascii="Times New Roman" w:cs="Times New Roman"/>
          <w:position w:val="-6"/>
          <w:sz w:val="21"/>
          <w:szCs w:val="21"/>
        </w:rPr>
        <w:t>st</w:t>
      </w:r>
      <w:r>
        <w:t xml:space="preserve">=0 </w:t>
      </w:r>
      <w:r>
        <w:rPr>
          <w:rFonts w:hint="eastAsia"/>
        </w:rPr>
        <w:t>或</w:t>
      </w:r>
      <w:r>
        <w:t xml:space="preserve"> 1</w:t>
      </w:r>
      <w:r>
        <w:rPr>
          <w:rFonts w:hint="eastAsia"/>
        </w:rPr>
        <w:t>，</w:t>
      </w:r>
      <w:r>
        <w:t>x</w:t>
      </w:r>
      <w:r>
        <w:rPr>
          <w:rFonts w:ascii="Times New Roman" w:cs="Times New Roman"/>
          <w:position w:val="-6"/>
          <w:sz w:val="21"/>
          <w:szCs w:val="21"/>
        </w:rPr>
        <w:t>st</w:t>
      </w:r>
      <w:r>
        <w:t xml:space="preserve">=1 </w:t>
      </w:r>
      <w:r>
        <w:rPr>
          <w:rFonts w:hint="eastAsia"/>
        </w:rPr>
        <w:t>表示传感器</w:t>
      </w:r>
      <w:r>
        <w:t xml:space="preserve"> s </w:t>
      </w:r>
      <w:r>
        <w:rPr>
          <w:rFonts w:hint="eastAsia"/>
        </w:rPr>
        <w:t>分</w:t>
      </w:r>
      <w:r>
        <w:t xml:space="preserve"> </w:t>
      </w:r>
      <w:r>
        <w:rPr>
          <w:rFonts w:hint="eastAsia"/>
        </w:rPr>
        <w:t>配给目标</w:t>
      </w:r>
      <w:r>
        <w:t xml:space="preserve"> t</w:t>
      </w:r>
      <w:r>
        <w:rPr>
          <w:rFonts w:hint="eastAsia"/>
        </w:rPr>
        <w:t>，</w:t>
      </w:r>
      <w:r>
        <w:t>x</w:t>
      </w:r>
      <w:r>
        <w:rPr>
          <w:rFonts w:ascii="Times New Roman" w:cs="Times New Roman"/>
          <w:position w:val="-6"/>
          <w:sz w:val="21"/>
          <w:szCs w:val="21"/>
        </w:rPr>
        <w:t>st</w:t>
      </w:r>
      <w:r>
        <w:t xml:space="preserve">=0 </w:t>
      </w:r>
      <w:r>
        <w:rPr>
          <w:rFonts w:hint="eastAsia"/>
        </w:rPr>
        <w:t>表示传感器</w:t>
      </w:r>
      <w:r>
        <w:t xml:space="preserve"> s </w:t>
      </w:r>
      <w:r>
        <w:rPr>
          <w:rFonts w:hint="eastAsia"/>
        </w:rPr>
        <w:t>没有分配给目标</w:t>
      </w:r>
      <w:r>
        <w:t xml:space="preserve"> t;J(k)</w:t>
      </w:r>
      <w:r>
        <w:rPr>
          <w:rFonts w:hint="eastAsia"/>
        </w:rPr>
        <w:t>是由传感器</w:t>
      </w:r>
      <w:r>
        <w:t xml:space="preserve"> k </w:t>
      </w:r>
      <w:r>
        <w:rPr>
          <w:rFonts w:hint="eastAsia"/>
        </w:rPr>
        <w:t>与包含传感器</w:t>
      </w:r>
      <w:r>
        <w:t xml:space="preserve"> k </w:t>
      </w:r>
      <w:r>
        <w:rPr>
          <w:rFonts w:hint="eastAsia"/>
        </w:rPr>
        <w:t>的伪传感器的编号共同组成的整数集合</w:t>
      </w:r>
      <w:r>
        <w:t>;</w:t>
      </w:r>
      <w:r>
        <w:rPr>
          <w:rFonts w:hint="eastAsia"/>
        </w:rPr>
        <w:t>τ</w:t>
      </w:r>
      <w:r>
        <w:rPr>
          <w:rFonts w:ascii="Times New Roman" w:cs="Times New Roman"/>
          <w:position w:val="-3"/>
          <w:sz w:val="21"/>
          <w:szCs w:val="21"/>
        </w:rPr>
        <w:t xml:space="preserve">k </w:t>
      </w:r>
      <w:r>
        <w:rPr>
          <w:rFonts w:hint="eastAsia"/>
        </w:rPr>
        <w:t>是基本传感器</w:t>
      </w:r>
      <w:r>
        <w:t xml:space="preserve"> k </w:t>
      </w:r>
      <w:r>
        <w:rPr>
          <w:rFonts w:hint="eastAsia"/>
        </w:rPr>
        <w:t>的最大跟踪能力。</w:t>
      </w:r>
      <w:r>
        <w:t xml:space="preserve"> </w:t>
      </w:r>
    </w:p>
    <w:p w14:paraId="289572B3" w14:textId="54A6AAC2" w:rsidR="00B146FB" w:rsidRDefault="00B146FB" w:rsidP="00B146FB">
      <w:pPr>
        <w:ind w:firstLine="480"/>
        <w:rPr>
          <w:szCs w:val="24"/>
        </w:rPr>
      </w:pPr>
      <w:r>
        <w:t>4</w:t>
      </w:r>
      <w:r>
        <w:t xml:space="preserve"> </w:t>
      </w:r>
      <w:r>
        <w:t>小结</w:t>
      </w:r>
      <w:r>
        <w:t xml:space="preserve"> </w:t>
      </w:r>
    </w:p>
    <w:p w14:paraId="085DFBBF" w14:textId="2D95EC03" w:rsidR="00B146FB" w:rsidRDefault="00B146FB" w:rsidP="00B146FB">
      <w:pPr>
        <w:ind w:firstLine="480"/>
        <w:rPr>
          <w:rFonts w:eastAsia="Songti SC"/>
          <w:szCs w:val="24"/>
        </w:rPr>
      </w:pPr>
      <w:r>
        <w:rPr>
          <w:rFonts w:ascii="Songti SC" w:eastAsia="Songti SC" w:cs="Songti SC" w:hint="eastAsia"/>
        </w:rPr>
        <w:t>本章讨论了线性规划在传感器管理中的应用。首先得到基于效能函数的传感器管理</w:t>
      </w:r>
      <w:r>
        <w:rPr>
          <w:rFonts w:ascii="Songti SC" w:eastAsia="Songti SC" w:cs="Songti SC"/>
        </w:rPr>
        <w:t xml:space="preserve"> </w:t>
      </w:r>
      <w:r>
        <w:rPr>
          <w:rFonts w:ascii="Songti SC" w:eastAsia="Songti SC" w:cs="Songti SC" w:hint="eastAsia"/>
        </w:rPr>
        <w:t>算法，然后对它进行了改进构造了新的浪费函数，使浪费函数与效能函数密切联系，将</w:t>
      </w:r>
      <w:r>
        <w:rPr>
          <w:rFonts w:ascii="Songti SC" w:eastAsia="Songti SC" w:cs="Songti SC"/>
        </w:rPr>
        <w:t xml:space="preserve"> </w:t>
      </w:r>
      <w:r>
        <w:rPr>
          <w:rFonts w:ascii="Songti SC" w:eastAsia="Songti SC" w:cs="Songti SC" w:hint="eastAsia"/>
        </w:rPr>
        <w:t>效能和浪费结合作为线性规划的目标函数，完善了基于效能的传感器管理算法。最后引入了分辨力的概念，在分辨力基础之上又得到了传感器管理的线性规划描述。</w:t>
      </w:r>
      <w:r>
        <w:rPr>
          <w:rFonts w:ascii="Songti SC" w:eastAsia="Songti SC" w:cs="Songti SC"/>
        </w:rPr>
        <w:t xml:space="preserve"> </w:t>
      </w:r>
    </w:p>
    <w:p w14:paraId="386BBB6E" w14:textId="55082859" w:rsidR="00B146FB" w:rsidRPr="00B146FB" w:rsidRDefault="00B146FB" w:rsidP="00B146FB">
      <w:pPr>
        <w:ind w:firstLine="480"/>
        <w:rPr>
          <w:rFonts w:hint="eastAsia"/>
        </w:rPr>
      </w:pPr>
      <w:r>
        <w:rPr>
          <w:rFonts w:hint="eastAsia"/>
        </w:rPr>
        <w:t>以上是对传感器的算法研究，</w:t>
      </w:r>
      <w:bookmarkStart w:id="24" w:name="_GoBack"/>
      <w:bookmarkEnd w:id="24"/>
      <w:r>
        <w:rPr>
          <w:rFonts w:hint="eastAsia"/>
        </w:rPr>
        <w:t>接下来，会阐述相关的应用。</w:t>
      </w:r>
    </w:p>
    <w:p w14:paraId="3D5023AC" w14:textId="72EA62A6" w:rsidR="004D2F20" w:rsidRPr="004D2F20" w:rsidRDefault="004D2F20" w:rsidP="004D2F20">
      <w:pPr>
        <w:pStyle w:val="4"/>
        <w:ind w:firstLine="560"/>
        <w:rPr>
          <w:rFonts w:hint="eastAsia"/>
        </w:rPr>
      </w:pPr>
      <w:r>
        <w:rPr>
          <w:rFonts w:hint="eastAsia"/>
        </w:rPr>
        <w:t>系统设计</w:t>
      </w:r>
    </w:p>
    <w:p w14:paraId="157454BA" w14:textId="77777777" w:rsidR="00516B1F" w:rsidRDefault="00516B1F" w:rsidP="00A91D97">
      <w:pPr>
        <w:pStyle w:val="af0"/>
        <w:numPr>
          <w:ilvl w:val="0"/>
          <w:numId w:val="9"/>
        </w:numPr>
        <w:ind w:firstLineChars="0"/>
      </w:pPr>
      <w:r>
        <w:rPr>
          <w:rFonts w:hint="eastAsia"/>
        </w:rPr>
        <w:t>系统简介</w:t>
      </w:r>
    </w:p>
    <w:p w14:paraId="2AE32A61" w14:textId="77777777" w:rsidR="00516B1F" w:rsidRDefault="00516B1F" w:rsidP="00516B1F">
      <w:pPr>
        <w:ind w:firstLine="480"/>
        <w:rPr>
          <w:kern w:val="0"/>
        </w:rPr>
      </w:pPr>
      <w:r>
        <w:rPr>
          <w:rFonts w:hint="eastAsia"/>
          <w:kern w:val="0"/>
        </w:rPr>
        <w:t>随着人类社会工业化进程的不断发展，环境问题日益严重，城市内的生活环境受到严重干扰，</w:t>
      </w:r>
      <w:r>
        <w:rPr>
          <w:kern w:val="0"/>
        </w:rPr>
        <w:t>PM2.5</w:t>
      </w:r>
      <w:r>
        <w:rPr>
          <w:rFonts w:hint="eastAsia"/>
          <w:kern w:val="0"/>
        </w:rPr>
        <w:t>、</w:t>
      </w:r>
      <w:r>
        <w:rPr>
          <w:kern w:val="0"/>
        </w:rPr>
        <w:t>PM10</w:t>
      </w:r>
      <w:r>
        <w:rPr>
          <w:rFonts w:hint="eastAsia"/>
          <w:kern w:val="0"/>
        </w:rPr>
        <w:t>、噪声、紫外线强度等影响市民身体健康以及正常生活的环境参数备受关注，中国正以一个负责任的发展中国家的态度重视环境，并努力通过各种手段和措施加以改善，建设一个环境友好型社会。城市传感网系统能有效解决这个问题，它以路灯杆和路灯配电箱为载体，通过布</w:t>
      </w:r>
      <w:r>
        <w:rPr>
          <w:rFonts w:hint="eastAsia"/>
          <w:kern w:val="0"/>
        </w:rPr>
        <w:lastRenderedPageBreak/>
        <w:t>置遍布全市的各种传感器，能及时有效的把环境参数采集到数据中心，再通过重要广场，路口，公园的城市发布系统户外屏幕，及时把环境信息告之市民。既降低成本，又解决市民对环境信息知晓权，提高整个城市的品味和形象。</w:t>
      </w:r>
    </w:p>
    <w:p w14:paraId="67DD97AA" w14:textId="77777777" w:rsidR="00516B1F" w:rsidRDefault="00516B1F" w:rsidP="00516B1F">
      <w:pPr>
        <w:ind w:firstLine="480"/>
        <w:rPr>
          <w:kern w:val="0"/>
        </w:rPr>
      </w:pPr>
      <w:r>
        <w:rPr>
          <w:rFonts w:hint="eastAsia"/>
          <w:kern w:val="0"/>
        </w:rPr>
        <w:t>环境传感器系统是智慧交通建设不可或缺的一部分，可实时动态监测风向、风速、温度、湿度、气压、降雨量、噪声、</w:t>
      </w:r>
      <w:r>
        <w:rPr>
          <w:kern w:val="0"/>
        </w:rPr>
        <w:t>PM2.5</w:t>
      </w:r>
      <w:r>
        <w:rPr>
          <w:rFonts w:hint="eastAsia"/>
          <w:kern w:val="0"/>
        </w:rPr>
        <w:t>、</w:t>
      </w:r>
      <w:r>
        <w:rPr>
          <w:kern w:val="0"/>
        </w:rPr>
        <w:t>PM10</w:t>
      </w:r>
      <w:r>
        <w:rPr>
          <w:rFonts w:hint="eastAsia"/>
          <w:kern w:val="0"/>
        </w:rPr>
        <w:t>等环境数据，环境监测数据可在软件上图动态显示或者数据报表显示，采集的环境传感数据经分析处理后可在灯杆屏上实时动态显示，环境监测数据告警支持联动灯杆屏、广播设备、摄像机、报警灯和灯具设备。环境传感器系统实现以下目标：</w:t>
      </w:r>
    </w:p>
    <w:p w14:paraId="3B103916" w14:textId="77777777" w:rsidR="00516B1F" w:rsidRDefault="00516B1F" w:rsidP="00A91D97">
      <w:pPr>
        <w:pStyle w:val="af0"/>
        <w:numPr>
          <w:ilvl w:val="0"/>
          <w:numId w:val="10"/>
        </w:numPr>
        <w:spacing w:line="360" w:lineRule="auto"/>
        <w:ind w:firstLineChars="0"/>
        <w:rPr>
          <w:kern w:val="0"/>
        </w:rPr>
      </w:pPr>
      <w:r>
        <w:rPr>
          <w:rFonts w:hint="eastAsia"/>
          <w:kern w:val="0"/>
        </w:rPr>
        <w:t>全面覆盖的环境感知网络，实现环境数据的无缝融合、信息的综合分析；</w:t>
      </w:r>
    </w:p>
    <w:p w14:paraId="786AE325" w14:textId="77777777" w:rsidR="00516B1F" w:rsidRDefault="00516B1F" w:rsidP="00A91D97">
      <w:pPr>
        <w:pStyle w:val="af0"/>
        <w:numPr>
          <w:ilvl w:val="0"/>
          <w:numId w:val="10"/>
        </w:numPr>
        <w:spacing w:line="360" w:lineRule="auto"/>
        <w:ind w:firstLineChars="0"/>
        <w:rPr>
          <w:kern w:val="0"/>
        </w:rPr>
      </w:pPr>
      <w:r>
        <w:rPr>
          <w:rFonts w:hint="eastAsia"/>
          <w:kern w:val="0"/>
        </w:rPr>
        <w:t>覆盖全面、规划统一的在线监测监控系统，实时对环境参数判断及时预警；</w:t>
      </w:r>
    </w:p>
    <w:p w14:paraId="379900B2" w14:textId="77777777" w:rsidR="00516B1F" w:rsidRDefault="00516B1F" w:rsidP="00A91D97">
      <w:pPr>
        <w:pStyle w:val="af0"/>
        <w:numPr>
          <w:ilvl w:val="0"/>
          <w:numId w:val="10"/>
        </w:numPr>
        <w:spacing w:line="360" w:lineRule="auto"/>
        <w:ind w:firstLineChars="0"/>
        <w:rPr>
          <w:kern w:val="0"/>
        </w:rPr>
      </w:pPr>
      <w:r>
        <w:rPr>
          <w:rFonts w:hint="eastAsia"/>
          <w:kern w:val="0"/>
        </w:rPr>
        <w:t>智能化工具自动监管，为政府提供环境工作的辅助决策；</w:t>
      </w:r>
    </w:p>
    <w:p w14:paraId="03BC890E" w14:textId="77777777" w:rsidR="00516B1F" w:rsidRDefault="00516B1F" w:rsidP="00A91D97">
      <w:pPr>
        <w:pStyle w:val="af0"/>
        <w:numPr>
          <w:ilvl w:val="0"/>
          <w:numId w:val="10"/>
        </w:numPr>
        <w:spacing w:line="360" w:lineRule="auto"/>
        <w:ind w:firstLineChars="0"/>
        <w:rPr>
          <w:kern w:val="0"/>
        </w:rPr>
      </w:pPr>
      <w:r>
        <w:rPr>
          <w:rFonts w:hint="eastAsia"/>
          <w:kern w:val="0"/>
        </w:rPr>
        <w:t>单点采集多点利用，实现政府部门与市民对环境监测数据进行共享；</w:t>
      </w:r>
    </w:p>
    <w:p w14:paraId="72E29023" w14:textId="77777777" w:rsidR="00516B1F" w:rsidRDefault="00516B1F" w:rsidP="00A91D97">
      <w:pPr>
        <w:pStyle w:val="af0"/>
        <w:numPr>
          <w:ilvl w:val="0"/>
          <w:numId w:val="10"/>
        </w:numPr>
        <w:spacing w:line="360" w:lineRule="auto"/>
        <w:ind w:firstLineChars="0"/>
        <w:rPr>
          <w:kern w:val="0"/>
        </w:rPr>
      </w:pPr>
      <w:r>
        <w:rPr>
          <w:rFonts w:hint="eastAsia"/>
          <w:kern w:val="0"/>
        </w:rPr>
        <w:t>通过智慧交通管理系统，实时对监测数据进行分析决策，提供监管部门及被监管区域的数据互动、临场互动能力，使监管更加准确、有效，增强对紧急事件的应急处理能力。</w:t>
      </w:r>
    </w:p>
    <w:p w14:paraId="78C07570" w14:textId="77777777" w:rsidR="00516B1F" w:rsidRDefault="00516B1F" w:rsidP="00A91D97">
      <w:pPr>
        <w:pStyle w:val="af0"/>
        <w:numPr>
          <w:ilvl w:val="0"/>
          <w:numId w:val="9"/>
        </w:numPr>
        <w:ind w:firstLineChars="0"/>
      </w:pPr>
      <w:r>
        <w:rPr>
          <w:rFonts w:hint="eastAsia"/>
        </w:rPr>
        <w:t>系统架构</w:t>
      </w:r>
    </w:p>
    <w:p w14:paraId="0A664B18" w14:textId="77777777" w:rsidR="00516B1F" w:rsidRDefault="00516B1F" w:rsidP="00516B1F">
      <w:pPr>
        <w:ind w:firstLine="480"/>
        <w:rPr>
          <w:kern w:val="0"/>
        </w:rPr>
      </w:pPr>
      <w:r>
        <w:rPr>
          <w:rFonts w:hint="eastAsia"/>
          <w:kern w:val="0"/>
        </w:rPr>
        <w:t>环境监测系统由上位机软件平台、数据采集器、前端气象传感器等传感设备组成。集中器与传感器通过</w:t>
      </w:r>
      <w:r>
        <w:rPr>
          <w:kern w:val="0"/>
        </w:rPr>
        <w:t>RS485</w:t>
      </w:r>
      <w:r>
        <w:rPr>
          <w:rFonts w:hint="eastAsia"/>
          <w:kern w:val="0"/>
        </w:rPr>
        <w:t>通信，把传感器采集到的数据回传到控制中心，可供气象局用，也可以发布到城市信息发布平台中。环境监测系统拓扑图如下</w:t>
      </w:r>
      <w:r>
        <w:rPr>
          <w:kern w:val="0"/>
        </w:rPr>
        <w:t>x</w:t>
      </w:r>
      <w:r>
        <w:rPr>
          <w:rFonts w:hint="eastAsia"/>
          <w:kern w:val="0"/>
        </w:rPr>
        <w:t>所示：</w:t>
      </w:r>
    </w:p>
    <w:p w14:paraId="115B7F82"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lastRenderedPageBreak/>
        <w:drawing>
          <wp:inline distT="0" distB="0" distL="0" distR="0" wp14:anchorId="25608398" wp14:editId="02A52495">
            <wp:extent cx="5276850" cy="3533775"/>
            <wp:effectExtent l="0" t="0" r="0" b="9525"/>
            <wp:docPr id="315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 name="图片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7E376302" w14:textId="77777777" w:rsidR="00516B1F" w:rsidRDefault="00516B1F" w:rsidP="00516B1F">
      <w:pPr>
        <w:pStyle w:val="af2"/>
        <w:ind w:firstLine="400"/>
        <w:rPr>
          <w:rFonts w:ascii="Calibri" w:eastAsia="宋体" w:hAnsi="Calibri" w:cs="Times New Roman"/>
          <w:b/>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Pr>
          <w:rFonts w:ascii="楷体" w:eastAsia="楷体" w:hAnsi="楷体" w:cs="Times New Roman" w:hint="eastAsia"/>
          <w:kern w:val="0"/>
          <w:szCs w:val="24"/>
        </w:rPr>
        <w:t>环境监测系统拓扑图</w:t>
      </w:r>
    </w:p>
    <w:p w14:paraId="2DDE3A31" w14:textId="77777777" w:rsidR="00516B1F" w:rsidRDefault="00516B1F" w:rsidP="00A91D97">
      <w:pPr>
        <w:pStyle w:val="af0"/>
        <w:numPr>
          <w:ilvl w:val="0"/>
          <w:numId w:val="9"/>
        </w:numPr>
        <w:ind w:firstLineChars="0"/>
      </w:pPr>
      <w:r>
        <w:rPr>
          <w:rFonts w:hint="eastAsia"/>
        </w:rPr>
        <w:t>系统功能</w:t>
      </w:r>
    </w:p>
    <w:p w14:paraId="416B2405" w14:textId="77777777" w:rsidR="00516B1F" w:rsidRDefault="00516B1F" w:rsidP="00516B1F">
      <w:pPr>
        <w:ind w:firstLineChars="0" w:firstLine="0"/>
      </w:pPr>
      <w:r>
        <w:rPr>
          <w:noProof/>
        </w:rPr>
        <w:drawing>
          <wp:inline distT="0" distB="0" distL="0" distR="0" wp14:anchorId="14790AC0" wp14:editId="029E1816">
            <wp:extent cx="5278120" cy="3081020"/>
            <wp:effectExtent l="0" t="0" r="0" b="0"/>
            <wp:docPr id="31598" name="图片 5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 name="图片 57355"/>
                    <pic:cNvPicPr>
                      <a:picLocks noChangeAspect="1"/>
                    </pic:cNvPicPr>
                  </pic:nvPicPr>
                  <pic:blipFill>
                    <a:blip r:embed="rId142" cstate="print"/>
                    <a:stretch>
                      <a:fillRect/>
                    </a:stretch>
                  </pic:blipFill>
                  <pic:spPr>
                    <a:xfrm>
                      <a:off x="0" y="0"/>
                      <a:ext cx="5278120" cy="3081020"/>
                    </a:xfrm>
                    <a:prstGeom prst="rect">
                      <a:avLst/>
                    </a:prstGeom>
                  </pic:spPr>
                </pic:pic>
              </a:graphicData>
            </a:graphic>
          </wp:inline>
        </w:drawing>
      </w:r>
    </w:p>
    <w:p w14:paraId="4651B2D3" w14:textId="77777777" w:rsidR="00516B1F" w:rsidRDefault="00516B1F" w:rsidP="00516B1F">
      <w:pPr>
        <w:pStyle w:val="af2"/>
        <w:ind w:firstLine="400"/>
        <w:rPr>
          <w:rFonts w:ascii="楷体" w:eastAsia="楷体" w:hAnsi="楷体"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Pr>
          <w:rFonts w:ascii="楷体" w:eastAsia="楷体" w:hAnsi="楷体" w:cs="Times New Roman" w:hint="eastAsia"/>
          <w:kern w:val="0"/>
          <w:szCs w:val="24"/>
        </w:rPr>
        <w:t>环境监测系统平台界面</w:t>
      </w:r>
    </w:p>
    <w:p w14:paraId="47462EC8" w14:textId="77777777" w:rsidR="00516B1F" w:rsidRDefault="00516B1F" w:rsidP="00516B1F">
      <w:pPr>
        <w:ind w:firstLine="480"/>
        <w:rPr>
          <w:kern w:val="0"/>
        </w:rPr>
      </w:pPr>
      <w:r>
        <w:rPr>
          <w:rFonts w:hint="eastAsia"/>
          <w:kern w:val="0"/>
        </w:rPr>
        <w:t>环境监测子系统具有多种监测功能，可针对不同需求快速部署客户需要的传感器。各类传感器通过</w:t>
      </w:r>
      <w:r>
        <w:rPr>
          <w:kern w:val="0"/>
        </w:rPr>
        <w:t>2.4GHz</w:t>
      </w:r>
      <w:r>
        <w:rPr>
          <w:rFonts w:hint="eastAsia"/>
          <w:kern w:val="0"/>
        </w:rPr>
        <w:t>无线树状网络或</w:t>
      </w:r>
      <w:r>
        <w:rPr>
          <w:kern w:val="0"/>
        </w:rPr>
        <w:t>485</w:t>
      </w:r>
      <w:r>
        <w:rPr>
          <w:rFonts w:hint="eastAsia"/>
          <w:kern w:val="0"/>
        </w:rPr>
        <w:t>总线等方式上传至服务器端，以便进一步的处理、分析与存储等。实时监测</w:t>
      </w:r>
      <w:r>
        <w:rPr>
          <w:kern w:val="0"/>
        </w:rPr>
        <w:t>PM2.5</w:t>
      </w:r>
      <w:r>
        <w:rPr>
          <w:rFonts w:hint="eastAsia"/>
          <w:kern w:val="0"/>
        </w:rPr>
        <w:t>、温度、湿度、大气压、风速、风向、噪声等环境传感信息；采集的环境传感信息经分析处理后将在</w:t>
      </w:r>
      <w:r>
        <w:rPr>
          <w:kern w:val="0"/>
        </w:rPr>
        <w:t>LED</w:t>
      </w:r>
      <w:r>
        <w:rPr>
          <w:rFonts w:hint="eastAsia"/>
          <w:kern w:val="0"/>
        </w:rPr>
        <w:t>显示屏上显示；通过联动信息发布平台发布，方便市民出行，同时为</w:t>
      </w:r>
      <w:r>
        <w:rPr>
          <w:rFonts w:hint="eastAsia"/>
          <w:kern w:val="0"/>
        </w:rPr>
        <w:lastRenderedPageBreak/>
        <w:t>气象局提供基础气象数据，为环保局提供环境污染情况分析数据；还可以结合智慧交通管理平台联动其他设备使用。环境传感器的监测项包括：</w:t>
      </w:r>
      <w:r>
        <w:rPr>
          <w:kern w:val="0"/>
        </w:rPr>
        <w:t>CO</w:t>
      </w:r>
      <w:r>
        <w:rPr>
          <w:rFonts w:hint="eastAsia"/>
          <w:kern w:val="0"/>
        </w:rPr>
        <w:t>、</w:t>
      </w:r>
      <w:r>
        <w:rPr>
          <w:kern w:val="0"/>
        </w:rPr>
        <w:t>NO</w:t>
      </w:r>
      <w:r>
        <w:rPr>
          <w:rFonts w:hint="eastAsia"/>
          <w:kern w:val="0"/>
        </w:rPr>
        <w:t>、</w:t>
      </w:r>
      <w:r>
        <w:rPr>
          <w:kern w:val="0"/>
        </w:rPr>
        <w:t>NO2</w:t>
      </w:r>
      <w:r>
        <w:rPr>
          <w:rFonts w:hint="eastAsia"/>
          <w:kern w:val="0"/>
        </w:rPr>
        <w:t>、</w:t>
      </w:r>
      <w:r>
        <w:rPr>
          <w:kern w:val="0"/>
        </w:rPr>
        <w:t>SO2</w:t>
      </w:r>
      <w:r>
        <w:rPr>
          <w:rFonts w:hint="eastAsia"/>
          <w:kern w:val="0"/>
        </w:rPr>
        <w:t>、</w:t>
      </w:r>
      <w:r>
        <w:rPr>
          <w:kern w:val="0"/>
        </w:rPr>
        <w:t>O3</w:t>
      </w:r>
      <w:r>
        <w:rPr>
          <w:rFonts w:hint="eastAsia"/>
          <w:kern w:val="0"/>
        </w:rPr>
        <w:t>、</w:t>
      </w:r>
      <w:r>
        <w:rPr>
          <w:kern w:val="0"/>
        </w:rPr>
        <w:t>H2S</w:t>
      </w:r>
      <w:r>
        <w:rPr>
          <w:rFonts w:hint="eastAsia"/>
          <w:kern w:val="0"/>
        </w:rPr>
        <w:t>、</w:t>
      </w:r>
      <w:r>
        <w:rPr>
          <w:kern w:val="0"/>
        </w:rPr>
        <w:t>NH3</w:t>
      </w:r>
      <w:r>
        <w:rPr>
          <w:rFonts w:hint="eastAsia"/>
          <w:kern w:val="0"/>
        </w:rPr>
        <w:t>、</w:t>
      </w:r>
      <w:r>
        <w:rPr>
          <w:kern w:val="0"/>
        </w:rPr>
        <w:t>HCL</w:t>
      </w:r>
      <w:r>
        <w:rPr>
          <w:rFonts w:hint="eastAsia"/>
          <w:kern w:val="0"/>
        </w:rPr>
        <w:t>、</w:t>
      </w:r>
      <w:r>
        <w:rPr>
          <w:kern w:val="0"/>
        </w:rPr>
        <w:t>VOC</w:t>
      </w:r>
      <w:r>
        <w:rPr>
          <w:rFonts w:hint="eastAsia"/>
          <w:kern w:val="0"/>
        </w:rPr>
        <w:t>、湿度、降雨量、气压、温度、风速、风向、噪声、</w:t>
      </w:r>
      <w:r>
        <w:rPr>
          <w:kern w:val="0"/>
        </w:rPr>
        <w:t>PM2.5</w:t>
      </w:r>
      <w:r>
        <w:rPr>
          <w:rFonts w:hint="eastAsia"/>
          <w:kern w:val="0"/>
        </w:rPr>
        <w:t>、</w:t>
      </w:r>
      <w:r>
        <w:rPr>
          <w:kern w:val="0"/>
        </w:rPr>
        <w:t>PM10</w:t>
      </w:r>
      <w:r>
        <w:rPr>
          <w:rFonts w:hint="eastAsia"/>
          <w:kern w:val="0"/>
        </w:rPr>
        <w:t>、光辐射强度、紫外线强度等参数。</w:t>
      </w:r>
    </w:p>
    <w:p w14:paraId="6A7D783C" w14:textId="77777777" w:rsidR="00516B1F" w:rsidRDefault="00516B1F" w:rsidP="00516B1F">
      <w:pPr>
        <w:ind w:firstLine="480"/>
      </w:pPr>
      <w:r>
        <w:rPr>
          <w:rFonts w:hint="eastAsia"/>
        </w:rPr>
        <w:t>多功能气象站是专为交通气象服务而特别设计的一款典型综合多要素公路监测站。它以道路周边气象环境、空气质量监测为核心，主要用于及时发现各路段及关键的各种异常交通环境因素变化和气象状况，为气象服务和交管部门提供实时的决策科学依据。该气象站适合作为公路沿线的交通气象基准站组网使用，为交通气象服务提供可靠的数据监测产品。设备内部设计了多种传感器参数的采集处理程序；工业级标准，性能稳定可靠。环境数据采集器如下图所示：</w:t>
      </w:r>
    </w:p>
    <w:p w14:paraId="6A7A7DDF" w14:textId="77777777" w:rsidR="00516B1F" w:rsidRDefault="00516B1F" w:rsidP="00516B1F">
      <w:pPr>
        <w:ind w:firstLine="420"/>
        <w:jc w:val="center"/>
        <w:textAlignment w:val="baseline"/>
        <w:rPr>
          <w:rFonts w:ascii="Calibri" w:hAnsi="Calibri" w:cs="Times New Roman"/>
          <w:sz w:val="21"/>
        </w:rPr>
      </w:pPr>
      <w:r>
        <w:rPr>
          <w:rFonts w:ascii="Calibri" w:hAnsi="Calibri" w:cs="Times New Roman"/>
          <w:noProof/>
          <w:sz w:val="21"/>
        </w:rPr>
        <w:drawing>
          <wp:inline distT="0" distB="0" distL="0" distR="0" wp14:anchorId="060EAE2E" wp14:editId="7C3CD84D">
            <wp:extent cx="1929765" cy="2880995"/>
            <wp:effectExtent l="0" t="0" r="0" b="0"/>
            <wp:docPr id="31599" name="图片 60" descr="QQ图片201411131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 name="图片 60" descr="QQ图片20141113180251"/>
                    <pic:cNvPicPr>
                      <a:picLocks noChangeAspect="1" noChangeArrowheads="1"/>
                    </pic:cNvPicPr>
                  </pic:nvPicPr>
                  <pic:blipFill>
                    <a:blip r:embed="rId1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929765" cy="2880995"/>
                    </a:xfrm>
                    <a:prstGeom prst="rect">
                      <a:avLst/>
                    </a:prstGeom>
                    <a:noFill/>
                  </pic:spPr>
                </pic:pic>
              </a:graphicData>
            </a:graphic>
          </wp:inline>
        </w:drawing>
      </w:r>
    </w:p>
    <w:p w14:paraId="783BB950" w14:textId="77777777" w:rsidR="00516B1F" w:rsidRDefault="00516B1F" w:rsidP="00516B1F">
      <w:pPr>
        <w:pStyle w:val="af2"/>
        <w:ind w:firstLine="400"/>
        <w:rPr>
          <w:rFonts w:ascii="Calibri" w:eastAsia="仿宋_GB2312" w:hAnsi="Calibri"/>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r>
        <w:rPr>
          <w:rFonts w:hint="eastAsia"/>
        </w:rPr>
        <w:t>环境传感器数据采集器</w:t>
      </w:r>
    </w:p>
    <w:p w14:paraId="26412215" w14:textId="77777777" w:rsidR="00516B1F" w:rsidRDefault="00516B1F" w:rsidP="00516B1F">
      <w:pPr>
        <w:ind w:firstLine="480"/>
      </w:pPr>
      <w:r>
        <w:rPr>
          <w:rFonts w:hint="eastAsia"/>
        </w:rPr>
        <w:t>技术指标</w:t>
      </w:r>
    </w:p>
    <w:p w14:paraId="2BC54863" w14:textId="77777777" w:rsidR="00516B1F" w:rsidRDefault="00516B1F" w:rsidP="00A91D97">
      <w:pPr>
        <w:pStyle w:val="af0"/>
        <w:numPr>
          <w:ilvl w:val="0"/>
          <w:numId w:val="11"/>
        </w:numPr>
        <w:spacing w:line="360" w:lineRule="auto"/>
        <w:ind w:firstLineChars="0"/>
      </w:pPr>
      <w:r>
        <w:rPr>
          <w:rFonts w:hint="eastAsia"/>
        </w:rPr>
        <w:t>模拟通道：</w:t>
      </w:r>
      <w:r>
        <w:t>24</w:t>
      </w:r>
      <w:r>
        <w:rPr>
          <w:rFonts w:hint="eastAsia"/>
        </w:rPr>
        <w:t>位采样精度可配置</w:t>
      </w:r>
      <w:r>
        <w:t>8</w:t>
      </w:r>
      <w:r>
        <w:rPr>
          <w:rFonts w:hint="eastAsia"/>
        </w:rPr>
        <w:t>路</w:t>
      </w:r>
      <w:r>
        <w:t>4~20mA</w:t>
      </w:r>
      <w:r>
        <w:rPr>
          <w:rFonts w:hint="eastAsia"/>
        </w:rPr>
        <w:t>或</w:t>
      </w:r>
      <w:r>
        <w:t>16</w:t>
      </w:r>
      <w:r>
        <w:rPr>
          <w:rFonts w:hint="eastAsia"/>
        </w:rPr>
        <w:t>路</w:t>
      </w:r>
      <w:r>
        <w:t>0~5V</w:t>
      </w:r>
      <w:r>
        <w:rPr>
          <w:rFonts w:hint="eastAsia"/>
        </w:rPr>
        <w:t>，或</w:t>
      </w:r>
      <w:r>
        <w:t>8</w:t>
      </w:r>
      <w:r>
        <w:rPr>
          <w:rFonts w:hint="eastAsia"/>
        </w:rPr>
        <w:t>路</w:t>
      </w:r>
      <w:r>
        <w:t>PT100</w:t>
      </w:r>
      <w:r>
        <w:rPr>
          <w:rFonts w:hint="eastAsia"/>
        </w:rPr>
        <w:t>（</w:t>
      </w:r>
      <w:r>
        <w:t>3</w:t>
      </w:r>
      <w:r>
        <w:rPr>
          <w:rFonts w:hint="eastAsia"/>
        </w:rPr>
        <w:t>线制或</w:t>
      </w:r>
      <w:r>
        <w:t>4</w:t>
      </w:r>
      <w:r>
        <w:rPr>
          <w:rFonts w:hint="eastAsia"/>
        </w:rPr>
        <w:t>线制）最大采样速度：</w:t>
      </w:r>
      <w:r>
        <w:t>4.8KHz</w:t>
      </w:r>
    </w:p>
    <w:p w14:paraId="4A76BFC0" w14:textId="77777777" w:rsidR="00516B1F" w:rsidRDefault="00516B1F" w:rsidP="00A91D97">
      <w:pPr>
        <w:pStyle w:val="af0"/>
        <w:numPr>
          <w:ilvl w:val="0"/>
          <w:numId w:val="11"/>
        </w:numPr>
        <w:spacing w:line="360" w:lineRule="auto"/>
        <w:ind w:firstLineChars="0"/>
      </w:pPr>
      <w:r>
        <w:rPr>
          <w:rFonts w:hint="eastAsia"/>
        </w:rPr>
        <w:t>传感器激励：</w:t>
      </w:r>
      <w:r>
        <w:t>5VDC</w:t>
      </w:r>
      <w:r>
        <w:rPr>
          <w:rFonts w:hint="eastAsia"/>
        </w:rPr>
        <w:t>，</w:t>
      </w:r>
      <w:r>
        <w:t>100mA</w:t>
      </w:r>
      <w:r>
        <w:rPr>
          <w:rFonts w:hint="eastAsia"/>
        </w:rPr>
        <w:t>；</w:t>
      </w:r>
    </w:p>
    <w:p w14:paraId="48A71505" w14:textId="77777777" w:rsidR="00516B1F" w:rsidRDefault="00516B1F" w:rsidP="00A91D97">
      <w:pPr>
        <w:pStyle w:val="af0"/>
        <w:numPr>
          <w:ilvl w:val="0"/>
          <w:numId w:val="11"/>
        </w:numPr>
        <w:spacing w:line="360" w:lineRule="auto"/>
        <w:ind w:firstLineChars="0"/>
      </w:pPr>
      <w:r>
        <w:rPr>
          <w:rFonts w:hint="eastAsia"/>
        </w:rPr>
        <w:t>数字输入输出通道：</w:t>
      </w:r>
      <w:r>
        <w:t>12</w:t>
      </w:r>
      <w:r>
        <w:rPr>
          <w:rFonts w:hint="eastAsia"/>
        </w:rPr>
        <w:t>路双向通道开路或逻辑电平（</w:t>
      </w:r>
      <w:r>
        <w:t>0~5V</w:t>
      </w:r>
      <w:r>
        <w:rPr>
          <w:rFonts w:hint="eastAsia"/>
        </w:rPr>
        <w:t>）继电器输出，</w:t>
      </w:r>
      <w:r>
        <w:t>1</w:t>
      </w:r>
      <w:r>
        <w:rPr>
          <w:rFonts w:hint="eastAsia"/>
        </w:rPr>
        <w:t>个闭锁继电器，触电最大（</w:t>
      </w:r>
      <w:r>
        <w:t>30VDC</w:t>
      </w:r>
      <w:r>
        <w:rPr>
          <w:rFonts w:hint="eastAsia"/>
        </w:rPr>
        <w:t>，</w:t>
      </w:r>
      <w:r>
        <w:t>1A</w:t>
      </w:r>
      <w:r>
        <w:rPr>
          <w:rFonts w:hint="eastAsia"/>
        </w:rPr>
        <w:t>）；</w:t>
      </w:r>
    </w:p>
    <w:p w14:paraId="4CDE4CB6" w14:textId="77777777" w:rsidR="00516B1F" w:rsidRDefault="00516B1F" w:rsidP="00A91D97">
      <w:pPr>
        <w:pStyle w:val="af0"/>
        <w:numPr>
          <w:ilvl w:val="0"/>
          <w:numId w:val="11"/>
        </w:numPr>
        <w:spacing w:line="360" w:lineRule="auto"/>
        <w:ind w:firstLineChars="0"/>
      </w:pPr>
      <w:r>
        <w:rPr>
          <w:rFonts w:hint="eastAsia"/>
        </w:rPr>
        <w:t>计数器通道：</w:t>
      </w:r>
      <w:r>
        <w:t>12</w:t>
      </w:r>
      <w:r>
        <w:rPr>
          <w:rFonts w:hint="eastAsia"/>
        </w:rPr>
        <w:t>计数器与数字输入；</w:t>
      </w:r>
    </w:p>
    <w:p w14:paraId="0731D18A" w14:textId="77777777" w:rsidR="00516B1F" w:rsidRDefault="00516B1F" w:rsidP="00A91D97">
      <w:pPr>
        <w:pStyle w:val="af0"/>
        <w:numPr>
          <w:ilvl w:val="0"/>
          <w:numId w:val="11"/>
        </w:numPr>
        <w:spacing w:line="360" w:lineRule="auto"/>
        <w:ind w:firstLineChars="0"/>
      </w:pPr>
      <w:r>
        <w:rPr>
          <w:rFonts w:hint="eastAsia"/>
        </w:rPr>
        <w:t>公用低速计数器：</w:t>
      </w:r>
      <w:r>
        <w:t>0~1kHz2</w:t>
      </w:r>
      <w:r>
        <w:rPr>
          <w:rFonts w:hint="eastAsia"/>
        </w:rPr>
        <w:t>个；</w:t>
      </w:r>
    </w:p>
    <w:p w14:paraId="1D40526F" w14:textId="77777777" w:rsidR="00516B1F" w:rsidRDefault="00516B1F" w:rsidP="00A91D97">
      <w:pPr>
        <w:pStyle w:val="af0"/>
        <w:numPr>
          <w:ilvl w:val="0"/>
          <w:numId w:val="11"/>
        </w:numPr>
        <w:spacing w:line="360" w:lineRule="auto"/>
        <w:ind w:firstLineChars="0"/>
      </w:pPr>
      <w:r>
        <w:rPr>
          <w:rFonts w:hint="eastAsia"/>
        </w:rPr>
        <w:lastRenderedPageBreak/>
        <w:t>高速计数器：</w:t>
      </w:r>
      <w:r>
        <w:t>100kHz</w:t>
      </w:r>
      <w:r>
        <w:rPr>
          <w:rFonts w:hint="eastAsia"/>
        </w:rPr>
        <w:t>；</w:t>
      </w:r>
    </w:p>
    <w:p w14:paraId="47A721BF" w14:textId="77777777" w:rsidR="00516B1F" w:rsidRDefault="00516B1F" w:rsidP="00A91D97">
      <w:pPr>
        <w:pStyle w:val="af0"/>
        <w:numPr>
          <w:ilvl w:val="0"/>
          <w:numId w:val="11"/>
        </w:numPr>
        <w:spacing w:line="360" w:lineRule="auto"/>
        <w:ind w:firstLineChars="0"/>
      </w:pPr>
      <w:r>
        <w:rPr>
          <w:rFonts w:hint="eastAsia"/>
        </w:rPr>
        <w:t>串口通道：</w:t>
      </w:r>
      <w:r>
        <w:t>1</w:t>
      </w:r>
      <w:r>
        <w:rPr>
          <w:rFonts w:hint="eastAsia"/>
        </w:rPr>
        <w:t>路</w:t>
      </w:r>
      <w:r>
        <w:t>SDI-12</w:t>
      </w:r>
      <w:r>
        <w:rPr>
          <w:rFonts w:hint="eastAsia"/>
        </w:rPr>
        <w:t>输入，共享数字通道</w:t>
      </w:r>
      <w:r>
        <w:t>2</w:t>
      </w:r>
      <w:r>
        <w:rPr>
          <w:rFonts w:hint="eastAsia"/>
        </w:rPr>
        <w:t>路</w:t>
      </w:r>
      <w:r>
        <w:t>RS232</w:t>
      </w:r>
      <w:r>
        <w:t>，</w:t>
      </w:r>
      <w:r>
        <w:t>1</w:t>
      </w:r>
      <w:r>
        <w:rPr>
          <w:rFonts w:hint="eastAsia"/>
        </w:rPr>
        <w:t>路</w:t>
      </w:r>
      <w:r>
        <w:t>RS422</w:t>
      </w:r>
      <w:r>
        <w:rPr>
          <w:rFonts w:hint="eastAsia"/>
        </w:rPr>
        <w:t>，波特率从</w:t>
      </w:r>
      <w:r>
        <w:t>300~115200.1</w:t>
      </w:r>
      <w:r>
        <w:rPr>
          <w:rFonts w:hint="eastAsia"/>
        </w:rPr>
        <w:t>路</w:t>
      </w:r>
      <w:r>
        <w:t>485</w:t>
      </w:r>
      <w:r>
        <w:rPr>
          <w:rFonts w:hint="eastAsia"/>
        </w:rPr>
        <w:t>；</w:t>
      </w:r>
    </w:p>
    <w:p w14:paraId="71C689C8" w14:textId="77777777" w:rsidR="00516B1F" w:rsidRDefault="00516B1F" w:rsidP="00516B1F">
      <w:pPr>
        <w:ind w:firstLine="480"/>
      </w:pPr>
      <w:bookmarkStart w:id="25" w:name="_Toc475037833"/>
      <w:r>
        <w:rPr>
          <w:rFonts w:hint="eastAsia"/>
        </w:rPr>
        <w:t>（</w:t>
      </w:r>
      <w:r>
        <w:rPr>
          <w:rFonts w:hint="eastAsia"/>
        </w:rPr>
        <w:t>1</w:t>
      </w:r>
      <w:r>
        <w:rPr>
          <w:rFonts w:hint="eastAsia"/>
        </w:rPr>
        <w:t>）监测气温和相对湿度</w:t>
      </w:r>
      <w:bookmarkEnd w:id="25"/>
      <w:r>
        <w:rPr>
          <w:rFonts w:hint="eastAsia"/>
        </w:rPr>
        <w:t>。采用国际先进温湿度探头处理方式，温湿度探头基于</w:t>
      </w:r>
      <w:r>
        <w:t>AirChip3000</w:t>
      </w:r>
      <w:r>
        <w:rPr>
          <w:rFonts w:hint="eastAsia"/>
        </w:rPr>
        <w:t>技术，以其独有的高精度在湿度测量方面独树一帜，结合了领先的传感器和集成电路技术，高精度、高性能和高可靠性</w:t>
      </w:r>
      <w:r>
        <w:t>（</w:t>
      </w:r>
      <w:r>
        <w:rPr>
          <w:rFonts w:hint="eastAsia"/>
        </w:rPr>
        <w:t>精度</w:t>
      </w:r>
      <w:r>
        <w:t>&lt;0.8%rh/0.1K</w:t>
      </w:r>
      <w:r>
        <w:t>）</w:t>
      </w:r>
      <w:r>
        <w:rPr>
          <w:rFonts w:hint="eastAsia"/>
        </w:rPr>
        <w:t>最先进的技术。温湿度探头传感器置于防辐射、通风良好的外壳内。与传统非通风式传感器相比，此类传感器在强辐射条件下测量精度更高。结合气压因素，可根据气温和相对湿度来计算露点、绝对湿度和混合比等参数。温度技术参数：</w:t>
      </w:r>
    </w:p>
    <w:tbl>
      <w:tblPr>
        <w:tblStyle w:val="12"/>
        <w:tblW w:w="8302" w:type="dxa"/>
        <w:tblLayout w:type="fixed"/>
        <w:tblLook w:val="04A0" w:firstRow="1" w:lastRow="0" w:firstColumn="1" w:lastColumn="0" w:noHBand="0" w:noVBand="1"/>
      </w:tblPr>
      <w:tblGrid>
        <w:gridCol w:w="2053"/>
        <w:gridCol w:w="6249"/>
      </w:tblGrid>
      <w:tr w:rsidR="00516B1F" w14:paraId="22097F87"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68A09EFC" w14:textId="77777777" w:rsidR="00516B1F" w:rsidRDefault="00516B1F" w:rsidP="00516B1F">
            <w:pPr>
              <w:ind w:firstLine="480"/>
              <w:rPr>
                <w:rFonts w:eastAsia="仿宋_GB2312"/>
              </w:rPr>
            </w:pPr>
            <w:r>
              <w:rPr>
                <w:rFonts w:eastAsia="仿宋_GB2312" w:hint="eastAsia"/>
              </w:rPr>
              <w:t>大气温度</w:t>
            </w:r>
          </w:p>
        </w:tc>
        <w:tc>
          <w:tcPr>
            <w:tcW w:w="6249" w:type="dxa"/>
            <w:tcBorders>
              <w:top w:val="single" w:sz="4" w:space="0" w:color="auto"/>
              <w:left w:val="single" w:sz="4" w:space="0" w:color="auto"/>
              <w:bottom w:val="single" w:sz="4" w:space="0" w:color="auto"/>
              <w:right w:val="single" w:sz="4" w:space="0" w:color="auto"/>
            </w:tcBorders>
            <w:vAlign w:val="center"/>
          </w:tcPr>
          <w:p w14:paraId="750027F3" w14:textId="77777777" w:rsidR="00516B1F" w:rsidRDefault="00516B1F" w:rsidP="00516B1F">
            <w:pPr>
              <w:ind w:firstLine="480"/>
              <w:rPr>
                <w:rFonts w:eastAsia="仿宋_GB2312"/>
              </w:rPr>
            </w:pPr>
            <w:r>
              <w:rPr>
                <w:rFonts w:eastAsia="仿宋_GB2312" w:hint="eastAsia"/>
              </w:rPr>
              <w:t>测量方法：</w:t>
            </w:r>
            <w:r>
              <w:rPr>
                <w:rFonts w:eastAsia="仿宋_GB2312"/>
              </w:rPr>
              <w:t>NTC</w:t>
            </w:r>
          </w:p>
        </w:tc>
      </w:tr>
      <w:tr w:rsidR="00516B1F" w14:paraId="0BBB4760"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616E2765"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59EA4739" w14:textId="77777777" w:rsidR="00516B1F" w:rsidRDefault="00516B1F" w:rsidP="00516B1F">
            <w:pPr>
              <w:ind w:firstLine="480"/>
              <w:rPr>
                <w:rFonts w:eastAsia="仿宋_GB2312"/>
              </w:rPr>
            </w:pPr>
            <w:r>
              <w:rPr>
                <w:rFonts w:eastAsia="仿宋_GB2312" w:hint="eastAsia"/>
              </w:rPr>
              <w:t>测量范围：</w:t>
            </w:r>
            <w:r>
              <w:rPr>
                <w:rFonts w:eastAsia="仿宋_GB2312"/>
              </w:rPr>
              <w:t>-50</w:t>
            </w:r>
            <w:r>
              <w:rPr>
                <w:rFonts w:eastAsia="仿宋_GB2312" w:hint="eastAsia"/>
              </w:rPr>
              <w:t>°</w:t>
            </w:r>
            <w:r>
              <w:rPr>
                <w:rFonts w:eastAsia="仿宋_GB2312"/>
              </w:rPr>
              <w:t>C-+80</w:t>
            </w:r>
            <w:r>
              <w:rPr>
                <w:rFonts w:eastAsia="仿宋_GB2312" w:hint="eastAsia"/>
              </w:rPr>
              <w:t>°</w:t>
            </w:r>
            <w:r>
              <w:rPr>
                <w:rFonts w:eastAsia="仿宋_GB2312"/>
              </w:rPr>
              <w:t>C</w:t>
            </w:r>
          </w:p>
        </w:tc>
      </w:tr>
      <w:tr w:rsidR="00516B1F" w14:paraId="272A29D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AADF668"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6ED2C706" w14:textId="77777777" w:rsidR="00516B1F" w:rsidRDefault="00516B1F" w:rsidP="00516B1F">
            <w:pPr>
              <w:ind w:firstLine="480"/>
              <w:rPr>
                <w:rFonts w:eastAsia="仿宋_GB2312"/>
              </w:rPr>
            </w:pPr>
            <w:r>
              <w:rPr>
                <w:rFonts w:eastAsia="仿宋_GB2312" w:hint="eastAsia"/>
              </w:rPr>
              <w:t>分辨率：</w:t>
            </w:r>
            <w:r>
              <w:rPr>
                <w:rFonts w:eastAsia="仿宋_GB2312"/>
              </w:rPr>
              <w:t>0.1</w:t>
            </w:r>
            <w:r>
              <w:rPr>
                <w:rFonts w:eastAsia="仿宋_GB2312" w:hint="eastAsia"/>
              </w:rPr>
              <w:t>°</w:t>
            </w:r>
            <w:r>
              <w:rPr>
                <w:rFonts w:eastAsia="仿宋_GB2312"/>
              </w:rPr>
              <w:t>C</w:t>
            </w:r>
          </w:p>
        </w:tc>
      </w:tr>
      <w:tr w:rsidR="00516B1F" w14:paraId="6BCBF1D0"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1792FB7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CC6A59A" w14:textId="77777777" w:rsidR="00516B1F" w:rsidRDefault="00516B1F" w:rsidP="00516B1F">
            <w:pPr>
              <w:ind w:firstLine="480"/>
              <w:rPr>
                <w:rFonts w:eastAsia="仿宋_GB2312"/>
              </w:rPr>
            </w:pPr>
            <w:r>
              <w:rPr>
                <w:rFonts w:eastAsia="仿宋_GB2312" w:hint="eastAsia"/>
              </w:rPr>
              <w:t>传感器精度：±</w:t>
            </w:r>
            <w:r>
              <w:rPr>
                <w:rFonts w:eastAsia="仿宋_GB2312"/>
              </w:rPr>
              <w:t>0.1</w:t>
            </w:r>
            <w:r>
              <w:rPr>
                <w:rFonts w:eastAsia="仿宋_GB2312" w:hint="eastAsia"/>
              </w:rPr>
              <w:t>°</w:t>
            </w:r>
            <w:r>
              <w:rPr>
                <w:rFonts w:eastAsia="仿宋_GB2312"/>
              </w:rPr>
              <w:t>C</w:t>
            </w:r>
          </w:p>
        </w:tc>
      </w:tr>
      <w:tr w:rsidR="00516B1F" w14:paraId="76E17AC9"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0A08B5EC" w14:textId="77777777" w:rsidR="00516B1F" w:rsidRDefault="00516B1F" w:rsidP="00516B1F">
            <w:pPr>
              <w:ind w:firstLine="480"/>
              <w:rPr>
                <w:rFonts w:eastAsia="仿宋_GB2312"/>
              </w:rPr>
            </w:pPr>
            <w:r>
              <w:rPr>
                <w:rFonts w:eastAsia="仿宋_GB2312" w:hint="eastAsia"/>
              </w:rPr>
              <w:t>大气湿度</w:t>
            </w:r>
          </w:p>
        </w:tc>
        <w:tc>
          <w:tcPr>
            <w:tcW w:w="6249" w:type="dxa"/>
            <w:tcBorders>
              <w:top w:val="single" w:sz="4" w:space="0" w:color="auto"/>
              <w:left w:val="single" w:sz="4" w:space="0" w:color="auto"/>
              <w:bottom w:val="single" w:sz="4" w:space="0" w:color="auto"/>
              <w:right w:val="single" w:sz="4" w:space="0" w:color="auto"/>
            </w:tcBorders>
            <w:vAlign w:val="center"/>
          </w:tcPr>
          <w:p w14:paraId="0B37CDDE" w14:textId="77777777" w:rsidR="00516B1F" w:rsidRDefault="00516B1F" w:rsidP="00516B1F">
            <w:pPr>
              <w:ind w:firstLine="480"/>
              <w:rPr>
                <w:rFonts w:eastAsia="仿宋_GB2312"/>
              </w:rPr>
            </w:pPr>
            <w:r>
              <w:rPr>
                <w:rFonts w:eastAsia="仿宋_GB2312" w:hint="eastAsia"/>
              </w:rPr>
              <w:t>测量方法：电容式</w:t>
            </w:r>
          </w:p>
        </w:tc>
      </w:tr>
      <w:tr w:rsidR="00516B1F" w14:paraId="2FCCBB4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4330799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35B65AF8" w14:textId="77777777" w:rsidR="00516B1F" w:rsidRDefault="00516B1F" w:rsidP="00516B1F">
            <w:pPr>
              <w:ind w:firstLine="480"/>
              <w:rPr>
                <w:rFonts w:eastAsia="仿宋_GB2312"/>
              </w:rPr>
            </w:pPr>
            <w:r>
              <w:rPr>
                <w:rFonts w:eastAsia="仿宋_GB2312" w:hint="eastAsia"/>
              </w:rPr>
              <w:t>测量范围：</w:t>
            </w:r>
            <w:r>
              <w:rPr>
                <w:rFonts w:eastAsia="仿宋_GB2312"/>
              </w:rPr>
              <w:t>0-100%RH</w:t>
            </w:r>
          </w:p>
        </w:tc>
      </w:tr>
      <w:tr w:rsidR="00516B1F" w14:paraId="4576BFAA"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5C387A50"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DB936C3" w14:textId="77777777" w:rsidR="00516B1F" w:rsidRDefault="00516B1F" w:rsidP="00516B1F">
            <w:pPr>
              <w:ind w:firstLine="480"/>
              <w:rPr>
                <w:rFonts w:eastAsia="仿宋_GB2312"/>
              </w:rPr>
            </w:pPr>
            <w:r>
              <w:rPr>
                <w:rFonts w:eastAsia="仿宋_GB2312" w:hint="eastAsia"/>
              </w:rPr>
              <w:t>分辨率：</w:t>
            </w:r>
            <w:r>
              <w:rPr>
                <w:rFonts w:eastAsia="仿宋_GB2312"/>
              </w:rPr>
              <w:t>0.1%RH</w:t>
            </w:r>
          </w:p>
        </w:tc>
      </w:tr>
      <w:tr w:rsidR="00516B1F" w14:paraId="34D5B198"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77A3BB17"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5F4D557E" w14:textId="77777777" w:rsidR="00516B1F" w:rsidRDefault="00516B1F" w:rsidP="00516B1F">
            <w:pPr>
              <w:ind w:firstLine="480"/>
              <w:rPr>
                <w:rFonts w:eastAsia="仿宋_GB2312"/>
              </w:rPr>
            </w:pPr>
            <w:r>
              <w:rPr>
                <w:rFonts w:eastAsia="仿宋_GB2312" w:hint="eastAsia"/>
              </w:rPr>
              <w:t>精度：</w:t>
            </w:r>
            <w:r>
              <w:rPr>
                <w:rFonts w:eastAsia="仿宋_GB2312"/>
              </w:rPr>
              <w:t>0.8%RH</w:t>
            </w:r>
          </w:p>
        </w:tc>
      </w:tr>
    </w:tbl>
    <w:p w14:paraId="050AE080" w14:textId="77777777" w:rsidR="00516B1F" w:rsidRDefault="00516B1F" w:rsidP="00516B1F">
      <w:pPr>
        <w:ind w:firstLine="480"/>
      </w:pPr>
      <w:bookmarkStart w:id="26" w:name="_Toc475037834"/>
      <w:r>
        <w:rPr>
          <w:rFonts w:hint="eastAsia"/>
        </w:rPr>
        <w:t>（</w:t>
      </w:r>
      <w:r>
        <w:rPr>
          <w:rFonts w:hint="eastAsia"/>
        </w:rPr>
        <w:t>2</w:t>
      </w:r>
      <w:r>
        <w:rPr>
          <w:rFonts w:hint="eastAsia"/>
        </w:rPr>
        <w:t>）监测气压</w:t>
      </w:r>
      <w:bookmarkEnd w:id="26"/>
      <w:r>
        <w:rPr>
          <w:rFonts w:hint="eastAsia"/>
        </w:rPr>
        <w:t>。通过一个内置传感器（</w:t>
      </w:r>
      <w:r>
        <w:t>MEMS</w:t>
      </w:r>
      <w:r>
        <w:rPr>
          <w:rFonts w:hint="eastAsia"/>
        </w:rPr>
        <w:t>）测量绝对气压。利用当地海拔高度（用户可自行设定），通过气压公式可计算以海平面为基准的相对气压。</w:t>
      </w:r>
    </w:p>
    <w:tbl>
      <w:tblPr>
        <w:tblStyle w:val="12"/>
        <w:tblW w:w="8302" w:type="dxa"/>
        <w:tblLayout w:type="fixed"/>
        <w:tblLook w:val="04A0" w:firstRow="1" w:lastRow="0" w:firstColumn="1" w:lastColumn="0" w:noHBand="0" w:noVBand="1"/>
      </w:tblPr>
      <w:tblGrid>
        <w:gridCol w:w="2053"/>
        <w:gridCol w:w="6249"/>
      </w:tblGrid>
      <w:tr w:rsidR="00516B1F" w14:paraId="0EC7E532"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0D533E88" w14:textId="77777777" w:rsidR="00516B1F" w:rsidRDefault="00516B1F" w:rsidP="00516B1F">
            <w:pPr>
              <w:ind w:firstLine="480"/>
              <w:rPr>
                <w:rFonts w:eastAsia="仿宋_GB2312"/>
              </w:rPr>
            </w:pPr>
            <w:r>
              <w:rPr>
                <w:rFonts w:eastAsia="仿宋_GB2312" w:hint="eastAsia"/>
              </w:rPr>
              <w:t>气压</w:t>
            </w:r>
          </w:p>
        </w:tc>
        <w:tc>
          <w:tcPr>
            <w:tcW w:w="6249" w:type="dxa"/>
            <w:tcBorders>
              <w:top w:val="single" w:sz="4" w:space="0" w:color="auto"/>
              <w:left w:val="single" w:sz="4" w:space="0" w:color="auto"/>
              <w:bottom w:val="single" w:sz="4" w:space="0" w:color="auto"/>
              <w:right w:val="single" w:sz="4" w:space="0" w:color="auto"/>
            </w:tcBorders>
            <w:vAlign w:val="center"/>
          </w:tcPr>
          <w:p w14:paraId="4D92AB71" w14:textId="77777777" w:rsidR="00516B1F" w:rsidRDefault="00516B1F" w:rsidP="00516B1F">
            <w:pPr>
              <w:ind w:firstLine="480"/>
              <w:rPr>
                <w:rFonts w:eastAsia="仿宋_GB2312"/>
              </w:rPr>
            </w:pPr>
            <w:r>
              <w:rPr>
                <w:rFonts w:eastAsia="仿宋_GB2312" w:hint="eastAsia"/>
              </w:rPr>
              <w:t>测量方法：</w:t>
            </w:r>
            <w:r>
              <w:rPr>
                <w:rFonts w:eastAsia="仿宋_GB2312"/>
              </w:rPr>
              <w:t>MEMS</w:t>
            </w:r>
            <w:r>
              <w:rPr>
                <w:rFonts w:eastAsia="仿宋_GB2312" w:hint="eastAsia"/>
              </w:rPr>
              <w:t>传感器－电容式</w:t>
            </w:r>
          </w:p>
        </w:tc>
      </w:tr>
      <w:tr w:rsidR="00516B1F" w14:paraId="276F9BC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5B06C28"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C320ED2" w14:textId="77777777" w:rsidR="00516B1F" w:rsidRDefault="00516B1F" w:rsidP="00516B1F">
            <w:pPr>
              <w:ind w:firstLine="480"/>
              <w:rPr>
                <w:rFonts w:eastAsia="仿宋_GB2312"/>
              </w:rPr>
            </w:pPr>
            <w:r>
              <w:rPr>
                <w:rFonts w:eastAsia="仿宋_GB2312" w:hint="eastAsia"/>
              </w:rPr>
              <w:t>测量范围：</w:t>
            </w:r>
            <w:r>
              <w:rPr>
                <w:rFonts w:eastAsia="仿宋_GB2312"/>
              </w:rPr>
              <w:t>10-1100hPa</w:t>
            </w:r>
          </w:p>
        </w:tc>
      </w:tr>
      <w:tr w:rsidR="00516B1F" w14:paraId="644AE819"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7FB7128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2D4FAA74" w14:textId="77777777" w:rsidR="00516B1F" w:rsidRDefault="00516B1F" w:rsidP="00516B1F">
            <w:pPr>
              <w:ind w:firstLine="480"/>
              <w:rPr>
                <w:rFonts w:eastAsia="仿宋_GB2312"/>
              </w:rPr>
            </w:pPr>
            <w:r>
              <w:rPr>
                <w:rFonts w:eastAsia="仿宋_GB2312" w:hint="eastAsia"/>
              </w:rPr>
              <w:t>分辨率：</w:t>
            </w:r>
            <w:r>
              <w:rPr>
                <w:rFonts w:eastAsia="仿宋_GB2312"/>
              </w:rPr>
              <w:t>0.1hPa</w:t>
            </w:r>
          </w:p>
        </w:tc>
      </w:tr>
      <w:tr w:rsidR="00516B1F" w14:paraId="38E5CE4C"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8B6FD9F"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0F2C7DE1" w14:textId="77777777" w:rsidR="00516B1F" w:rsidRDefault="00516B1F" w:rsidP="00516B1F">
            <w:pPr>
              <w:ind w:firstLine="480"/>
              <w:rPr>
                <w:rFonts w:eastAsia="仿宋_GB2312"/>
              </w:rPr>
            </w:pPr>
            <w:r>
              <w:rPr>
                <w:rFonts w:eastAsia="仿宋_GB2312" w:hint="eastAsia"/>
              </w:rPr>
              <w:t>精度：±</w:t>
            </w:r>
            <w:r>
              <w:rPr>
                <w:rFonts w:eastAsia="仿宋_GB2312"/>
              </w:rPr>
              <w:t>1.0hPa</w:t>
            </w:r>
          </w:p>
        </w:tc>
      </w:tr>
      <w:tr w:rsidR="00516B1F" w14:paraId="793D98A7"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6327FDDE"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104319B3" w14:textId="77777777" w:rsidR="00516B1F" w:rsidRDefault="00516B1F" w:rsidP="00516B1F">
            <w:pPr>
              <w:ind w:firstLine="480"/>
              <w:rPr>
                <w:rFonts w:eastAsia="仿宋_GB2312"/>
              </w:rPr>
            </w:pPr>
            <w:r>
              <w:rPr>
                <w:rFonts w:eastAsia="仿宋_GB2312" w:hint="eastAsia"/>
              </w:rPr>
              <w:t>单位：</w:t>
            </w:r>
            <w:r>
              <w:rPr>
                <w:rFonts w:eastAsia="仿宋_GB2312"/>
              </w:rPr>
              <w:t>hPa</w:t>
            </w:r>
          </w:p>
        </w:tc>
      </w:tr>
    </w:tbl>
    <w:p w14:paraId="4B163A73" w14:textId="77777777" w:rsidR="00516B1F" w:rsidRDefault="00516B1F" w:rsidP="00516B1F">
      <w:pPr>
        <w:ind w:firstLine="480"/>
      </w:pPr>
      <w:bookmarkStart w:id="27" w:name="_Toc475037835"/>
      <w:r>
        <w:rPr>
          <w:rFonts w:hint="eastAsia"/>
        </w:rPr>
        <w:t>（</w:t>
      </w:r>
      <w:r>
        <w:rPr>
          <w:rFonts w:hint="eastAsia"/>
        </w:rPr>
        <w:t>3</w:t>
      </w:r>
      <w:r>
        <w:rPr>
          <w:rFonts w:hint="eastAsia"/>
        </w:rPr>
        <w:t>）监测风</w:t>
      </w:r>
      <w:bookmarkEnd w:id="27"/>
      <w:r>
        <w:rPr>
          <w:rFonts w:hint="eastAsia"/>
        </w:rPr>
        <w:t>速和风向。采用</w:t>
      </w:r>
      <w:r>
        <w:t>4</w:t>
      </w:r>
      <w:r>
        <w:rPr>
          <w:rFonts w:hint="eastAsia"/>
        </w:rPr>
        <w:t>个超声波传感器，可在各个方向循环进行测量。高频率和高灵敏度的超声波传输可以避免各种工业场所的电磁干扰，具有较高的可靠性。</w:t>
      </w:r>
    </w:p>
    <w:tbl>
      <w:tblPr>
        <w:tblStyle w:val="12"/>
        <w:tblW w:w="8302" w:type="dxa"/>
        <w:tblLayout w:type="fixed"/>
        <w:tblLook w:val="04A0" w:firstRow="1" w:lastRow="0" w:firstColumn="1" w:lastColumn="0" w:noHBand="0" w:noVBand="1"/>
      </w:tblPr>
      <w:tblGrid>
        <w:gridCol w:w="2054"/>
        <w:gridCol w:w="6248"/>
      </w:tblGrid>
      <w:tr w:rsidR="00516B1F" w14:paraId="31F131FE"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2ECD2A51" w14:textId="77777777" w:rsidR="00516B1F" w:rsidRDefault="00516B1F" w:rsidP="00516B1F">
            <w:pPr>
              <w:ind w:firstLine="480"/>
              <w:rPr>
                <w:rFonts w:eastAsia="仿宋_GB2312"/>
              </w:rPr>
            </w:pPr>
            <w:r>
              <w:rPr>
                <w:rFonts w:eastAsia="仿宋_GB2312" w:hint="eastAsia"/>
              </w:rPr>
              <w:t>风速</w:t>
            </w:r>
          </w:p>
        </w:tc>
        <w:tc>
          <w:tcPr>
            <w:tcW w:w="6248" w:type="dxa"/>
            <w:tcBorders>
              <w:top w:val="single" w:sz="4" w:space="0" w:color="auto"/>
              <w:left w:val="single" w:sz="4" w:space="0" w:color="auto"/>
              <w:bottom w:val="single" w:sz="4" w:space="0" w:color="auto"/>
              <w:right w:val="single" w:sz="4" w:space="0" w:color="auto"/>
            </w:tcBorders>
            <w:vAlign w:val="center"/>
          </w:tcPr>
          <w:p w14:paraId="0FDD256B" w14:textId="77777777" w:rsidR="00516B1F" w:rsidRDefault="00516B1F" w:rsidP="00516B1F">
            <w:pPr>
              <w:ind w:firstLine="480"/>
              <w:rPr>
                <w:rFonts w:eastAsia="仿宋_GB2312"/>
              </w:rPr>
            </w:pPr>
            <w:r>
              <w:rPr>
                <w:rFonts w:eastAsia="仿宋_GB2312" w:hint="eastAsia"/>
              </w:rPr>
              <w:t>测量方法：超声波</w:t>
            </w:r>
          </w:p>
        </w:tc>
      </w:tr>
      <w:tr w:rsidR="00516B1F" w14:paraId="142712EA"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D17B8FD"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622081F9"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60m/s</w:t>
            </w:r>
          </w:p>
        </w:tc>
      </w:tr>
      <w:tr w:rsidR="00516B1F" w14:paraId="4B7C4F83"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A0D4C3D"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2B32809A" w14:textId="77777777" w:rsidR="00516B1F" w:rsidRDefault="00516B1F" w:rsidP="00516B1F">
            <w:pPr>
              <w:ind w:firstLine="480"/>
              <w:rPr>
                <w:rFonts w:eastAsia="仿宋_GB2312"/>
              </w:rPr>
            </w:pPr>
            <w:r>
              <w:rPr>
                <w:rFonts w:eastAsia="仿宋_GB2312" w:hint="eastAsia"/>
              </w:rPr>
              <w:t>分辨率：</w:t>
            </w:r>
            <w:r>
              <w:rPr>
                <w:rFonts w:eastAsia="仿宋_GB2312"/>
              </w:rPr>
              <w:t>0.1m/s</w:t>
            </w:r>
          </w:p>
        </w:tc>
      </w:tr>
      <w:tr w:rsidR="00516B1F" w14:paraId="399CD6AF"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7B033DF0"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466C08DD" w14:textId="77777777" w:rsidR="00516B1F" w:rsidRDefault="00516B1F" w:rsidP="00516B1F">
            <w:pPr>
              <w:ind w:firstLine="480"/>
              <w:rPr>
                <w:rFonts w:eastAsia="仿宋_GB2312"/>
              </w:rPr>
            </w:pPr>
            <w:r>
              <w:rPr>
                <w:rFonts w:eastAsia="仿宋_GB2312" w:hint="eastAsia"/>
              </w:rPr>
              <w:t>精度：±</w:t>
            </w:r>
            <w:r>
              <w:rPr>
                <w:rFonts w:eastAsia="仿宋_GB2312"/>
              </w:rPr>
              <w:t>0.3m/s</w:t>
            </w:r>
            <w:r>
              <w:rPr>
                <w:rFonts w:eastAsia="仿宋_GB2312" w:hint="eastAsia"/>
              </w:rPr>
              <w:t>或</w:t>
            </w:r>
            <w:r>
              <w:rPr>
                <w:rFonts w:eastAsia="仿宋_GB2312"/>
              </w:rPr>
              <w:t>3%</w:t>
            </w:r>
          </w:p>
        </w:tc>
      </w:tr>
      <w:tr w:rsidR="00516B1F" w14:paraId="202722AE"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50E4CD97"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74B007C6" w14:textId="77777777" w:rsidR="00516B1F" w:rsidRDefault="00516B1F" w:rsidP="00516B1F">
            <w:pPr>
              <w:ind w:firstLine="480"/>
              <w:rPr>
                <w:rFonts w:eastAsia="仿宋_GB2312"/>
              </w:rPr>
            </w:pPr>
            <w:r>
              <w:rPr>
                <w:rFonts w:eastAsia="仿宋_GB2312" w:hint="eastAsia"/>
              </w:rPr>
              <w:t>响应阈值：</w:t>
            </w:r>
            <w:r>
              <w:rPr>
                <w:rFonts w:eastAsia="仿宋_GB2312"/>
              </w:rPr>
              <w:t>0.3m/s</w:t>
            </w:r>
          </w:p>
        </w:tc>
      </w:tr>
      <w:tr w:rsidR="00516B1F" w14:paraId="7B352BB0"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186A287B"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3B9FC429" w14:textId="77777777" w:rsidR="00516B1F" w:rsidRDefault="00516B1F" w:rsidP="00516B1F">
            <w:pPr>
              <w:ind w:firstLine="480"/>
              <w:rPr>
                <w:rFonts w:eastAsia="仿宋_GB2312"/>
              </w:rPr>
            </w:pPr>
            <w:r>
              <w:rPr>
                <w:rFonts w:eastAsia="仿宋_GB2312" w:hint="eastAsia"/>
              </w:rPr>
              <w:t>单位：</w:t>
            </w:r>
            <w:r>
              <w:rPr>
                <w:rFonts w:eastAsia="仿宋_GB2312"/>
              </w:rPr>
              <w:t>m/s</w:t>
            </w:r>
            <w:r>
              <w:rPr>
                <w:rFonts w:eastAsia="仿宋_GB2312" w:hint="eastAsia"/>
              </w:rPr>
              <w:t>；</w:t>
            </w:r>
            <w:r>
              <w:rPr>
                <w:rFonts w:eastAsia="仿宋_GB2312"/>
              </w:rPr>
              <w:t>km/h</w:t>
            </w:r>
          </w:p>
        </w:tc>
      </w:tr>
      <w:tr w:rsidR="00516B1F" w14:paraId="38C8A636"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41D9F420" w14:textId="77777777" w:rsidR="00516B1F" w:rsidRDefault="00516B1F" w:rsidP="00516B1F">
            <w:pPr>
              <w:ind w:firstLine="480"/>
              <w:rPr>
                <w:rFonts w:eastAsia="仿宋_GB2312"/>
              </w:rPr>
            </w:pPr>
            <w:r>
              <w:rPr>
                <w:rFonts w:eastAsia="仿宋_GB2312" w:hint="eastAsia"/>
              </w:rPr>
              <w:t>风向</w:t>
            </w:r>
          </w:p>
        </w:tc>
        <w:tc>
          <w:tcPr>
            <w:tcW w:w="6248" w:type="dxa"/>
            <w:tcBorders>
              <w:top w:val="single" w:sz="4" w:space="0" w:color="auto"/>
              <w:left w:val="single" w:sz="4" w:space="0" w:color="auto"/>
              <w:bottom w:val="single" w:sz="4" w:space="0" w:color="auto"/>
              <w:right w:val="single" w:sz="4" w:space="0" w:color="auto"/>
            </w:tcBorders>
            <w:vAlign w:val="center"/>
          </w:tcPr>
          <w:p w14:paraId="61774CC2" w14:textId="77777777" w:rsidR="00516B1F" w:rsidRDefault="00516B1F" w:rsidP="00516B1F">
            <w:pPr>
              <w:ind w:firstLine="480"/>
              <w:rPr>
                <w:rFonts w:eastAsia="仿宋_GB2312"/>
              </w:rPr>
            </w:pPr>
            <w:r>
              <w:rPr>
                <w:rFonts w:eastAsia="仿宋_GB2312" w:hint="eastAsia"/>
              </w:rPr>
              <w:t>测量方法：超声波</w:t>
            </w:r>
          </w:p>
        </w:tc>
      </w:tr>
      <w:tr w:rsidR="00516B1F" w14:paraId="674B2E15"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49D4980"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21196BD9"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360</w:t>
            </w:r>
            <w:r>
              <w:rPr>
                <w:rFonts w:eastAsia="仿宋_GB2312" w:hint="eastAsia"/>
              </w:rPr>
              <w:t>°</w:t>
            </w:r>
          </w:p>
        </w:tc>
      </w:tr>
      <w:tr w:rsidR="00516B1F" w14:paraId="5996A5C8"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4A33DC0E"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428DEBAA" w14:textId="77777777" w:rsidR="00516B1F" w:rsidRDefault="00516B1F" w:rsidP="00516B1F">
            <w:pPr>
              <w:ind w:firstLine="480"/>
              <w:rPr>
                <w:rFonts w:eastAsia="仿宋_GB2312"/>
              </w:rPr>
            </w:pPr>
            <w:r>
              <w:rPr>
                <w:rFonts w:eastAsia="仿宋_GB2312" w:hint="eastAsia"/>
              </w:rPr>
              <w:t>分辨率：</w:t>
            </w:r>
            <w:r>
              <w:rPr>
                <w:rFonts w:eastAsia="仿宋_GB2312"/>
              </w:rPr>
              <w:t>0.1</w:t>
            </w:r>
            <w:r>
              <w:rPr>
                <w:rFonts w:eastAsia="仿宋_GB2312" w:hint="eastAsia"/>
              </w:rPr>
              <w:t>°</w:t>
            </w:r>
          </w:p>
        </w:tc>
      </w:tr>
      <w:tr w:rsidR="00516B1F" w14:paraId="7DC7ADE9"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362DF5F"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032000B4" w14:textId="77777777" w:rsidR="00516B1F" w:rsidRDefault="00516B1F" w:rsidP="00516B1F">
            <w:pPr>
              <w:ind w:firstLine="480"/>
              <w:rPr>
                <w:rFonts w:eastAsia="仿宋_GB2312"/>
              </w:rPr>
            </w:pPr>
            <w:r>
              <w:rPr>
                <w:rFonts w:eastAsia="仿宋_GB2312" w:hint="eastAsia"/>
              </w:rPr>
              <w:t>精度：</w:t>
            </w:r>
            <w:r>
              <w:rPr>
                <w:rFonts w:eastAsia="仿宋_GB2312"/>
              </w:rPr>
              <w:t>&lt;3</w:t>
            </w:r>
            <w:r>
              <w:rPr>
                <w:rFonts w:eastAsia="仿宋_GB2312" w:hint="eastAsia"/>
              </w:rPr>
              <w:t>°，均方根误差，自</w:t>
            </w:r>
            <w:r>
              <w:rPr>
                <w:rFonts w:eastAsia="仿宋_GB2312"/>
              </w:rPr>
              <w:t>1.0m/s</w:t>
            </w:r>
          </w:p>
        </w:tc>
      </w:tr>
      <w:tr w:rsidR="00516B1F" w14:paraId="5EBCC704"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7067D082"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59B70EB9" w14:textId="77777777" w:rsidR="00516B1F" w:rsidRDefault="00516B1F" w:rsidP="00516B1F">
            <w:pPr>
              <w:ind w:firstLine="480"/>
              <w:rPr>
                <w:rFonts w:eastAsia="仿宋_GB2312"/>
              </w:rPr>
            </w:pPr>
            <w:r>
              <w:rPr>
                <w:rFonts w:eastAsia="仿宋_GB2312" w:hint="eastAsia"/>
              </w:rPr>
              <w:t>响应阈值</w:t>
            </w:r>
            <w:r>
              <w:rPr>
                <w:rFonts w:eastAsia="仿宋_GB2312"/>
              </w:rPr>
              <w:t>0.3m/s</w:t>
            </w:r>
          </w:p>
        </w:tc>
      </w:tr>
    </w:tbl>
    <w:p w14:paraId="0B2BCF4E" w14:textId="77777777" w:rsidR="00516B1F" w:rsidRDefault="00516B1F" w:rsidP="00516B1F">
      <w:pPr>
        <w:ind w:firstLine="480"/>
      </w:pPr>
      <w:bookmarkStart w:id="28" w:name="_Toc475037837"/>
      <w:r>
        <w:rPr>
          <w:rFonts w:hint="eastAsia"/>
        </w:rPr>
        <w:t>（</w:t>
      </w:r>
      <w:r>
        <w:rPr>
          <w:rFonts w:hint="eastAsia"/>
        </w:rPr>
        <w:t>5</w:t>
      </w:r>
      <w:r>
        <w:rPr>
          <w:rFonts w:hint="eastAsia"/>
        </w:rPr>
        <w:t>）监测降雨量</w:t>
      </w:r>
      <w:bookmarkEnd w:id="28"/>
      <w:r>
        <w:rPr>
          <w:rFonts w:hint="eastAsia"/>
        </w:rPr>
        <w:t>。光学雨量计是采用光学的原理，当有雨滴击中外表面时，内部光敏器件能得到光束强度的变化，通过对不同光束的变化输出一定的脉冲计数值，并可根据光束变化来反映雨滴的大小。内部通过复杂的电路和数字信号处理检测细小的雨滴，对环境光的干扰已经滤除。也对外表面污损情况作了数据补偿。监测传感器除了能检测到雨滴的外径大小，还可以模拟翻斗式雨量筒（精度范围可调：</w:t>
      </w:r>
      <w:r>
        <w:t>0.2mm/0.01mm/0.001mm</w:t>
      </w:r>
      <w:r>
        <w:rPr>
          <w:rFonts w:hint="eastAsia"/>
        </w:rPr>
        <w:t>），但是比翻斗式雨量通要更灵敏，可监测到</w:t>
      </w:r>
      <w:r>
        <w:t>0.01mm</w:t>
      </w:r>
      <w:r>
        <w:rPr>
          <w:rFonts w:hint="eastAsia"/>
        </w:rPr>
        <w:t>，甚至</w:t>
      </w:r>
      <w:r>
        <w:t>0.001mm</w:t>
      </w:r>
      <w:r>
        <w:rPr>
          <w:rFonts w:hint="eastAsia"/>
        </w:rPr>
        <w:t>的降雨量。设备无移动部件，凸面设计完成自我清洁，可通过内部发光</w:t>
      </w:r>
      <w:r>
        <w:t>LED</w:t>
      </w:r>
      <w:r>
        <w:rPr>
          <w:rFonts w:hint="eastAsia"/>
        </w:rPr>
        <w:t>来检测传感器是否运行正常，极大的保证了设备的正常运行。</w:t>
      </w:r>
    </w:p>
    <w:tbl>
      <w:tblPr>
        <w:tblStyle w:val="12"/>
        <w:tblW w:w="8302" w:type="dxa"/>
        <w:tblLayout w:type="fixed"/>
        <w:tblLook w:val="04A0" w:firstRow="1" w:lastRow="0" w:firstColumn="1" w:lastColumn="0" w:noHBand="0" w:noVBand="1"/>
      </w:tblPr>
      <w:tblGrid>
        <w:gridCol w:w="2038"/>
        <w:gridCol w:w="6264"/>
      </w:tblGrid>
      <w:tr w:rsidR="00516B1F" w14:paraId="032EA919" w14:textId="77777777" w:rsidTr="00516B1F">
        <w:tc>
          <w:tcPr>
            <w:tcW w:w="2038" w:type="dxa"/>
            <w:vMerge w:val="restart"/>
            <w:tcBorders>
              <w:top w:val="single" w:sz="4" w:space="0" w:color="auto"/>
              <w:left w:val="single" w:sz="4" w:space="0" w:color="auto"/>
              <w:bottom w:val="single" w:sz="4" w:space="0" w:color="auto"/>
              <w:right w:val="single" w:sz="4" w:space="0" w:color="auto"/>
            </w:tcBorders>
            <w:vAlign w:val="center"/>
          </w:tcPr>
          <w:p w14:paraId="2ABC9790" w14:textId="77777777" w:rsidR="00516B1F" w:rsidRDefault="00516B1F" w:rsidP="00516B1F">
            <w:pPr>
              <w:ind w:firstLine="480"/>
              <w:rPr>
                <w:rFonts w:eastAsia="仿宋_GB2312"/>
              </w:rPr>
            </w:pPr>
            <w:r>
              <w:rPr>
                <w:rFonts w:eastAsia="仿宋_GB2312" w:hint="eastAsia"/>
              </w:rPr>
              <w:t>雨量</w:t>
            </w:r>
          </w:p>
        </w:tc>
        <w:tc>
          <w:tcPr>
            <w:tcW w:w="6264" w:type="dxa"/>
            <w:tcBorders>
              <w:top w:val="single" w:sz="4" w:space="0" w:color="auto"/>
              <w:left w:val="single" w:sz="4" w:space="0" w:color="auto"/>
              <w:bottom w:val="single" w:sz="4" w:space="0" w:color="auto"/>
              <w:right w:val="single" w:sz="4" w:space="0" w:color="auto"/>
            </w:tcBorders>
            <w:vAlign w:val="center"/>
          </w:tcPr>
          <w:p w14:paraId="200F39F1" w14:textId="77777777" w:rsidR="00516B1F" w:rsidRDefault="00516B1F" w:rsidP="00516B1F">
            <w:pPr>
              <w:ind w:firstLine="480"/>
              <w:rPr>
                <w:rFonts w:eastAsia="仿宋_GB2312"/>
              </w:rPr>
            </w:pPr>
            <w:r>
              <w:rPr>
                <w:rFonts w:eastAsia="仿宋_GB2312" w:hint="eastAsia"/>
              </w:rPr>
              <w:t>测量方法：光学散射法</w:t>
            </w:r>
          </w:p>
        </w:tc>
      </w:tr>
      <w:tr w:rsidR="00516B1F" w14:paraId="121307A3"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3019CFB1"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69418833" w14:textId="77777777" w:rsidR="00516B1F" w:rsidRDefault="00516B1F" w:rsidP="00516B1F">
            <w:pPr>
              <w:ind w:firstLine="480"/>
              <w:rPr>
                <w:rFonts w:eastAsia="仿宋_GB2312"/>
              </w:rPr>
            </w:pPr>
            <w:r>
              <w:rPr>
                <w:rFonts w:eastAsia="仿宋_GB2312" w:hint="eastAsia"/>
              </w:rPr>
              <w:t>测量范围：无限制</w:t>
            </w:r>
          </w:p>
        </w:tc>
      </w:tr>
      <w:tr w:rsidR="00516B1F" w14:paraId="745A4589"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7F18BC65"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73007A21" w14:textId="77777777" w:rsidR="00516B1F" w:rsidRDefault="00516B1F" w:rsidP="00516B1F">
            <w:pPr>
              <w:ind w:firstLine="480"/>
              <w:rPr>
                <w:rFonts w:eastAsia="仿宋_GB2312"/>
              </w:rPr>
            </w:pPr>
            <w:r>
              <w:rPr>
                <w:rFonts w:eastAsia="仿宋_GB2312" w:hint="eastAsia"/>
              </w:rPr>
              <w:t>分辨率：</w:t>
            </w:r>
            <w:r>
              <w:rPr>
                <w:rFonts w:eastAsia="仿宋_GB2312"/>
              </w:rPr>
              <w:t>0.001mm/0.01mm/0.2mm</w:t>
            </w:r>
          </w:p>
        </w:tc>
      </w:tr>
      <w:tr w:rsidR="00516B1F" w14:paraId="4B40C5F8"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462A9B38"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6B919652" w14:textId="77777777" w:rsidR="00516B1F" w:rsidRDefault="00516B1F" w:rsidP="00516B1F">
            <w:pPr>
              <w:ind w:firstLine="480"/>
              <w:rPr>
                <w:rFonts w:eastAsia="仿宋_GB2312"/>
              </w:rPr>
            </w:pPr>
            <w:r>
              <w:rPr>
                <w:rFonts w:eastAsia="仿宋_GB2312" w:hint="eastAsia"/>
              </w:rPr>
              <w:t>精度：优于</w:t>
            </w:r>
            <w:r>
              <w:rPr>
                <w:rFonts w:eastAsia="仿宋_GB2312"/>
              </w:rPr>
              <w:t>4%</w:t>
            </w:r>
          </w:p>
        </w:tc>
      </w:tr>
    </w:tbl>
    <w:p w14:paraId="0EF79071" w14:textId="77777777" w:rsidR="00516B1F" w:rsidRDefault="00516B1F" w:rsidP="00516B1F">
      <w:pPr>
        <w:ind w:firstLine="480"/>
      </w:pPr>
      <w:bookmarkStart w:id="29" w:name="_Toc475037838"/>
      <w:r>
        <w:rPr>
          <w:rFonts w:hint="eastAsia"/>
        </w:rPr>
        <w:t>（</w:t>
      </w:r>
      <w:r>
        <w:rPr>
          <w:rFonts w:hint="eastAsia"/>
        </w:rPr>
        <w:t>6</w:t>
      </w:r>
      <w:r>
        <w:rPr>
          <w:rFonts w:hint="eastAsia"/>
        </w:rPr>
        <w:t>）监测太阳辐射</w:t>
      </w:r>
      <w:bookmarkEnd w:id="29"/>
      <w:r>
        <w:rPr>
          <w:rFonts w:hint="eastAsia"/>
        </w:rPr>
        <w:t>。用于测量太阳的短波辐射（主要波段：</w:t>
      </w:r>
      <w:r>
        <w:t>400</w:t>
      </w:r>
      <w:r>
        <w:rPr>
          <w:rFonts w:hint="eastAsia"/>
        </w:rPr>
        <w:t>～</w:t>
      </w:r>
      <w:r>
        <w:t>1100nm</w:t>
      </w:r>
      <w:r>
        <w:rPr>
          <w:rFonts w:hint="eastAsia"/>
        </w:rPr>
        <w:t>），它利用硅光探测器产生一个正比于入射光的电压输出信号，为了减小余弦误差，并在仪器内安置一个余弦修正器，该辐射计可直接与数字电压表或数据采集器相连，进行辐射强度的测量。</w:t>
      </w:r>
    </w:p>
    <w:tbl>
      <w:tblPr>
        <w:tblStyle w:val="12"/>
        <w:tblW w:w="8302" w:type="dxa"/>
        <w:tblLayout w:type="fixed"/>
        <w:tblLook w:val="04A0" w:firstRow="1" w:lastRow="0" w:firstColumn="1" w:lastColumn="0" w:noHBand="0" w:noVBand="1"/>
      </w:tblPr>
      <w:tblGrid>
        <w:gridCol w:w="2052"/>
        <w:gridCol w:w="6250"/>
      </w:tblGrid>
      <w:tr w:rsidR="00516B1F" w14:paraId="3C78101A" w14:textId="77777777" w:rsidTr="00516B1F">
        <w:tc>
          <w:tcPr>
            <w:tcW w:w="2052" w:type="dxa"/>
            <w:vMerge w:val="restart"/>
            <w:tcBorders>
              <w:top w:val="single" w:sz="4" w:space="0" w:color="auto"/>
              <w:left w:val="single" w:sz="4" w:space="0" w:color="auto"/>
              <w:bottom w:val="single" w:sz="4" w:space="0" w:color="auto"/>
              <w:right w:val="single" w:sz="4" w:space="0" w:color="auto"/>
            </w:tcBorders>
            <w:vAlign w:val="center"/>
          </w:tcPr>
          <w:p w14:paraId="4A6CEE41" w14:textId="77777777" w:rsidR="00516B1F" w:rsidRDefault="00516B1F" w:rsidP="00516B1F">
            <w:pPr>
              <w:ind w:firstLine="480"/>
              <w:rPr>
                <w:rFonts w:eastAsia="仿宋_GB2312"/>
              </w:rPr>
            </w:pPr>
            <w:r>
              <w:rPr>
                <w:rFonts w:eastAsia="仿宋_GB2312" w:hint="eastAsia"/>
              </w:rPr>
              <w:t>太阳辐射</w:t>
            </w:r>
          </w:p>
        </w:tc>
        <w:tc>
          <w:tcPr>
            <w:tcW w:w="6250" w:type="dxa"/>
            <w:tcBorders>
              <w:top w:val="single" w:sz="4" w:space="0" w:color="auto"/>
              <w:left w:val="single" w:sz="4" w:space="0" w:color="auto"/>
              <w:bottom w:val="single" w:sz="4" w:space="0" w:color="auto"/>
              <w:right w:val="single" w:sz="4" w:space="0" w:color="auto"/>
            </w:tcBorders>
            <w:vAlign w:val="center"/>
          </w:tcPr>
          <w:p w14:paraId="4FFD1E16" w14:textId="77777777" w:rsidR="00516B1F" w:rsidRDefault="00516B1F" w:rsidP="00516B1F">
            <w:pPr>
              <w:ind w:firstLine="480"/>
              <w:rPr>
                <w:rFonts w:eastAsia="仿宋_GB2312"/>
              </w:rPr>
            </w:pPr>
            <w:r>
              <w:rPr>
                <w:rFonts w:eastAsia="仿宋_GB2312" w:hint="eastAsia"/>
              </w:rPr>
              <w:t>测量方法：硅光探测器</w:t>
            </w:r>
          </w:p>
        </w:tc>
      </w:tr>
      <w:tr w:rsidR="00516B1F" w14:paraId="4650BA51"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650E94AD"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7B6AABE0" w14:textId="77777777" w:rsidR="00516B1F" w:rsidRDefault="00516B1F" w:rsidP="00516B1F">
            <w:pPr>
              <w:ind w:firstLine="480"/>
              <w:rPr>
                <w:rFonts w:eastAsia="仿宋_GB2312"/>
              </w:rPr>
            </w:pPr>
            <w:r>
              <w:rPr>
                <w:rFonts w:eastAsia="仿宋_GB2312" w:hint="eastAsia"/>
              </w:rPr>
              <w:t>波长范围：</w:t>
            </w:r>
            <w:r>
              <w:rPr>
                <w:rFonts w:eastAsia="仿宋_GB2312"/>
              </w:rPr>
              <w:t>400nm</w:t>
            </w:r>
            <w:r>
              <w:rPr>
                <w:rFonts w:eastAsia="仿宋_GB2312" w:hint="eastAsia"/>
              </w:rPr>
              <w:t>～</w:t>
            </w:r>
            <w:r>
              <w:rPr>
                <w:rFonts w:eastAsia="仿宋_GB2312"/>
              </w:rPr>
              <w:t>1100nm</w:t>
            </w:r>
          </w:p>
        </w:tc>
      </w:tr>
      <w:tr w:rsidR="00516B1F" w14:paraId="54B772BD"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22089EB4"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3FBD1ABC"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2000w/m2</w:t>
            </w:r>
          </w:p>
        </w:tc>
      </w:tr>
      <w:tr w:rsidR="00516B1F" w14:paraId="0F005DB0"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1CB9B1B3"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1AE2EF3B" w14:textId="77777777" w:rsidR="00516B1F" w:rsidRDefault="00516B1F" w:rsidP="00516B1F">
            <w:pPr>
              <w:ind w:firstLine="480"/>
              <w:rPr>
                <w:rFonts w:eastAsia="仿宋_GB2312"/>
              </w:rPr>
            </w:pPr>
            <w:r>
              <w:rPr>
                <w:rFonts w:eastAsia="仿宋_GB2312" w:hint="eastAsia"/>
              </w:rPr>
              <w:t>分辨率：</w:t>
            </w:r>
            <w:r>
              <w:rPr>
                <w:rFonts w:eastAsia="仿宋_GB2312"/>
              </w:rPr>
              <w:t>1w/m2</w:t>
            </w:r>
          </w:p>
        </w:tc>
      </w:tr>
      <w:tr w:rsidR="00516B1F" w14:paraId="33B3288B"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1C16E5B5"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35771025" w14:textId="77777777" w:rsidR="00516B1F" w:rsidRDefault="00516B1F" w:rsidP="00516B1F">
            <w:pPr>
              <w:ind w:firstLine="480"/>
              <w:rPr>
                <w:rFonts w:eastAsia="仿宋_GB2312"/>
              </w:rPr>
            </w:pPr>
            <w:r>
              <w:rPr>
                <w:rFonts w:eastAsia="仿宋_GB2312" w:hint="eastAsia"/>
              </w:rPr>
              <w:t>精度：优于</w:t>
            </w:r>
            <w:r>
              <w:rPr>
                <w:rFonts w:eastAsia="仿宋_GB2312"/>
              </w:rPr>
              <w:t>5%</w:t>
            </w:r>
          </w:p>
        </w:tc>
      </w:tr>
    </w:tbl>
    <w:p w14:paraId="7B2732CF" w14:textId="77777777" w:rsidR="00516B1F" w:rsidRDefault="00516B1F" w:rsidP="00516B1F">
      <w:pPr>
        <w:ind w:firstLine="480"/>
      </w:pPr>
      <w:bookmarkStart w:id="30" w:name="_Toc475037839"/>
      <w:bookmarkStart w:id="31" w:name="_Toc319600304"/>
      <w:bookmarkStart w:id="32" w:name="_Toc319599809"/>
      <w:r>
        <w:rPr>
          <w:rFonts w:hint="eastAsia"/>
        </w:rPr>
        <w:t>（</w:t>
      </w:r>
      <w:r>
        <w:rPr>
          <w:rFonts w:hint="eastAsia"/>
        </w:rPr>
        <w:t>7</w:t>
      </w:r>
      <w:r>
        <w:rPr>
          <w:rFonts w:hint="eastAsia"/>
        </w:rPr>
        <w:t>）监测紫外线指数</w:t>
      </w:r>
      <w:bookmarkEnd w:id="30"/>
      <w:r>
        <w:rPr>
          <w:rFonts w:hint="eastAsia"/>
        </w:rPr>
        <w:t>。通过内置的光敏元件感应紫外线</w:t>
      </w:r>
      <w:r>
        <w:t>A</w:t>
      </w:r>
      <w:r>
        <w:rPr>
          <w:rFonts w:hint="eastAsia"/>
        </w:rPr>
        <w:t>与</w:t>
      </w:r>
      <w:r>
        <w:t>B</w:t>
      </w:r>
      <w:r>
        <w:rPr>
          <w:rFonts w:hint="eastAsia"/>
        </w:rPr>
        <w:t>波段，可用于紫外辐射强度测量仪。</w:t>
      </w:r>
    </w:p>
    <w:tbl>
      <w:tblPr>
        <w:tblStyle w:val="12"/>
        <w:tblW w:w="8302" w:type="dxa"/>
        <w:tblLayout w:type="fixed"/>
        <w:tblLook w:val="04A0" w:firstRow="1" w:lastRow="0" w:firstColumn="1" w:lastColumn="0" w:noHBand="0" w:noVBand="1"/>
      </w:tblPr>
      <w:tblGrid>
        <w:gridCol w:w="2052"/>
        <w:gridCol w:w="6250"/>
      </w:tblGrid>
      <w:tr w:rsidR="00516B1F" w14:paraId="1646A1A0" w14:textId="77777777" w:rsidTr="00516B1F">
        <w:tc>
          <w:tcPr>
            <w:tcW w:w="2052" w:type="dxa"/>
            <w:vMerge w:val="restart"/>
            <w:tcBorders>
              <w:top w:val="single" w:sz="4" w:space="0" w:color="auto"/>
              <w:left w:val="single" w:sz="4" w:space="0" w:color="auto"/>
              <w:bottom w:val="single" w:sz="4" w:space="0" w:color="auto"/>
              <w:right w:val="single" w:sz="4" w:space="0" w:color="auto"/>
            </w:tcBorders>
            <w:vAlign w:val="center"/>
          </w:tcPr>
          <w:p w14:paraId="29D538FE" w14:textId="77777777" w:rsidR="00516B1F" w:rsidRDefault="00516B1F" w:rsidP="00516B1F">
            <w:pPr>
              <w:ind w:firstLine="480"/>
              <w:rPr>
                <w:rFonts w:eastAsia="仿宋_GB2312"/>
              </w:rPr>
            </w:pPr>
            <w:r>
              <w:rPr>
                <w:rFonts w:eastAsia="仿宋_GB2312" w:hint="eastAsia"/>
              </w:rPr>
              <w:t>紫外线指数</w:t>
            </w:r>
          </w:p>
        </w:tc>
        <w:tc>
          <w:tcPr>
            <w:tcW w:w="6250" w:type="dxa"/>
            <w:tcBorders>
              <w:top w:val="single" w:sz="4" w:space="0" w:color="auto"/>
              <w:left w:val="single" w:sz="4" w:space="0" w:color="auto"/>
              <w:bottom w:val="single" w:sz="4" w:space="0" w:color="auto"/>
              <w:right w:val="single" w:sz="4" w:space="0" w:color="auto"/>
            </w:tcBorders>
            <w:vAlign w:val="center"/>
          </w:tcPr>
          <w:p w14:paraId="73F8439C" w14:textId="77777777" w:rsidR="00516B1F" w:rsidRDefault="00516B1F" w:rsidP="00516B1F">
            <w:pPr>
              <w:ind w:firstLine="480"/>
              <w:rPr>
                <w:rFonts w:eastAsia="仿宋_GB2312"/>
              </w:rPr>
            </w:pPr>
            <w:r>
              <w:rPr>
                <w:rFonts w:eastAsia="仿宋_GB2312" w:hint="eastAsia"/>
              </w:rPr>
              <w:t>测量方法：光敏元件</w:t>
            </w:r>
          </w:p>
        </w:tc>
      </w:tr>
      <w:tr w:rsidR="00516B1F" w14:paraId="1BD99A8A"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2EB3249C"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299031F7" w14:textId="77777777" w:rsidR="00516B1F" w:rsidRDefault="00516B1F" w:rsidP="00516B1F">
            <w:pPr>
              <w:ind w:firstLine="480"/>
              <w:rPr>
                <w:rFonts w:eastAsia="仿宋_GB2312"/>
              </w:rPr>
            </w:pPr>
            <w:r>
              <w:rPr>
                <w:rFonts w:eastAsia="仿宋_GB2312" w:hint="eastAsia"/>
              </w:rPr>
              <w:t>波长范围：</w:t>
            </w:r>
            <w:r>
              <w:rPr>
                <w:rFonts w:eastAsia="仿宋_GB2312"/>
              </w:rPr>
              <w:t>290nm</w:t>
            </w:r>
            <w:r>
              <w:rPr>
                <w:rFonts w:eastAsia="仿宋_GB2312" w:hint="eastAsia"/>
              </w:rPr>
              <w:t>～</w:t>
            </w:r>
            <w:r>
              <w:rPr>
                <w:rFonts w:eastAsia="仿宋_GB2312"/>
              </w:rPr>
              <w:t>400nm</w:t>
            </w:r>
          </w:p>
        </w:tc>
      </w:tr>
      <w:tr w:rsidR="00516B1F" w14:paraId="1B3A9510"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060A5064"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54BABEE7" w14:textId="77777777" w:rsidR="00516B1F" w:rsidRDefault="00516B1F" w:rsidP="00516B1F">
            <w:pPr>
              <w:ind w:firstLine="480"/>
              <w:rPr>
                <w:rFonts w:eastAsia="仿宋_GB2312"/>
              </w:rPr>
            </w:pPr>
            <w:r>
              <w:rPr>
                <w:rFonts w:eastAsia="仿宋_GB2312" w:hint="eastAsia"/>
              </w:rPr>
              <w:t>测量指数范围：</w:t>
            </w:r>
            <w:r>
              <w:rPr>
                <w:rFonts w:eastAsia="仿宋_GB2312"/>
              </w:rPr>
              <w:t>0</w:t>
            </w:r>
            <w:r>
              <w:rPr>
                <w:rFonts w:eastAsia="仿宋_GB2312" w:hint="eastAsia"/>
              </w:rPr>
              <w:t>～</w:t>
            </w:r>
            <w:r>
              <w:rPr>
                <w:rFonts w:eastAsia="仿宋_GB2312"/>
              </w:rPr>
              <w:t>15UVI</w:t>
            </w:r>
          </w:p>
        </w:tc>
      </w:tr>
    </w:tbl>
    <w:p w14:paraId="317544EE" w14:textId="77777777" w:rsidR="00516B1F" w:rsidRDefault="00516B1F" w:rsidP="00516B1F">
      <w:pPr>
        <w:ind w:firstLine="480"/>
      </w:pPr>
      <w:bookmarkStart w:id="33" w:name="_Toc475037845"/>
      <w:r>
        <w:rPr>
          <w:rFonts w:hint="eastAsia"/>
        </w:rPr>
        <w:t>（</w:t>
      </w:r>
      <w:r>
        <w:rPr>
          <w:rFonts w:hint="eastAsia"/>
        </w:rPr>
        <w:t>8</w:t>
      </w:r>
      <w:r>
        <w:rPr>
          <w:rFonts w:hint="eastAsia"/>
        </w:rPr>
        <w:t>）监测</w:t>
      </w:r>
      <w:r>
        <w:t>PM2.5</w:t>
      </w:r>
      <w:r>
        <w:rPr>
          <w:rFonts w:hint="eastAsia"/>
        </w:rPr>
        <w:t>和</w:t>
      </w:r>
      <w:r>
        <w:t>PM10</w:t>
      </w:r>
      <w:bookmarkEnd w:id="33"/>
      <w:r>
        <w:rPr>
          <w:rFonts w:hint="eastAsia"/>
        </w:rPr>
        <w:t>。颗粒物监测的重要性：颗粒物是微小的固体或液体物质悬浮在地球的大气中，其中可能包括灰尘、生物污染物，如细菌、霉菌、花粉；颗粒污染物如油烟、粉煤灰、水泥粉尘等颗粒物（</w:t>
      </w:r>
      <w:r>
        <w:t>PM</w:t>
      </w:r>
      <w:r>
        <w:rPr>
          <w:rFonts w:hint="eastAsia"/>
        </w:rPr>
        <w:t>）的大小从</w:t>
      </w:r>
      <w:r>
        <w:lastRenderedPageBreak/>
        <w:t>0.1</w:t>
      </w:r>
      <w:r>
        <w:rPr>
          <w:rFonts w:hint="eastAsia"/>
        </w:rPr>
        <w:t>微米到</w:t>
      </w:r>
      <w:r>
        <w:t>100</w:t>
      </w:r>
      <w:r>
        <w:rPr>
          <w:rFonts w:hint="eastAsia"/>
        </w:rPr>
        <w:t>微米不等。颗粒物主要来源于：火力发电厂、汽车燃料排放、明火、大气尘、烟雾、水泥工业、自然资源等。大多数对健康危害较大的颗粒一般都在鼻子和咽喉的纤毛和粘液过滤，但颗粒物小于</w:t>
      </w:r>
      <w:r>
        <w:t>10</w:t>
      </w:r>
      <w:r>
        <w:rPr>
          <w:rFonts w:hint="eastAsia"/>
        </w:rPr>
        <w:t>微米，可以沉积在支气管和肺部造成健康问题。吸入颗粒物在人类和动物中被广泛研究的影响包括哮喘、肺癌、心血管疾病、呼吸系统疾病、早产、出生缺陷和过早死亡。设备采用激光散射方法采集环境中的颗粒度含量。</w:t>
      </w:r>
    </w:p>
    <w:tbl>
      <w:tblPr>
        <w:tblStyle w:val="12"/>
        <w:tblW w:w="8302" w:type="dxa"/>
        <w:tblLayout w:type="fixed"/>
        <w:tblLook w:val="04A0" w:firstRow="1" w:lastRow="0" w:firstColumn="1" w:lastColumn="0" w:noHBand="0" w:noVBand="1"/>
      </w:tblPr>
      <w:tblGrid>
        <w:gridCol w:w="2063"/>
        <w:gridCol w:w="6239"/>
      </w:tblGrid>
      <w:tr w:rsidR="00516B1F" w14:paraId="3A53ABEA" w14:textId="77777777" w:rsidTr="00516B1F">
        <w:tc>
          <w:tcPr>
            <w:tcW w:w="2063" w:type="dxa"/>
            <w:vMerge w:val="restart"/>
            <w:tcBorders>
              <w:top w:val="single" w:sz="4" w:space="0" w:color="auto"/>
              <w:left w:val="single" w:sz="4" w:space="0" w:color="auto"/>
              <w:bottom w:val="single" w:sz="4" w:space="0" w:color="auto"/>
              <w:right w:val="single" w:sz="4" w:space="0" w:color="auto"/>
            </w:tcBorders>
            <w:vAlign w:val="center"/>
          </w:tcPr>
          <w:p w14:paraId="7AE22830" w14:textId="77777777" w:rsidR="00516B1F" w:rsidRDefault="00516B1F" w:rsidP="00516B1F">
            <w:pPr>
              <w:ind w:firstLine="480"/>
              <w:rPr>
                <w:rFonts w:eastAsia="仿宋_GB2312"/>
              </w:rPr>
            </w:pPr>
            <w:r>
              <w:rPr>
                <w:rFonts w:eastAsia="仿宋_GB2312"/>
              </w:rPr>
              <w:t>PM2.5</w:t>
            </w:r>
          </w:p>
        </w:tc>
        <w:tc>
          <w:tcPr>
            <w:tcW w:w="6239" w:type="dxa"/>
            <w:tcBorders>
              <w:top w:val="single" w:sz="4" w:space="0" w:color="auto"/>
              <w:left w:val="single" w:sz="4" w:space="0" w:color="auto"/>
              <w:bottom w:val="single" w:sz="4" w:space="0" w:color="auto"/>
              <w:right w:val="single" w:sz="4" w:space="0" w:color="auto"/>
            </w:tcBorders>
            <w:vAlign w:val="center"/>
          </w:tcPr>
          <w:p w14:paraId="512CAF73" w14:textId="77777777" w:rsidR="00516B1F" w:rsidRDefault="00516B1F" w:rsidP="00516B1F">
            <w:pPr>
              <w:ind w:firstLine="480"/>
              <w:rPr>
                <w:rFonts w:eastAsia="仿宋_GB2312"/>
              </w:rPr>
            </w:pPr>
            <w:r>
              <w:rPr>
                <w:rFonts w:eastAsia="仿宋_GB2312" w:hint="eastAsia"/>
              </w:rPr>
              <w:t>测量方法：激光散射</w:t>
            </w:r>
            <w:r>
              <w:rPr>
                <w:rFonts w:eastAsia="仿宋_GB2312"/>
              </w:rPr>
              <w:t>/</w:t>
            </w:r>
            <w:r>
              <w:rPr>
                <w:rFonts w:eastAsia="仿宋_GB2312" w:hint="eastAsia"/>
              </w:rPr>
              <w:t>风扇</w:t>
            </w:r>
          </w:p>
        </w:tc>
      </w:tr>
      <w:tr w:rsidR="00516B1F" w14:paraId="48E2BF9C"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36F70161"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3CFCCA1E" w14:textId="77777777" w:rsidR="00516B1F" w:rsidRDefault="00516B1F" w:rsidP="00516B1F">
            <w:pPr>
              <w:ind w:firstLine="480"/>
              <w:rPr>
                <w:rFonts w:eastAsia="仿宋_GB2312"/>
              </w:rPr>
            </w:pPr>
            <w:r>
              <w:rPr>
                <w:rFonts w:eastAsia="仿宋_GB2312" w:hint="eastAsia"/>
              </w:rPr>
              <w:t>监测范围：</w:t>
            </w:r>
            <w:r>
              <w:rPr>
                <w:rFonts w:eastAsia="仿宋_GB2312"/>
              </w:rPr>
              <w:t>0</w:t>
            </w:r>
            <w:r>
              <w:rPr>
                <w:rFonts w:eastAsia="仿宋_GB2312" w:hint="eastAsia"/>
              </w:rPr>
              <w:t>～</w:t>
            </w:r>
            <w:r>
              <w:rPr>
                <w:rFonts w:eastAsia="仿宋_GB2312"/>
              </w:rPr>
              <w:t>1000ug/m2</w:t>
            </w:r>
          </w:p>
        </w:tc>
      </w:tr>
      <w:tr w:rsidR="00516B1F" w14:paraId="00A5E67A"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3DDD8DED"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779A9729" w14:textId="77777777" w:rsidR="00516B1F" w:rsidRDefault="00516B1F" w:rsidP="00516B1F">
            <w:pPr>
              <w:ind w:firstLine="480"/>
              <w:rPr>
                <w:rFonts w:eastAsia="仿宋_GB2312"/>
              </w:rPr>
            </w:pPr>
            <w:r>
              <w:rPr>
                <w:rFonts w:eastAsia="仿宋_GB2312" w:hint="eastAsia"/>
              </w:rPr>
              <w:t>灵敏度：</w:t>
            </w:r>
            <w:r>
              <w:rPr>
                <w:rFonts w:eastAsia="仿宋_GB2312"/>
              </w:rPr>
              <w:t>0.3ug/m3</w:t>
            </w:r>
          </w:p>
        </w:tc>
      </w:tr>
      <w:tr w:rsidR="00516B1F" w14:paraId="506D142C"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77877D0E"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23D57EC5" w14:textId="77777777" w:rsidR="00516B1F" w:rsidRDefault="00516B1F" w:rsidP="00516B1F">
            <w:pPr>
              <w:ind w:firstLine="480"/>
              <w:rPr>
                <w:rFonts w:eastAsia="仿宋_GB2312"/>
              </w:rPr>
            </w:pPr>
            <w:r>
              <w:rPr>
                <w:rFonts w:eastAsia="仿宋_GB2312" w:hint="eastAsia"/>
              </w:rPr>
              <w:t>精度：</w:t>
            </w:r>
            <w:r>
              <w:rPr>
                <w:rFonts w:eastAsia="仿宋_GB2312"/>
              </w:rPr>
              <w:t>15%</w:t>
            </w:r>
            <w:r>
              <w:rPr>
                <w:rFonts w:eastAsia="仿宋_GB2312" w:hint="eastAsia"/>
              </w:rPr>
              <w:t>或</w:t>
            </w:r>
            <w:r>
              <w:rPr>
                <w:rFonts w:eastAsia="仿宋_GB2312"/>
              </w:rPr>
              <w:t>+10ug/m3</w:t>
            </w:r>
          </w:p>
        </w:tc>
      </w:tr>
      <w:tr w:rsidR="00516B1F" w14:paraId="6BB027FE" w14:textId="77777777" w:rsidTr="00516B1F">
        <w:tc>
          <w:tcPr>
            <w:tcW w:w="2063" w:type="dxa"/>
            <w:vMerge w:val="restart"/>
            <w:tcBorders>
              <w:top w:val="single" w:sz="4" w:space="0" w:color="auto"/>
              <w:left w:val="single" w:sz="4" w:space="0" w:color="auto"/>
              <w:bottom w:val="single" w:sz="4" w:space="0" w:color="auto"/>
              <w:right w:val="single" w:sz="4" w:space="0" w:color="auto"/>
            </w:tcBorders>
            <w:vAlign w:val="center"/>
          </w:tcPr>
          <w:p w14:paraId="03ABB634" w14:textId="77777777" w:rsidR="00516B1F" w:rsidRDefault="00516B1F" w:rsidP="00516B1F">
            <w:pPr>
              <w:ind w:firstLine="480"/>
              <w:rPr>
                <w:rFonts w:eastAsia="仿宋_GB2312"/>
              </w:rPr>
            </w:pPr>
            <w:r>
              <w:rPr>
                <w:rFonts w:eastAsia="仿宋_GB2312"/>
              </w:rPr>
              <w:t>PM10</w:t>
            </w:r>
          </w:p>
        </w:tc>
        <w:tc>
          <w:tcPr>
            <w:tcW w:w="6239" w:type="dxa"/>
            <w:tcBorders>
              <w:top w:val="single" w:sz="4" w:space="0" w:color="auto"/>
              <w:left w:val="single" w:sz="4" w:space="0" w:color="auto"/>
              <w:bottom w:val="single" w:sz="4" w:space="0" w:color="auto"/>
              <w:right w:val="single" w:sz="4" w:space="0" w:color="auto"/>
            </w:tcBorders>
            <w:vAlign w:val="center"/>
          </w:tcPr>
          <w:p w14:paraId="6D7990AD" w14:textId="77777777" w:rsidR="00516B1F" w:rsidRDefault="00516B1F" w:rsidP="00516B1F">
            <w:pPr>
              <w:ind w:firstLine="480"/>
              <w:rPr>
                <w:rFonts w:eastAsia="仿宋_GB2312"/>
              </w:rPr>
            </w:pPr>
            <w:r>
              <w:rPr>
                <w:rFonts w:eastAsia="仿宋_GB2312" w:hint="eastAsia"/>
              </w:rPr>
              <w:t>测量方法：激光散射</w:t>
            </w:r>
            <w:r>
              <w:rPr>
                <w:rFonts w:eastAsia="仿宋_GB2312"/>
              </w:rPr>
              <w:t>/</w:t>
            </w:r>
            <w:r>
              <w:rPr>
                <w:rFonts w:eastAsia="仿宋_GB2312" w:hint="eastAsia"/>
              </w:rPr>
              <w:t>风扇</w:t>
            </w:r>
          </w:p>
        </w:tc>
      </w:tr>
      <w:tr w:rsidR="00516B1F" w14:paraId="4BD33F87"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5FFB31E2"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42B5999F" w14:textId="77777777" w:rsidR="00516B1F" w:rsidRDefault="00516B1F" w:rsidP="00516B1F">
            <w:pPr>
              <w:ind w:firstLine="480"/>
              <w:rPr>
                <w:rFonts w:eastAsia="仿宋_GB2312"/>
              </w:rPr>
            </w:pPr>
            <w:r>
              <w:rPr>
                <w:rFonts w:eastAsia="仿宋_GB2312" w:hint="eastAsia"/>
              </w:rPr>
              <w:t>监测范围：</w:t>
            </w:r>
            <w:r>
              <w:rPr>
                <w:rFonts w:eastAsia="仿宋_GB2312"/>
              </w:rPr>
              <w:t>0</w:t>
            </w:r>
            <w:r>
              <w:rPr>
                <w:rFonts w:eastAsia="仿宋_GB2312" w:hint="eastAsia"/>
              </w:rPr>
              <w:t>～</w:t>
            </w:r>
            <w:r>
              <w:rPr>
                <w:rFonts w:eastAsia="仿宋_GB2312"/>
              </w:rPr>
              <w:t>1000ug/m2</w:t>
            </w:r>
          </w:p>
        </w:tc>
      </w:tr>
      <w:tr w:rsidR="00516B1F" w14:paraId="730B004B"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023904EC"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607E9445" w14:textId="77777777" w:rsidR="00516B1F" w:rsidRDefault="00516B1F" w:rsidP="00516B1F">
            <w:pPr>
              <w:ind w:firstLine="480"/>
              <w:rPr>
                <w:rFonts w:eastAsia="仿宋_GB2312"/>
              </w:rPr>
            </w:pPr>
            <w:r>
              <w:rPr>
                <w:rFonts w:eastAsia="仿宋_GB2312" w:hint="eastAsia"/>
              </w:rPr>
              <w:t>灵敏度：</w:t>
            </w:r>
            <w:r>
              <w:rPr>
                <w:rFonts w:eastAsia="仿宋_GB2312"/>
              </w:rPr>
              <w:t>0.3ug/m3</w:t>
            </w:r>
          </w:p>
        </w:tc>
      </w:tr>
      <w:tr w:rsidR="00516B1F" w14:paraId="13B4BF42"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08173D4D"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7E9776C7" w14:textId="77777777" w:rsidR="00516B1F" w:rsidRDefault="00516B1F" w:rsidP="00516B1F">
            <w:pPr>
              <w:ind w:firstLine="480"/>
              <w:rPr>
                <w:rFonts w:eastAsia="仿宋_GB2312"/>
              </w:rPr>
            </w:pPr>
            <w:r>
              <w:rPr>
                <w:rFonts w:eastAsia="仿宋_GB2312" w:hint="eastAsia"/>
              </w:rPr>
              <w:t>精度：</w:t>
            </w:r>
            <w:r>
              <w:rPr>
                <w:rFonts w:eastAsia="仿宋_GB2312"/>
              </w:rPr>
              <w:t>15%</w:t>
            </w:r>
            <w:r>
              <w:rPr>
                <w:rFonts w:eastAsia="仿宋_GB2312" w:hint="eastAsia"/>
              </w:rPr>
              <w:t>或</w:t>
            </w:r>
            <w:r>
              <w:rPr>
                <w:rFonts w:eastAsia="仿宋_GB2312"/>
              </w:rPr>
              <w:t>+10ug/m3</w:t>
            </w:r>
          </w:p>
        </w:tc>
      </w:tr>
    </w:tbl>
    <w:p w14:paraId="181A1056" w14:textId="77777777" w:rsidR="00516B1F" w:rsidRDefault="00516B1F" w:rsidP="00516B1F">
      <w:pPr>
        <w:ind w:firstLine="480"/>
        <w:rPr>
          <w:b/>
        </w:rPr>
      </w:pPr>
      <w:bookmarkStart w:id="34" w:name="_Toc475037846"/>
      <w:r>
        <w:rPr>
          <w:rFonts w:hint="eastAsia"/>
        </w:rPr>
        <w:t>（</w:t>
      </w:r>
      <w:r>
        <w:rPr>
          <w:rFonts w:hint="eastAsia"/>
        </w:rPr>
        <w:t>9</w:t>
      </w:r>
      <w:r>
        <w:rPr>
          <w:rFonts w:hint="eastAsia"/>
        </w:rPr>
        <w:t>）监测噪声</w:t>
      </w:r>
      <w:bookmarkEnd w:id="34"/>
      <w:r>
        <w:rPr>
          <w:rFonts w:hint="eastAsia"/>
        </w:rPr>
        <w:t>。环境噪声是指在特定环境中存在的所有噪声的积累。这些噪声源使数以百万计的人受到噪音污染，造成的不仅是烦恼，而且还有重大的健康后果，如听力损失和心血管疾病的发病率升高。汽车、飞机、火车、工业，喇叭，嘈杂的音乐等都会产生大量的噪声污染。根据持续时间和暴露水平，噪音可能会促进听力损失，高血压，缺血性心脏病，睡眠障碍，出生缺陷等。</w:t>
      </w:r>
      <w:bookmarkEnd w:id="31"/>
      <w:bookmarkEnd w:id="32"/>
    </w:p>
    <w:tbl>
      <w:tblPr>
        <w:tblStyle w:val="12"/>
        <w:tblW w:w="8302" w:type="dxa"/>
        <w:tblLayout w:type="fixed"/>
        <w:tblLook w:val="04A0" w:firstRow="1" w:lastRow="0" w:firstColumn="1" w:lastColumn="0" w:noHBand="0" w:noVBand="1"/>
      </w:tblPr>
      <w:tblGrid>
        <w:gridCol w:w="2054"/>
        <w:gridCol w:w="6248"/>
      </w:tblGrid>
      <w:tr w:rsidR="00516B1F" w14:paraId="3B013B13"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3AF1600D" w14:textId="77777777" w:rsidR="00516B1F" w:rsidRDefault="00516B1F" w:rsidP="00516B1F">
            <w:pPr>
              <w:ind w:firstLine="480"/>
              <w:rPr>
                <w:rFonts w:eastAsia="仿宋_GB2312"/>
              </w:rPr>
            </w:pPr>
            <w:r>
              <w:rPr>
                <w:rFonts w:eastAsia="仿宋_GB2312" w:hint="eastAsia"/>
              </w:rPr>
              <w:t>噪声</w:t>
            </w:r>
          </w:p>
        </w:tc>
        <w:tc>
          <w:tcPr>
            <w:tcW w:w="6248" w:type="dxa"/>
            <w:tcBorders>
              <w:top w:val="single" w:sz="4" w:space="0" w:color="auto"/>
              <w:left w:val="single" w:sz="4" w:space="0" w:color="auto"/>
              <w:bottom w:val="single" w:sz="4" w:space="0" w:color="auto"/>
              <w:right w:val="single" w:sz="4" w:space="0" w:color="auto"/>
            </w:tcBorders>
            <w:vAlign w:val="center"/>
          </w:tcPr>
          <w:p w14:paraId="58FE9E06" w14:textId="77777777" w:rsidR="00516B1F" w:rsidRDefault="00516B1F" w:rsidP="00516B1F">
            <w:pPr>
              <w:ind w:firstLine="480"/>
              <w:rPr>
                <w:rFonts w:eastAsia="仿宋_GB2312"/>
              </w:rPr>
            </w:pPr>
            <w:r>
              <w:rPr>
                <w:rFonts w:eastAsia="仿宋_GB2312" w:hint="eastAsia"/>
              </w:rPr>
              <w:t>测量方法：半导体</w:t>
            </w:r>
          </w:p>
        </w:tc>
      </w:tr>
      <w:tr w:rsidR="00516B1F" w14:paraId="13C9EAAE"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9441B26"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04D25314" w14:textId="77777777" w:rsidR="00516B1F" w:rsidRDefault="00516B1F" w:rsidP="00516B1F">
            <w:pPr>
              <w:ind w:firstLine="480"/>
              <w:rPr>
                <w:rFonts w:eastAsia="仿宋_GB2312"/>
              </w:rPr>
            </w:pPr>
            <w:r>
              <w:rPr>
                <w:rFonts w:eastAsia="仿宋_GB2312" w:hint="eastAsia"/>
              </w:rPr>
              <w:t>监测范围：</w:t>
            </w:r>
            <w:r>
              <w:rPr>
                <w:rFonts w:eastAsia="仿宋_GB2312"/>
              </w:rPr>
              <w:t>30</w:t>
            </w:r>
            <w:r>
              <w:rPr>
                <w:rFonts w:eastAsia="仿宋_GB2312" w:hint="eastAsia"/>
              </w:rPr>
              <w:t>～</w:t>
            </w:r>
            <w:r>
              <w:rPr>
                <w:rFonts w:eastAsia="仿宋_GB2312"/>
              </w:rPr>
              <w:t>130dB</w:t>
            </w:r>
            <w:r>
              <w:rPr>
                <w:rFonts w:eastAsia="仿宋_GB2312"/>
              </w:rPr>
              <w:t>（</w:t>
            </w:r>
            <w:r>
              <w:rPr>
                <w:rFonts w:eastAsia="仿宋_GB2312"/>
              </w:rPr>
              <w:t>A</w:t>
            </w:r>
            <w:r>
              <w:rPr>
                <w:rFonts w:eastAsia="仿宋_GB2312"/>
              </w:rPr>
              <w:t>）</w:t>
            </w:r>
          </w:p>
        </w:tc>
      </w:tr>
      <w:tr w:rsidR="00516B1F" w14:paraId="3433BA23"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443CC278"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69FD4457" w14:textId="77777777" w:rsidR="00516B1F" w:rsidRDefault="00516B1F" w:rsidP="00516B1F">
            <w:pPr>
              <w:ind w:firstLine="480"/>
              <w:rPr>
                <w:rFonts w:eastAsia="仿宋_GB2312"/>
              </w:rPr>
            </w:pPr>
            <w:r>
              <w:rPr>
                <w:rFonts w:eastAsia="仿宋_GB2312"/>
              </w:rPr>
              <w:t>A</w:t>
            </w:r>
            <w:r>
              <w:rPr>
                <w:rFonts w:eastAsia="仿宋_GB2312" w:hint="eastAsia"/>
              </w:rPr>
              <w:t>计权（模拟人耳）</w:t>
            </w:r>
          </w:p>
        </w:tc>
      </w:tr>
      <w:tr w:rsidR="00516B1F" w14:paraId="4B7B4EB5"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F78A635"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128D22C3" w14:textId="77777777" w:rsidR="00516B1F" w:rsidRDefault="00516B1F" w:rsidP="00516B1F">
            <w:pPr>
              <w:ind w:firstLine="480"/>
              <w:rPr>
                <w:rFonts w:eastAsia="仿宋_GB2312"/>
              </w:rPr>
            </w:pPr>
            <w:r>
              <w:rPr>
                <w:rFonts w:eastAsia="仿宋_GB2312" w:hint="eastAsia"/>
              </w:rPr>
              <w:t>精度：</w:t>
            </w:r>
            <w:r>
              <w:rPr>
                <w:rFonts w:eastAsia="仿宋_GB2312"/>
              </w:rPr>
              <w:t>1.5dB</w:t>
            </w:r>
          </w:p>
        </w:tc>
      </w:tr>
    </w:tbl>
    <w:p w14:paraId="5487549D" w14:textId="77777777" w:rsidR="00516B1F" w:rsidRDefault="00516B1F" w:rsidP="00A91D97">
      <w:pPr>
        <w:pStyle w:val="af0"/>
        <w:numPr>
          <w:ilvl w:val="0"/>
          <w:numId w:val="9"/>
        </w:numPr>
        <w:ind w:firstLineChars="0"/>
      </w:pPr>
      <w:r>
        <w:rPr>
          <w:rFonts w:hint="eastAsia"/>
        </w:rPr>
        <w:t>系统通信原理图</w:t>
      </w:r>
    </w:p>
    <w:p w14:paraId="66C5E339"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4542FEA5" wp14:editId="362FD43D">
            <wp:extent cx="5278120" cy="1900555"/>
            <wp:effectExtent l="0" t="0" r="0" b="0"/>
            <wp:docPr id="316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 name="图片 18"/>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50AAF9E4"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t xml:space="preserve"> </w:t>
      </w:r>
      <w:r>
        <w:rPr>
          <w:rFonts w:hint="eastAsia"/>
        </w:rPr>
        <w:t>环境监测通信原理图</w:t>
      </w:r>
    </w:p>
    <w:p w14:paraId="4A418727" w14:textId="77777777" w:rsidR="00516B1F" w:rsidRDefault="00516B1F" w:rsidP="00A91D97">
      <w:pPr>
        <w:pStyle w:val="af0"/>
        <w:numPr>
          <w:ilvl w:val="0"/>
          <w:numId w:val="9"/>
        </w:numPr>
        <w:ind w:firstLineChars="0"/>
      </w:pPr>
      <w:r>
        <w:rPr>
          <w:rFonts w:hint="eastAsia"/>
        </w:rPr>
        <w:t>设备施工图</w:t>
      </w:r>
    </w:p>
    <w:p w14:paraId="4EEACF84" w14:textId="77777777" w:rsidR="00516B1F" w:rsidRDefault="00516B1F" w:rsidP="00516B1F">
      <w:pPr>
        <w:ind w:firstLine="480"/>
      </w:pPr>
      <w:r>
        <w:rPr>
          <w:rFonts w:hint="eastAsia"/>
        </w:rPr>
        <w:t>（</w:t>
      </w:r>
      <w:r>
        <w:rPr>
          <w:rFonts w:hint="eastAsia"/>
        </w:rPr>
        <w:t>1</w:t>
      </w:r>
      <w:r>
        <w:rPr>
          <w:rFonts w:hint="eastAsia"/>
        </w:rPr>
        <w:t>）网络，电缆接线图</w:t>
      </w:r>
    </w:p>
    <w:p w14:paraId="2127C775" w14:textId="77777777" w:rsidR="00516B1F" w:rsidRDefault="00516B1F" w:rsidP="00516B1F">
      <w:pPr>
        <w:ind w:firstLineChars="0" w:firstLine="0"/>
      </w:pPr>
      <w:r>
        <w:rPr>
          <w:noProof/>
        </w:rPr>
        <w:lastRenderedPageBreak/>
        <w:drawing>
          <wp:inline distT="0" distB="0" distL="0" distR="0" wp14:anchorId="63EDE8E5" wp14:editId="390C96FF">
            <wp:extent cx="5278120" cy="3355340"/>
            <wp:effectExtent l="0" t="0" r="0" b="0"/>
            <wp:docPr id="31601" name="图片 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1" name="图片 57349"/>
                    <pic:cNvPicPr>
                      <a:picLocks noChangeAspect="1"/>
                    </pic:cNvPicPr>
                  </pic:nvPicPr>
                  <pic:blipFill>
                    <a:blip r:embed="rId145" cstate="print"/>
                    <a:stretch>
                      <a:fillRect/>
                    </a:stretch>
                  </pic:blipFill>
                  <pic:spPr>
                    <a:xfrm>
                      <a:off x="0" y="0"/>
                      <a:ext cx="5278120" cy="3355340"/>
                    </a:xfrm>
                    <a:prstGeom prst="rect">
                      <a:avLst/>
                    </a:prstGeom>
                  </pic:spPr>
                </pic:pic>
              </a:graphicData>
            </a:graphic>
          </wp:inline>
        </w:drawing>
      </w:r>
    </w:p>
    <w:p w14:paraId="0E1B9871"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w:t>
      </w:r>
      <w:r>
        <w:fldChar w:fldCharType="end"/>
      </w:r>
      <w:r>
        <w:t xml:space="preserve"> </w:t>
      </w:r>
      <w:r>
        <w:rPr>
          <w:rFonts w:hint="eastAsia"/>
        </w:rPr>
        <w:t>环境监测网络与电缆接线图</w:t>
      </w:r>
    </w:p>
    <w:p w14:paraId="53B3DEB9" w14:textId="77777777" w:rsidR="00516B1F" w:rsidRDefault="00516B1F" w:rsidP="00516B1F">
      <w:pPr>
        <w:ind w:firstLine="480"/>
      </w:pPr>
      <w:r>
        <w:rPr>
          <w:rFonts w:hint="eastAsia"/>
        </w:rPr>
        <w:t>（</w:t>
      </w:r>
      <w:r>
        <w:rPr>
          <w:rFonts w:hint="eastAsia"/>
        </w:rPr>
        <w:t>2</w:t>
      </w:r>
      <w:r>
        <w:rPr>
          <w:rFonts w:hint="eastAsia"/>
        </w:rPr>
        <w:t>）安装结构图</w:t>
      </w:r>
    </w:p>
    <w:p w14:paraId="36743779" w14:textId="77777777" w:rsidR="00516B1F" w:rsidRDefault="00516B1F" w:rsidP="00516B1F">
      <w:pPr>
        <w:ind w:firstLineChars="0" w:firstLine="0"/>
      </w:pPr>
      <w:r>
        <w:rPr>
          <w:noProof/>
        </w:rPr>
        <w:drawing>
          <wp:inline distT="0" distB="0" distL="0" distR="0" wp14:anchorId="33098D81" wp14:editId="108651AD">
            <wp:extent cx="5278120" cy="3501390"/>
            <wp:effectExtent l="0" t="0" r="0" b="0"/>
            <wp:docPr id="31602" name="图片 5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 name="图片 57367"/>
                    <pic:cNvPicPr>
                      <a:picLocks noChangeAspect="1"/>
                    </pic:cNvPicPr>
                  </pic:nvPicPr>
                  <pic:blipFill>
                    <a:blip r:embed="rId146" cstate="print"/>
                    <a:stretch>
                      <a:fillRect/>
                    </a:stretch>
                  </pic:blipFill>
                  <pic:spPr>
                    <a:xfrm>
                      <a:off x="0" y="0"/>
                      <a:ext cx="5278120" cy="3501390"/>
                    </a:xfrm>
                    <a:prstGeom prst="rect">
                      <a:avLst/>
                    </a:prstGeom>
                  </pic:spPr>
                </pic:pic>
              </a:graphicData>
            </a:graphic>
          </wp:inline>
        </w:drawing>
      </w:r>
    </w:p>
    <w:p w14:paraId="2380F5C0" w14:textId="77777777" w:rsidR="00516B1F" w:rsidRDefault="00516B1F" w:rsidP="00516B1F">
      <w:pPr>
        <w:pStyle w:val="af2"/>
        <w:ind w:firstLine="400"/>
        <w:rPr>
          <w:rFonts w:ascii="Calibri" w:eastAsia="宋体" w:hAnsi="Calibri" w:cs="Times New Roman"/>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w:t>
      </w:r>
      <w:r>
        <w:fldChar w:fldCharType="end"/>
      </w:r>
      <w:r>
        <w:t xml:space="preserve"> </w:t>
      </w:r>
      <w:r>
        <w:rPr>
          <w:rFonts w:hint="eastAsia"/>
        </w:rPr>
        <w:t>环境监测传感器安装结构示意图</w:t>
      </w:r>
    </w:p>
    <w:p w14:paraId="3C99EAFD" w14:textId="77777777" w:rsidR="00BC53B5" w:rsidRPr="00516B1F" w:rsidRDefault="00BC53B5" w:rsidP="00BC53B5">
      <w:pPr>
        <w:ind w:firstLine="480"/>
        <w:rPr>
          <w:rFonts w:hint="eastAsia"/>
        </w:rPr>
      </w:pPr>
    </w:p>
    <w:p w14:paraId="6D160650" w14:textId="77777777" w:rsidR="009C47F5" w:rsidRDefault="009C47F5" w:rsidP="00531CDC">
      <w:pPr>
        <w:pStyle w:val="3"/>
        <w:rPr>
          <w:rFonts w:hint="eastAsia"/>
        </w:rPr>
      </w:pPr>
      <w:bookmarkStart w:id="35" w:name="_Toc36807070"/>
      <w:r>
        <w:rPr>
          <w:rFonts w:hint="eastAsia"/>
        </w:rPr>
        <w:lastRenderedPageBreak/>
        <w:t>信息发布</w:t>
      </w:r>
      <w:r w:rsidR="00A91E2E">
        <w:rPr>
          <w:rFonts w:hint="eastAsia"/>
        </w:rPr>
        <w:t>系统设计研究</w:t>
      </w:r>
      <w:bookmarkEnd w:id="35"/>
    </w:p>
    <w:p w14:paraId="54E089FB" w14:textId="77777777" w:rsidR="00516B1F" w:rsidRDefault="00516B1F" w:rsidP="00A91D97">
      <w:pPr>
        <w:pStyle w:val="af0"/>
        <w:numPr>
          <w:ilvl w:val="0"/>
          <w:numId w:val="12"/>
        </w:numPr>
        <w:ind w:firstLineChars="0"/>
      </w:pPr>
      <w:r>
        <w:rPr>
          <w:rFonts w:hint="eastAsia"/>
        </w:rPr>
        <w:t>系统简介</w:t>
      </w:r>
    </w:p>
    <w:p w14:paraId="451A4A55" w14:textId="77777777" w:rsidR="00516B1F" w:rsidRDefault="00516B1F" w:rsidP="00516B1F">
      <w:pPr>
        <w:ind w:firstLine="480"/>
      </w:pPr>
      <w:r>
        <w:rPr>
          <w:rFonts w:hint="eastAsia"/>
        </w:rPr>
        <w:t>信息发布灯杆灯系统能发布政策信息、商业广告、公益宣传、公共信息发布、紧急情况警告、区域地图显示、周边环境空气污染状况等信息；灯杆屏系统支持屏幕管理、资源管理、节目管理和定时管理功能，能够将文本、图片、视频、摄像机画面和传感器数据在灯杆屏上进行显示，支持节目预览和发布，支持屏幕远程截图，可将多屏幕节目同步播放；灯杆屏系统可以读取灯杆屏在线状态、宽度和高度信息，能够对灯杆屏进行远程手动或定时自动开关屏操作。</w:t>
      </w:r>
    </w:p>
    <w:p w14:paraId="1CA28B27" w14:textId="77777777" w:rsidR="00516B1F" w:rsidRDefault="00516B1F" w:rsidP="00516B1F">
      <w:pPr>
        <w:ind w:firstLine="480"/>
      </w:pPr>
      <w:r>
        <w:rPr>
          <w:rFonts w:hint="eastAsia"/>
        </w:rPr>
        <w:t>信息发布屏具有面积较大、重量大的特点。设备经过特别的结构设计，一方面针对抗风、抗震、承载等主要因素；另一方面是屏体的形状、结构、外装饰设计和所依附的灯杆相协调；此外，还针对当地的环境因素等等，设计大角度、高亮度并可自动调节亮度的功能，能够应用在阳光下工作，不但防雨、防风、防潮、防霉菌、防盐雾、防盗、阻燃，对高温下的极端环境也能够正常使用，满足灯杆的安装环境。</w:t>
      </w:r>
    </w:p>
    <w:p w14:paraId="22C11CB4" w14:textId="77777777" w:rsidR="00516B1F" w:rsidRDefault="00516B1F" w:rsidP="00A91D97">
      <w:pPr>
        <w:pStyle w:val="af0"/>
        <w:numPr>
          <w:ilvl w:val="0"/>
          <w:numId w:val="12"/>
        </w:numPr>
        <w:ind w:firstLineChars="0"/>
      </w:pPr>
      <w:r>
        <w:rPr>
          <w:rFonts w:hint="eastAsia"/>
        </w:rPr>
        <w:t>系统架构</w:t>
      </w:r>
    </w:p>
    <w:p w14:paraId="6576EE72"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697BAA8E" wp14:editId="484AE7EC">
            <wp:extent cx="5276850" cy="3533775"/>
            <wp:effectExtent l="0" t="0" r="0" b="9525"/>
            <wp:docPr id="316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 name="图片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1EA66914"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34</w:t>
      </w:r>
      <w:r>
        <w:fldChar w:fldCharType="end"/>
      </w:r>
      <w:r>
        <w:rPr>
          <w:rFonts w:ascii="楷体" w:eastAsia="楷体" w:hAnsi="楷体" w:cs="Times New Roman" w:hint="eastAsia"/>
          <w:szCs w:val="24"/>
        </w:rPr>
        <w:t>信息发布系统结构图</w:t>
      </w:r>
    </w:p>
    <w:p w14:paraId="7119D9B0" w14:textId="77777777" w:rsidR="00516B1F" w:rsidRDefault="00516B1F" w:rsidP="00516B1F">
      <w:pPr>
        <w:ind w:firstLine="420"/>
        <w:rPr>
          <w:rFonts w:ascii="Calibri" w:hAnsi="Calibri" w:cs="Times New Roman"/>
          <w:b/>
          <w:sz w:val="21"/>
        </w:rPr>
      </w:pPr>
    </w:p>
    <w:p w14:paraId="07C12256" w14:textId="77777777" w:rsidR="00516B1F" w:rsidRDefault="00516B1F" w:rsidP="00A91D97">
      <w:pPr>
        <w:pStyle w:val="af0"/>
        <w:numPr>
          <w:ilvl w:val="0"/>
          <w:numId w:val="12"/>
        </w:numPr>
        <w:ind w:firstLineChars="0"/>
      </w:pPr>
      <w:r>
        <w:rPr>
          <w:rFonts w:hint="eastAsia"/>
        </w:rPr>
        <w:t>系统功能</w:t>
      </w:r>
    </w:p>
    <w:p w14:paraId="174EF837" w14:textId="77777777" w:rsidR="00516B1F" w:rsidRDefault="00516B1F" w:rsidP="00516B1F">
      <w:pPr>
        <w:ind w:firstLine="480"/>
      </w:pPr>
      <w:r>
        <w:rPr>
          <w:rFonts w:hint="eastAsia"/>
        </w:rPr>
        <w:t>智慧路灯上承载的</w:t>
      </w:r>
      <w:r>
        <w:t>LED</w:t>
      </w:r>
      <w:r>
        <w:rPr>
          <w:rFonts w:hint="eastAsia"/>
        </w:rPr>
        <w:t>显示屏可作为信息发布的平台，显示信息可包括如商业广告、公益宣传、公共信息发布、紧急情况警告、区域地图显示、周边环境空气污染状况等。根据环境亮度，自动或手动</w:t>
      </w:r>
      <w:r>
        <w:t>32</w:t>
      </w:r>
      <w:r>
        <w:rPr>
          <w:rFonts w:hint="eastAsia"/>
        </w:rPr>
        <w:t>级亮度调节，采用灰度技术</w:t>
      </w:r>
      <w:r>
        <w:rPr>
          <w:rFonts w:hint="eastAsia"/>
        </w:rPr>
        <w:lastRenderedPageBreak/>
        <w:t>及反伽马校正技术。校正深度达</w:t>
      </w:r>
      <w:r>
        <w:t>4096</w:t>
      </w:r>
      <w:r>
        <w:rPr>
          <w:rFonts w:hint="eastAsia"/>
        </w:rPr>
        <w:t>级</w:t>
      </w:r>
      <w:r>
        <w:t>.</w:t>
      </w:r>
      <w:r>
        <w:rPr>
          <w:rFonts w:hint="eastAsia"/>
        </w:rPr>
        <w:t>将广告、政府信息等相关重要信息随时添加到广告屏上播放，可以灵活设置广告屏播放信息，开关，时间，画面占比，路段区域，计划任务等等。</w:t>
      </w:r>
    </w:p>
    <w:p w14:paraId="4B950795"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7CB01682" wp14:editId="0A5C67E6">
            <wp:extent cx="5286375" cy="2695575"/>
            <wp:effectExtent l="0" t="0" r="9525" b="9525"/>
            <wp:docPr id="31604" name="图片 3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 name="图片 3155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86375" cy="2695575"/>
                    </a:xfrm>
                    <a:prstGeom prst="rect">
                      <a:avLst/>
                    </a:prstGeom>
                    <a:noFill/>
                    <a:ln>
                      <a:noFill/>
                    </a:ln>
                  </pic:spPr>
                </pic:pic>
              </a:graphicData>
            </a:graphic>
          </wp:inline>
        </w:drawing>
      </w:r>
    </w:p>
    <w:p w14:paraId="2F50C269"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35</w:t>
      </w:r>
      <w:r>
        <w:fldChar w:fldCharType="end"/>
      </w:r>
      <w:r>
        <w:rPr>
          <w:rFonts w:ascii="楷体" w:eastAsia="楷体" w:hAnsi="楷体" w:cs="Times New Roman" w:hint="eastAsia"/>
          <w:szCs w:val="24"/>
        </w:rPr>
        <w:t>信息发布平台界面</w:t>
      </w:r>
    </w:p>
    <w:p w14:paraId="483F0378" w14:textId="77777777" w:rsidR="00516B1F" w:rsidRDefault="00516B1F" w:rsidP="00516B1F">
      <w:pPr>
        <w:ind w:firstLine="480"/>
        <w:rPr>
          <w:b/>
          <w:sz w:val="21"/>
        </w:rPr>
      </w:pPr>
      <w:r>
        <w:rPr>
          <w:rFonts w:hint="eastAsia"/>
        </w:rPr>
        <w:t>系统由显示屏系统控制部分、显示屏体部分、外围音视频部分等组成。设备显示灰度控制是图像效果好坏的关键。设备采用将图像进行</w:t>
      </w:r>
      <w:r>
        <w:rPr>
          <w:rFonts w:hint="eastAsia"/>
        </w:rPr>
        <w:t>1024</w:t>
      </w:r>
      <w:r>
        <w:rPr>
          <w:rFonts w:hint="eastAsia"/>
        </w:rPr>
        <w:t>级灰度编码的专用芯片实现，实时性好，大幅度地提高图像的显示效果。在视频接收电路、存储电路、高速度写电路、显示屏控制扫描电路中都进行了抗干扰处理，并且具有</w:t>
      </w:r>
      <w:r>
        <w:rPr>
          <w:rFonts w:hint="eastAsia"/>
        </w:rPr>
        <w:t>60Hz</w:t>
      </w:r>
      <w:r>
        <w:rPr>
          <w:rFonts w:hint="eastAsia"/>
        </w:rPr>
        <w:t>帧速以及大于</w:t>
      </w:r>
      <w:r>
        <w:rPr>
          <w:rFonts w:hint="eastAsia"/>
        </w:rPr>
        <w:t>3840Hz</w:t>
      </w:r>
      <w:r>
        <w:rPr>
          <w:rFonts w:hint="eastAsia"/>
        </w:rPr>
        <w:t>的显示屏刷新频率，使信息发布屏具有了稳定的高质量的画面，保证真正</w:t>
      </w:r>
      <w:r>
        <w:rPr>
          <w:rFonts w:hint="eastAsia"/>
        </w:rPr>
        <w:t>32</w:t>
      </w:r>
      <w:r>
        <w:rPr>
          <w:rFonts w:hint="eastAsia"/>
        </w:rPr>
        <w:t>位真彩效果，画面色彩丰富，层次分明，真正再现大自然的绚丽色彩。</w:t>
      </w:r>
    </w:p>
    <w:p w14:paraId="3474FDD1" w14:textId="77777777" w:rsidR="00516B1F" w:rsidRDefault="00516B1F" w:rsidP="00516B1F">
      <w:pPr>
        <w:ind w:firstLine="360"/>
        <w:jc w:val="center"/>
        <w:rPr>
          <w:rFonts w:ascii="&amp;quot" w:hAnsi="&amp;quot" w:hint="eastAsia"/>
          <w:color w:val="0000FF"/>
          <w:sz w:val="18"/>
          <w:szCs w:val="18"/>
        </w:rPr>
      </w:pPr>
      <w:r>
        <w:rPr>
          <w:rFonts w:ascii="&amp;quot" w:hAnsi="&amp;quot" w:hint="eastAsia"/>
          <w:noProof/>
          <w:color w:val="0000FF"/>
          <w:sz w:val="18"/>
          <w:szCs w:val="18"/>
        </w:rPr>
        <w:drawing>
          <wp:inline distT="0" distB="0" distL="0" distR="0" wp14:anchorId="160AA0F9" wp14:editId="30CE2FB3">
            <wp:extent cx="4162425" cy="2381250"/>
            <wp:effectExtent l="0" t="0" r="0" b="0"/>
            <wp:docPr id="316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 name="图片 62"/>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l="10467" t="24028" r="10672" b="23736"/>
                    <a:stretch>
                      <a:fillRect/>
                    </a:stretch>
                  </pic:blipFill>
                  <pic:spPr>
                    <a:xfrm>
                      <a:off x="0" y="0"/>
                      <a:ext cx="4162425" cy="2381250"/>
                    </a:xfrm>
                    <a:prstGeom prst="rect">
                      <a:avLst/>
                    </a:prstGeom>
                    <a:noFill/>
                    <a:ln>
                      <a:noFill/>
                    </a:ln>
                  </pic:spPr>
                </pic:pic>
              </a:graphicData>
            </a:graphic>
          </wp:inline>
        </w:drawing>
      </w:r>
    </w:p>
    <w:p w14:paraId="073A11FF"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w:t>
      </w:r>
      <w:r>
        <w:fldChar w:fldCharType="end"/>
      </w:r>
      <w:r>
        <w:rPr>
          <w:rFonts w:ascii="楷体" w:eastAsia="楷体" w:hAnsi="楷体" w:cs="Times New Roman" w:hint="eastAsia"/>
          <w:szCs w:val="24"/>
        </w:rPr>
        <w:t>屏幕控制板卡</w:t>
      </w:r>
    </w:p>
    <w:p w14:paraId="59D119A9" w14:textId="77777777" w:rsidR="00516B1F" w:rsidRDefault="00516B1F" w:rsidP="00A91D97">
      <w:pPr>
        <w:pStyle w:val="af0"/>
        <w:numPr>
          <w:ilvl w:val="0"/>
          <w:numId w:val="13"/>
        </w:numPr>
        <w:spacing w:line="360" w:lineRule="auto"/>
        <w:ind w:firstLineChars="0"/>
        <w:rPr>
          <w:rFonts w:hAnsi="Calibri"/>
          <w:b/>
        </w:rPr>
      </w:pPr>
      <w:r>
        <w:rPr>
          <w:rFonts w:hint="eastAsia"/>
        </w:rPr>
        <w:t>集成</w:t>
      </w:r>
      <w:r>
        <w:rPr>
          <w:rFonts w:hint="eastAsia"/>
        </w:rPr>
        <w:t>WiFi</w:t>
      </w:r>
      <w:r>
        <w:rPr>
          <w:rFonts w:hint="eastAsia"/>
        </w:rPr>
        <w:t>有线，</w:t>
      </w:r>
      <w:r>
        <w:rPr>
          <w:rFonts w:hint="eastAsia"/>
        </w:rPr>
        <w:t>3G</w:t>
      </w:r>
      <w:r>
        <w:rPr>
          <w:rFonts w:hint="eastAsia"/>
        </w:rPr>
        <w:t>，</w:t>
      </w:r>
      <w:r>
        <w:rPr>
          <w:rFonts w:hint="eastAsia"/>
        </w:rPr>
        <w:t>4G</w:t>
      </w:r>
      <w:r>
        <w:rPr>
          <w:rFonts w:hint="eastAsia"/>
        </w:rPr>
        <w:t>，</w:t>
      </w:r>
      <w:r>
        <w:rPr>
          <w:rFonts w:hint="eastAsia"/>
        </w:rPr>
        <w:t>GPS</w:t>
      </w:r>
      <w:r>
        <w:rPr>
          <w:rFonts w:hint="eastAsia"/>
        </w:rPr>
        <w:t>于一体</w:t>
      </w:r>
    </w:p>
    <w:p w14:paraId="45D240CF" w14:textId="77777777" w:rsidR="00516B1F" w:rsidRDefault="00516B1F" w:rsidP="00A91D97">
      <w:pPr>
        <w:pStyle w:val="af0"/>
        <w:numPr>
          <w:ilvl w:val="0"/>
          <w:numId w:val="13"/>
        </w:numPr>
        <w:spacing w:line="360" w:lineRule="auto"/>
        <w:ind w:firstLineChars="0"/>
        <w:rPr>
          <w:b/>
        </w:rPr>
      </w:pPr>
      <w:r>
        <w:rPr>
          <w:rFonts w:hint="eastAsia"/>
        </w:rPr>
        <w:lastRenderedPageBreak/>
        <w:t>自带多功能卡功能</w:t>
      </w:r>
    </w:p>
    <w:p w14:paraId="2E0D2BED" w14:textId="77777777" w:rsidR="00516B1F" w:rsidRDefault="00516B1F" w:rsidP="00A91D97">
      <w:pPr>
        <w:pStyle w:val="af0"/>
        <w:numPr>
          <w:ilvl w:val="0"/>
          <w:numId w:val="13"/>
        </w:numPr>
        <w:spacing w:line="360" w:lineRule="auto"/>
        <w:ind w:firstLineChars="0"/>
        <w:rPr>
          <w:b/>
        </w:rPr>
      </w:pPr>
      <w:r>
        <w:rPr>
          <w:rFonts w:hint="eastAsia"/>
        </w:rPr>
        <w:t>支持非编节目结构编排</w:t>
      </w:r>
    </w:p>
    <w:p w14:paraId="4A5AFE0F" w14:textId="77777777" w:rsidR="00516B1F" w:rsidRDefault="00516B1F" w:rsidP="00A91D97">
      <w:pPr>
        <w:pStyle w:val="af0"/>
        <w:numPr>
          <w:ilvl w:val="0"/>
          <w:numId w:val="13"/>
        </w:numPr>
        <w:spacing w:line="360" w:lineRule="auto"/>
        <w:ind w:firstLineChars="0"/>
        <w:rPr>
          <w:rFonts w:hAnsi="Calibri"/>
        </w:rPr>
      </w:pPr>
      <w:r>
        <w:rPr>
          <w:rFonts w:hint="eastAsia"/>
        </w:rPr>
        <w:t>视频硬解码</w:t>
      </w:r>
    </w:p>
    <w:p w14:paraId="1FD172EC" w14:textId="77777777" w:rsidR="00516B1F" w:rsidRDefault="00516B1F" w:rsidP="00A91D97">
      <w:pPr>
        <w:pStyle w:val="af0"/>
        <w:numPr>
          <w:ilvl w:val="0"/>
          <w:numId w:val="13"/>
        </w:numPr>
        <w:spacing w:line="360" w:lineRule="auto"/>
        <w:ind w:firstLineChars="0"/>
        <w:rPr>
          <w:rFonts w:hAnsi="Calibri"/>
          <w:b/>
        </w:rPr>
      </w:pPr>
      <w:r>
        <w:rPr>
          <w:rFonts w:hint="eastAsia"/>
        </w:rPr>
        <w:t>支持</w:t>
      </w:r>
      <w:r>
        <w:rPr>
          <w:rFonts w:hint="eastAsia"/>
        </w:rPr>
        <w:t>PCI-E</w:t>
      </w:r>
      <w:r>
        <w:t xml:space="preserve"> </w:t>
      </w:r>
      <w:r>
        <w:rPr>
          <w:rFonts w:hint="eastAsia"/>
        </w:rPr>
        <w:t>3G</w:t>
      </w:r>
      <w:r>
        <w:rPr>
          <w:rFonts w:hint="eastAsia"/>
        </w:rPr>
        <w:t>模块</w:t>
      </w:r>
    </w:p>
    <w:p w14:paraId="413289AC" w14:textId="77777777" w:rsidR="00516B1F" w:rsidRDefault="00516B1F" w:rsidP="00A91D97">
      <w:pPr>
        <w:pStyle w:val="af0"/>
        <w:numPr>
          <w:ilvl w:val="0"/>
          <w:numId w:val="13"/>
        </w:numPr>
        <w:spacing w:line="360" w:lineRule="auto"/>
        <w:ind w:firstLineChars="0"/>
        <w:rPr>
          <w:rFonts w:hAnsi="Calibri"/>
          <w:b/>
        </w:rPr>
      </w:pPr>
      <w:r>
        <w:rPr>
          <w:rFonts w:hint="eastAsia"/>
        </w:rPr>
        <w:t>带载面积</w:t>
      </w:r>
      <w:r>
        <w:rPr>
          <w:rFonts w:hint="eastAsia"/>
        </w:rPr>
        <w:t>1280*512</w:t>
      </w:r>
      <w:r>
        <w:rPr>
          <w:rFonts w:hint="eastAsia"/>
        </w:rPr>
        <w:t>像素，</w:t>
      </w:r>
      <w:r>
        <w:rPr>
          <w:rFonts w:hint="eastAsia"/>
        </w:rPr>
        <w:t>Y30-2</w:t>
      </w:r>
      <w:r>
        <w:rPr>
          <w:rFonts w:hint="eastAsia"/>
        </w:rPr>
        <w:t>带载</w:t>
      </w:r>
      <w:r>
        <w:rPr>
          <w:rFonts w:hint="eastAsia"/>
        </w:rPr>
        <w:t>1280*1024</w:t>
      </w:r>
    </w:p>
    <w:p w14:paraId="4AD85F54" w14:textId="77777777" w:rsidR="00516B1F" w:rsidRDefault="00516B1F" w:rsidP="00A91D97">
      <w:pPr>
        <w:pStyle w:val="af0"/>
        <w:numPr>
          <w:ilvl w:val="0"/>
          <w:numId w:val="13"/>
        </w:numPr>
        <w:spacing w:line="360" w:lineRule="auto"/>
        <w:ind w:firstLineChars="0"/>
        <w:rPr>
          <w:rFonts w:hAnsi="Calibri"/>
          <w:b/>
        </w:rPr>
      </w:pPr>
      <w:r>
        <w:rPr>
          <w:rFonts w:hint="eastAsia"/>
        </w:rPr>
        <w:t>HDMI</w:t>
      </w:r>
      <w:r>
        <w:rPr>
          <w:rFonts w:hint="eastAsia"/>
        </w:rPr>
        <w:t>音频，视频输出</w:t>
      </w:r>
    </w:p>
    <w:p w14:paraId="69CDFD2B" w14:textId="77777777" w:rsidR="00516B1F" w:rsidRDefault="00516B1F" w:rsidP="00A91D97">
      <w:pPr>
        <w:pStyle w:val="af0"/>
        <w:numPr>
          <w:ilvl w:val="0"/>
          <w:numId w:val="13"/>
        </w:numPr>
        <w:spacing w:line="360" w:lineRule="auto"/>
        <w:ind w:firstLineChars="0"/>
        <w:rPr>
          <w:rFonts w:hAnsi="Calibri"/>
          <w:b/>
        </w:rPr>
      </w:pPr>
      <w:r>
        <w:rPr>
          <w:rFonts w:hint="eastAsia"/>
        </w:rPr>
        <w:t>3G</w:t>
      </w:r>
      <w:r>
        <w:rPr>
          <w:rFonts w:hint="eastAsia"/>
        </w:rPr>
        <w:t>通讯速率快，彻底解决</w:t>
      </w:r>
      <w:r>
        <w:rPr>
          <w:rFonts w:hint="eastAsia"/>
        </w:rPr>
        <w:t>3G</w:t>
      </w:r>
      <w:r>
        <w:rPr>
          <w:rFonts w:hint="eastAsia"/>
        </w:rPr>
        <w:t>通讯的速率瓶颈，</w:t>
      </w:r>
      <w:r>
        <w:rPr>
          <w:rFonts w:hint="eastAsia"/>
        </w:rPr>
        <w:t>WCDMA</w:t>
      </w:r>
      <w:r>
        <w:rPr>
          <w:rFonts w:hint="eastAsia"/>
        </w:rPr>
        <w:t>模式下分组域承载业务</w:t>
      </w:r>
      <w:r>
        <w:rPr>
          <w:rFonts w:hint="eastAsia"/>
        </w:rPr>
        <w:t>:HSDPAMax14.4Mbps</w:t>
      </w:r>
      <w:r>
        <w:rPr>
          <w:rFonts w:hint="eastAsia"/>
        </w:rPr>
        <w:t>（</w:t>
      </w:r>
      <w:r>
        <w:rPr>
          <w:rFonts w:hint="eastAsia"/>
        </w:rPr>
        <w:t>DL</w:t>
      </w:r>
      <w:r>
        <w:rPr>
          <w:rFonts w:hint="eastAsia"/>
        </w:rPr>
        <w:t>）</w:t>
      </w:r>
      <w:r>
        <w:rPr>
          <w:rFonts w:hint="eastAsia"/>
        </w:rPr>
        <w:t>/Max5.76Mbps</w:t>
      </w:r>
      <w:r>
        <w:rPr>
          <w:rFonts w:hint="eastAsia"/>
        </w:rPr>
        <w:t>（</w:t>
      </w:r>
      <w:r>
        <w:rPr>
          <w:rFonts w:hint="eastAsia"/>
        </w:rPr>
        <w:t>UL</w:t>
      </w:r>
      <w:r>
        <w:rPr>
          <w:rFonts w:hint="eastAsia"/>
        </w:rPr>
        <w:t>）；</w:t>
      </w:r>
      <w:r>
        <w:rPr>
          <w:rFonts w:hint="eastAsia"/>
        </w:rPr>
        <w:t>UMTS</w:t>
      </w:r>
      <w:r>
        <w:t xml:space="preserve"> </w:t>
      </w:r>
      <w:r>
        <w:rPr>
          <w:rFonts w:hint="eastAsia"/>
        </w:rPr>
        <w:t>Max 384Kbps</w:t>
      </w:r>
    </w:p>
    <w:p w14:paraId="1E764ACB" w14:textId="77777777" w:rsidR="00516B1F" w:rsidRDefault="00516B1F" w:rsidP="00A91D97">
      <w:pPr>
        <w:pStyle w:val="af0"/>
        <w:numPr>
          <w:ilvl w:val="0"/>
          <w:numId w:val="13"/>
        </w:numPr>
        <w:spacing w:line="360" w:lineRule="auto"/>
        <w:ind w:firstLineChars="0"/>
        <w:rPr>
          <w:rFonts w:hAnsi="Calibri"/>
          <w:b/>
        </w:rPr>
      </w:pPr>
      <w:r>
        <w:rPr>
          <w:rFonts w:hint="eastAsia"/>
        </w:rPr>
        <w:t>支持断点续传，板载节目采用数据库仓储管理，最大程度减少传输流量，优化空间</w:t>
      </w:r>
    </w:p>
    <w:p w14:paraId="3B1FFE00" w14:textId="77777777" w:rsidR="00516B1F" w:rsidRDefault="00516B1F" w:rsidP="00A91D97">
      <w:pPr>
        <w:pStyle w:val="af0"/>
        <w:numPr>
          <w:ilvl w:val="0"/>
          <w:numId w:val="13"/>
        </w:numPr>
        <w:spacing w:line="360" w:lineRule="auto"/>
        <w:ind w:firstLineChars="0"/>
        <w:rPr>
          <w:rFonts w:hAnsi="Calibri"/>
          <w:b/>
        </w:rPr>
      </w:pPr>
      <w:r>
        <w:rPr>
          <w:rFonts w:hint="eastAsia"/>
        </w:rPr>
        <w:t>支持多卡级联，刷新率可自适应带载宽度，亮度可调，显示效果优秀</w:t>
      </w:r>
    </w:p>
    <w:p w14:paraId="55601EF0" w14:textId="77777777" w:rsidR="00516B1F" w:rsidRDefault="00516B1F" w:rsidP="00A91D97">
      <w:pPr>
        <w:pStyle w:val="af0"/>
        <w:numPr>
          <w:ilvl w:val="0"/>
          <w:numId w:val="13"/>
        </w:numPr>
        <w:spacing w:line="360" w:lineRule="auto"/>
        <w:ind w:firstLineChars="0"/>
        <w:rPr>
          <w:sz w:val="21"/>
        </w:rPr>
      </w:pPr>
      <w:r>
        <w:rPr>
          <w:rFonts w:hint="eastAsia"/>
        </w:rPr>
        <w:t>具有高性价比，安装简单，配置方便，功能强大等优点</w:t>
      </w:r>
      <w:r>
        <w:rPr>
          <w:rFonts w:hint="eastAsia"/>
        </w:rPr>
        <w:br/>
      </w:r>
      <w:r>
        <w:rPr>
          <w:rFonts w:hint="eastAsia"/>
        </w:rPr>
        <w:t>配套功能强大，操作简易的</w:t>
      </w:r>
      <w:r>
        <w:rPr>
          <w:rFonts w:hint="eastAsia"/>
        </w:rPr>
        <w:t>web</w:t>
      </w:r>
      <w:r>
        <w:rPr>
          <w:rFonts w:hint="eastAsia"/>
        </w:rPr>
        <w:t>多媒体发布系统，所有显示终端集中管理，编辑，发布，统计信息</w:t>
      </w:r>
    </w:p>
    <w:p w14:paraId="638FCE54" w14:textId="77777777" w:rsidR="00516B1F" w:rsidRDefault="00516B1F" w:rsidP="00A91D97">
      <w:pPr>
        <w:pStyle w:val="af0"/>
        <w:numPr>
          <w:ilvl w:val="0"/>
          <w:numId w:val="12"/>
        </w:numPr>
        <w:ind w:firstLineChars="0"/>
      </w:pPr>
      <w:r>
        <w:rPr>
          <w:rFonts w:hint="eastAsia"/>
        </w:rPr>
        <w:t>系统通信原理图</w:t>
      </w:r>
    </w:p>
    <w:p w14:paraId="1EEB50FF"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7108A530" wp14:editId="73B6275C">
            <wp:extent cx="5278120" cy="1900555"/>
            <wp:effectExtent l="0" t="0" r="0" b="0"/>
            <wp:docPr id="316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 name="图片 1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48F105E"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37</w:t>
      </w:r>
      <w:r>
        <w:fldChar w:fldCharType="end"/>
      </w:r>
      <w:r>
        <w:t xml:space="preserve"> </w:t>
      </w:r>
      <w:r>
        <w:rPr>
          <w:rFonts w:hint="eastAsia"/>
        </w:rPr>
        <w:t>信息发布通信原理图</w:t>
      </w:r>
    </w:p>
    <w:p w14:paraId="3F73B5CC" w14:textId="77777777" w:rsidR="00516B1F" w:rsidRDefault="00516B1F" w:rsidP="00A91D97">
      <w:pPr>
        <w:pStyle w:val="af0"/>
        <w:numPr>
          <w:ilvl w:val="0"/>
          <w:numId w:val="12"/>
        </w:numPr>
        <w:ind w:firstLineChars="0"/>
      </w:pPr>
      <w:r>
        <w:rPr>
          <w:rFonts w:hint="eastAsia"/>
        </w:rPr>
        <w:t>设备施工图</w:t>
      </w:r>
    </w:p>
    <w:p w14:paraId="5512302B" w14:textId="77777777" w:rsidR="00516B1F" w:rsidRDefault="00516B1F" w:rsidP="00516B1F">
      <w:pPr>
        <w:ind w:firstLine="480"/>
      </w:pPr>
      <w:r>
        <w:rPr>
          <w:rFonts w:hint="eastAsia"/>
        </w:rPr>
        <w:t>（</w:t>
      </w:r>
      <w:r>
        <w:rPr>
          <w:rFonts w:hint="eastAsia"/>
        </w:rPr>
        <w:t>1</w:t>
      </w:r>
      <w:r>
        <w:rPr>
          <w:rFonts w:hint="eastAsia"/>
        </w:rPr>
        <w:t>）网络，电缆接线图</w:t>
      </w:r>
    </w:p>
    <w:p w14:paraId="35CED264" w14:textId="77777777" w:rsidR="00516B1F" w:rsidRDefault="00516B1F" w:rsidP="00516B1F">
      <w:pPr>
        <w:ind w:firstLineChars="0" w:firstLine="0"/>
      </w:pPr>
      <w:r>
        <w:rPr>
          <w:noProof/>
        </w:rPr>
        <w:lastRenderedPageBreak/>
        <w:drawing>
          <wp:inline distT="0" distB="0" distL="0" distR="0" wp14:anchorId="2E10D741" wp14:editId="571EA291">
            <wp:extent cx="5278120" cy="3437255"/>
            <wp:effectExtent l="0" t="0" r="0" b="0"/>
            <wp:docPr id="31607" name="图片 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 name="图片 57350"/>
                    <pic:cNvPicPr>
                      <a:picLocks noChangeAspect="1"/>
                    </pic:cNvPicPr>
                  </pic:nvPicPr>
                  <pic:blipFill>
                    <a:blip r:embed="rId151" cstate="print"/>
                    <a:stretch>
                      <a:fillRect/>
                    </a:stretch>
                  </pic:blipFill>
                  <pic:spPr>
                    <a:xfrm>
                      <a:off x="0" y="0"/>
                      <a:ext cx="5278120" cy="3437255"/>
                    </a:xfrm>
                    <a:prstGeom prst="rect">
                      <a:avLst/>
                    </a:prstGeom>
                  </pic:spPr>
                </pic:pic>
              </a:graphicData>
            </a:graphic>
          </wp:inline>
        </w:drawing>
      </w:r>
    </w:p>
    <w:p w14:paraId="5A6A07F7"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w:t>
      </w:r>
      <w:r>
        <w:fldChar w:fldCharType="end"/>
      </w:r>
      <w:r>
        <w:t xml:space="preserve"> </w:t>
      </w:r>
      <w:r>
        <w:rPr>
          <w:rFonts w:hint="eastAsia"/>
        </w:rPr>
        <w:t>信息发布网络与电缆接线图</w:t>
      </w:r>
    </w:p>
    <w:p w14:paraId="30C06D11" w14:textId="77777777" w:rsidR="00516B1F" w:rsidRDefault="00516B1F" w:rsidP="00516B1F">
      <w:pPr>
        <w:tabs>
          <w:tab w:val="left" w:pos="3559"/>
        </w:tabs>
        <w:ind w:firstLine="480"/>
      </w:pPr>
      <w:r>
        <w:rPr>
          <w:rFonts w:hint="eastAsia"/>
        </w:rPr>
        <w:t>（</w:t>
      </w:r>
      <w:r>
        <w:rPr>
          <w:rFonts w:hint="eastAsia"/>
        </w:rPr>
        <w:t>2</w:t>
      </w:r>
      <w:r>
        <w:rPr>
          <w:rFonts w:hint="eastAsia"/>
        </w:rPr>
        <w:t>）安装结构图</w:t>
      </w:r>
      <w:r>
        <w:tab/>
      </w:r>
    </w:p>
    <w:p w14:paraId="6124F2F3" w14:textId="77777777" w:rsidR="00516B1F" w:rsidRDefault="00516B1F" w:rsidP="00516B1F">
      <w:pPr>
        <w:ind w:firstLineChars="0" w:firstLine="0"/>
        <w:jc w:val="center"/>
      </w:pPr>
      <w:r>
        <w:rPr>
          <w:noProof/>
        </w:rPr>
        <w:drawing>
          <wp:inline distT="0" distB="0" distL="0" distR="0" wp14:anchorId="4D4F793B" wp14:editId="7CEA9D21">
            <wp:extent cx="3175000" cy="4270375"/>
            <wp:effectExtent l="19050" t="0" r="5937" b="0"/>
            <wp:docPr id="31608" name="图片 5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 name="图片 57370"/>
                    <pic:cNvPicPr>
                      <a:picLocks noChangeAspect="1"/>
                    </pic:cNvPicPr>
                  </pic:nvPicPr>
                  <pic:blipFill>
                    <a:blip r:embed="rId152" cstate="print">
                      <a:clrChange>
                        <a:clrFrom>
                          <a:srgbClr val="FFFFFF"/>
                        </a:clrFrom>
                        <a:clrTo>
                          <a:srgbClr val="FFFFFF">
                            <a:alpha val="0"/>
                          </a:srgbClr>
                        </a:clrTo>
                      </a:clrChange>
                    </a:blip>
                    <a:stretch>
                      <a:fillRect/>
                    </a:stretch>
                  </pic:blipFill>
                  <pic:spPr>
                    <a:xfrm>
                      <a:off x="0" y="0"/>
                      <a:ext cx="3179205" cy="4275735"/>
                    </a:xfrm>
                    <a:prstGeom prst="rect">
                      <a:avLst/>
                    </a:prstGeom>
                  </pic:spPr>
                </pic:pic>
              </a:graphicData>
            </a:graphic>
          </wp:inline>
        </w:drawing>
      </w:r>
    </w:p>
    <w:p w14:paraId="618942F2"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39</w:t>
      </w:r>
      <w:r>
        <w:fldChar w:fldCharType="end"/>
      </w:r>
      <w:r>
        <w:t xml:space="preserve"> </w:t>
      </w:r>
      <w:r>
        <w:rPr>
          <w:rFonts w:hint="eastAsia"/>
        </w:rPr>
        <w:t>信息发布屏安装结构示意图</w:t>
      </w:r>
      <w:r>
        <w:rPr>
          <w:rFonts w:hint="eastAsia"/>
        </w:rPr>
        <w:t>1</w:t>
      </w:r>
    </w:p>
    <w:p w14:paraId="69DA229E" w14:textId="77777777" w:rsidR="00516B1F" w:rsidRDefault="00516B1F" w:rsidP="00516B1F">
      <w:pPr>
        <w:ind w:firstLineChars="0" w:firstLine="0"/>
        <w:jc w:val="center"/>
      </w:pPr>
      <w:r>
        <w:rPr>
          <w:noProof/>
        </w:rPr>
        <w:lastRenderedPageBreak/>
        <w:drawing>
          <wp:inline distT="0" distB="0" distL="0" distR="0" wp14:anchorId="4F9AECE1" wp14:editId="057E512E">
            <wp:extent cx="4152900" cy="2419350"/>
            <wp:effectExtent l="0" t="0" r="0" b="0"/>
            <wp:docPr id="31609"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 name="图片 57371"/>
                    <pic:cNvPicPr>
                      <a:picLocks noChangeAspect="1"/>
                    </pic:cNvPicPr>
                  </pic:nvPicPr>
                  <pic:blipFill>
                    <a:blip r:embed="rId153" cstate="print">
                      <a:clrChange>
                        <a:clrFrom>
                          <a:srgbClr val="FFFFFF"/>
                        </a:clrFrom>
                        <a:clrTo>
                          <a:srgbClr val="FFFFFF">
                            <a:alpha val="0"/>
                          </a:srgbClr>
                        </a:clrTo>
                      </a:clrChange>
                    </a:blip>
                    <a:stretch>
                      <a:fillRect/>
                    </a:stretch>
                  </pic:blipFill>
                  <pic:spPr>
                    <a:xfrm>
                      <a:off x="0" y="0"/>
                      <a:ext cx="4152900" cy="2419350"/>
                    </a:xfrm>
                    <a:prstGeom prst="rect">
                      <a:avLst/>
                    </a:prstGeom>
                  </pic:spPr>
                </pic:pic>
              </a:graphicData>
            </a:graphic>
          </wp:inline>
        </w:drawing>
      </w:r>
    </w:p>
    <w:p w14:paraId="706EE608"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40</w:t>
      </w:r>
      <w:r>
        <w:fldChar w:fldCharType="end"/>
      </w:r>
      <w:r>
        <w:t xml:space="preserve"> </w:t>
      </w:r>
      <w:r>
        <w:rPr>
          <w:rFonts w:hint="eastAsia"/>
        </w:rPr>
        <w:t>信息发布屏安装结构示意图</w:t>
      </w:r>
      <w:r>
        <w:rPr>
          <w:rFonts w:hint="eastAsia"/>
        </w:rPr>
        <w:t>2</w:t>
      </w:r>
    </w:p>
    <w:p w14:paraId="4770FE82" w14:textId="77777777" w:rsidR="00516B1F" w:rsidRPr="00516B1F" w:rsidRDefault="00516B1F" w:rsidP="00516B1F">
      <w:pPr>
        <w:ind w:firstLine="480"/>
        <w:rPr>
          <w:rFonts w:hint="eastAsia"/>
        </w:rPr>
      </w:pPr>
    </w:p>
    <w:p w14:paraId="00FD19A9" w14:textId="77777777" w:rsidR="009C47F5" w:rsidRDefault="009C47F5" w:rsidP="00531CDC">
      <w:pPr>
        <w:pStyle w:val="3"/>
        <w:rPr>
          <w:rFonts w:hint="eastAsia"/>
        </w:rPr>
      </w:pPr>
      <w:bookmarkStart w:id="36" w:name="_Toc36807071"/>
      <w:r>
        <w:rPr>
          <w:rFonts w:hint="eastAsia"/>
        </w:rPr>
        <w:t>水位监控</w:t>
      </w:r>
      <w:r w:rsidR="00A91E2E">
        <w:rPr>
          <w:rFonts w:hint="eastAsia"/>
        </w:rPr>
        <w:t>系统设计研究</w:t>
      </w:r>
      <w:bookmarkEnd w:id="36"/>
    </w:p>
    <w:p w14:paraId="1AAC6F41" w14:textId="77777777" w:rsidR="00516B1F" w:rsidRDefault="00516B1F" w:rsidP="00516B1F">
      <w:pPr>
        <w:ind w:firstLine="480"/>
      </w:pPr>
      <w:r>
        <w:rPr>
          <w:rFonts w:hint="eastAsia"/>
        </w:rPr>
        <w:t>水位监测设备可以实时上报水位数据，监测界面可以动态显示水位数据，能够显示最近几天的横向对比数据；设备管理界面可以管理传感器设备并设置水位量程、能够查看水位传感器在线状态；水位监测报警配置界面可以设置安全线、抽水线和报警线，实时水位数据可以联动水泵、报警灯、摄像头灯杆屏和灯具设备，支持远程抽水和开关报警灯。</w:t>
      </w:r>
    </w:p>
    <w:p w14:paraId="6434DD1D" w14:textId="77777777" w:rsidR="00516B1F" w:rsidRDefault="00516B1F" w:rsidP="00A91D97">
      <w:pPr>
        <w:pStyle w:val="af0"/>
        <w:numPr>
          <w:ilvl w:val="0"/>
          <w:numId w:val="14"/>
        </w:numPr>
        <w:spacing w:line="360" w:lineRule="auto"/>
        <w:ind w:firstLineChars="0"/>
      </w:pPr>
      <w:r>
        <w:rPr>
          <w:rFonts w:hint="eastAsia"/>
        </w:rPr>
        <w:t>系统架构</w:t>
      </w:r>
    </w:p>
    <w:p w14:paraId="5B138CD5"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2B9259A1" wp14:editId="28854BBC">
            <wp:extent cx="5276850" cy="3533775"/>
            <wp:effectExtent l="0" t="0" r="0" b="9525"/>
            <wp:docPr id="316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 name="图片 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180EA56B" w14:textId="77777777" w:rsidR="00516B1F" w:rsidRDefault="00516B1F" w:rsidP="00516B1F">
      <w:pPr>
        <w:pStyle w:val="af2"/>
        <w:ind w:firstLine="400"/>
        <w:rPr>
          <w:rFonts w:ascii="Calibri" w:eastAsia="宋体" w:hAnsi="Calibri" w:cs="Times New Roman"/>
          <w:sz w:val="21"/>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t xml:space="preserve"> </w:t>
      </w:r>
      <w:r>
        <w:rPr>
          <w:rFonts w:hint="eastAsia"/>
        </w:rPr>
        <w:t>水位监测系统结构图</w:t>
      </w:r>
    </w:p>
    <w:p w14:paraId="04ECABC7" w14:textId="77777777" w:rsidR="00516B1F" w:rsidRDefault="00516B1F" w:rsidP="00516B1F">
      <w:pPr>
        <w:ind w:firstLine="480"/>
      </w:pPr>
      <w:r>
        <w:rPr>
          <w:rFonts w:hint="eastAsia"/>
        </w:rPr>
        <w:t>在线水位监测预警系统，由实时在线监测系统、数据显示分析系统、预警控制系统、无线传输系统、后台数据处理系统及信息监控管理平台组成。数据平台是一个互联网架构的网络化平台，具有对监测站的监控功能以及对数据的报警处理、记录、查询、统计、报表输出等多种功能。该系统还可与各种外置报警装置连接，以达到自动预警的目的。</w:t>
      </w:r>
    </w:p>
    <w:p w14:paraId="0686A3B9" w14:textId="77777777" w:rsidR="00516B1F" w:rsidRDefault="00516B1F" w:rsidP="00A91D97">
      <w:pPr>
        <w:pStyle w:val="af0"/>
        <w:numPr>
          <w:ilvl w:val="0"/>
          <w:numId w:val="14"/>
        </w:numPr>
        <w:spacing w:line="360" w:lineRule="auto"/>
        <w:ind w:firstLineChars="0"/>
      </w:pPr>
      <w:r>
        <w:rPr>
          <w:rFonts w:hint="eastAsia"/>
        </w:rPr>
        <w:t>系统功能</w:t>
      </w:r>
    </w:p>
    <w:p w14:paraId="7643AD0C" w14:textId="77777777" w:rsidR="00516B1F" w:rsidRDefault="00516B1F" w:rsidP="00516B1F">
      <w:pPr>
        <w:ind w:firstLineChars="0" w:firstLine="0"/>
      </w:pPr>
      <w:r>
        <w:rPr>
          <w:noProof/>
        </w:rPr>
        <w:drawing>
          <wp:inline distT="0" distB="0" distL="0" distR="0" wp14:anchorId="1CB72166" wp14:editId="3888FF13">
            <wp:extent cx="5278120" cy="3084195"/>
            <wp:effectExtent l="0" t="0" r="0" b="0"/>
            <wp:docPr id="31611" name="图片 38"/>
            <wp:cNvGraphicFramePr/>
            <a:graphic xmlns:a="http://schemas.openxmlformats.org/drawingml/2006/main">
              <a:graphicData uri="http://schemas.openxmlformats.org/drawingml/2006/picture">
                <pic:pic xmlns:pic="http://schemas.openxmlformats.org/drawingml/2006/picture">
                  <pic:nvPicPr>
                    <pic:cNvPr id="31611" name="图片 38"/>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78120" cy="3084195"/>
                    </a:xfrm>
                    <a:prstGeom prst="rect">
                      <a:avLst/>
                    </a:prstGeom>
                    <a:noFill/>
                    <a:ln>
                      <a:noFill/>
                    </a:ln>
                  </pic:spPr>
                </pic:pic>
              </a:graphicData>
            </a:graphic>
          </wp:inline>
        </w:drawing>
      </w:r>
    </w:p>
    <w:p w14:paraId="1D529215"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水位监测系统平台界面</w:t>
      </w:r>
    </w:p>
    <w:p w14:paraId="03BAF8B0" w14:textId="77777777" w:rsidR="00516B1F" w:rsidRDefault="00516B1F" w:rsidP="00A91D97">
      <w:pPr>
        <w:pStyle w:val="af0"/>
        <w:numPr>
          <w:ilvl w:val="0"/>
          <w:numId w:val="15"/>
        </w:numPr>
        <w:spacing w:line="360" w:lineRule="auto"/>
        <w:ind w:firstLineChars="0"/>
        <w:rPr>
          <w:bCs/>
        </w:rPr>
      </w:pPr>
      <w:r>
        <w:rPr>
          <w:rFonts w:hint="eastAsia"/>
          <w:bCs/>
        </w:rPr>
        <w:t>工作台：事件汇总、待办事项、通知公告、我的水质状况、下级河长日常工作、我的河道事件、我的河道污染、进入联席会议、进入调度指挥。</w:t>
      </w:r>
    </w:p>
    <w:p w14:paraId="36E32F3C" w14:textId="77777777" w:rsidR="00516B1F" w:rsidRDefault="00516B1F" w:rsidP="00A91D97">
      <w:pPr>
        <w:pStyle w:val="af0"/>
        <w:numPr>
          <w:ilvl w:val="0"/>
          <w:numId w:val="15"/>
        </w:numPr>
        <w:spacing w:line="360" w:lineRule="auto"/>
        <w:ind w:firstLineChars="0"/>
        <w:rPr>
          <w:bCs/>
        </w:rPr>
      </w:pPr>
      <w:r>
        <w:rPr>
          <w:rFonts w:hint="eastAsia"/>
          <w:bCs/>
        </w:rPr>
        <w:t>综合展现：</w:t>
      </w:r>
      <w:r>
        <w:rPr>
          <w:rFonts w:hint="eastAsia"/>
          <w:bCs/>
        </w:rPr>
        <w:t>GIS</w:t>
      </w:r>
      <w:r>
        <w:rPr>
          <w:rFonts w:hint="eastAsia"/>
          <w:bCs/>
        </w:rPr>
        <w:t>展现、部件展现、河道公示牌、河道水质展现、视频监控、河道信息树、一河一档、一河一策、我的河道。</w:t>
      </w:r>
    </w:p>
    <w:p w14:paraId="4497EC96" w14:textId="77777777" w:rsidR="00516B1F" w:rsidRDefault="00516B1F" w:rsidP="00A91D97">
      <w:pPr>
        <w:pStyle w:val="af0"/>
        <w:numPr>
          <w:ilvl w:val="0"/>
          <w:numId w:val="15"/>
        </w:numPr>
        <w:spacing w:line="360" w:lineRule="auto"/>
        <w:ind w:firstLineChars="0"/>
        <w:rPr>
          <w:bCs/>
        </w:rPr>
      </w:pPr>
      <w:r>
        <w:rPr>
          <w:rFonts w:hint="eastAsia"/>
          <w:bCs/>
        </w:rPr>
        <w:t>专题展现：河道专题、事件专题、污染专题、畜禽养殖专题、随手拍专题、日志专题。</w:t>
      </w:r>
    </w:p>
    <w:p w14:paraId="135BFD87" w14:textId="77777777" w:rsidR="00516B1F" w:rsidRDefault="00516B1F" w:rsidP="00A91D97">
      <w:pPr>
        <w:pStyle w:val="af0"/>
        <w:numPr>
          <w:ilvl w:val="0"/>
          <w:numId w:val="15"/>
        </w:numPr>
        <w:spacing w:line="360" w:lineRule="auto"/>
        <w:ind w:firstLineChars="0"/>
        <w:rPr>
          <w:bCs/>
        </w:rPr>
      </w:pPr>
      <w:r>
        <w:rPr>
          <w:rFonts w:hint="eastAsia"/>
          <w:bCs/>
        </w:rPr>
        <w:t>巡查管理：管理日常的巡查工作，上传巡查日志、图片、轨迹等，查看下级河长日志，督导工作进展。</w:t>
      </w:r>
    </w:p>
    <w:p w14:paraId="4B19DF03" w14:textId="77777777" w:rsidR="00516B1F" w:rsidRDefault="00516B1F" w:rsidP="00A91D97">
      <w:pPr>
        <w:pStyle w:val="af0"/>
        <w:numPr>
          <w:ilvl w:val="0"/>
          <w:numId w:val="15"/>
        </w:numPr>
        <w:spacing w:line="360" w:lineRule="auto"/>
        <w:ind w:firstLineChars="0"/>
        <w:rPr>
          <w:bCs/>
        </w:rPr>
      </w:pPr>
      <w:r>
        <w:rPr>
          <w:rFonts w:hint="eastAsia"/>
          <w:bCs/>
        </w:rPr>
        <w:t>项目管理：项目信息管理、督办整改、整改反馈、综合查询。</w:t>
      </w:r>
    </w:p>
    <w:p w14:paraId="3A8D4E0E" w14:textId="77777777" w:rsidR="00516B1F" w:rsidRDefault="00516B1F" w:rsidP="00A91D97">
      <w:pPr>
        <w:pStyle w:val="af0"/>
        <w:numPr>
          <w:ilvl w:val="0"/>
          <w:numId w:val="15"/>
        </w:numPr>
        <w:spacing w:line="360" w:lineRule="auto"/>
        <w:ind w:firstLineChars="0"/>
        <w:rPr>
          <w:bCs/>
        </w:rPr>
      </w:pPr>
      <w:r>
        <w:rPr>
          <w:rFonts w:hint="eastAsia"/>
          <w:bCs/>
        </w:rPr>
        <w:t>信息填报：信息填报子系统针对河湖管理过程中布置或发生的任务和项目事件，可以通过信息填报的方式进行添加任务信息，对任务执行进度，任务完成结果进行管理。</w:t>
      </w:r>
    </w:p>
    <w:p w14:paraId="59F8525D" w14:textId="77777777" w:rsidR="00516B1F" w:rsidRDefault="00516B1F" w:rsidP="00A91D97">
      <w:pPr>
        <w:pStyle w:val="af0"/>
        <w:numPr>
          <w:ilvl w:val="0"/>
          <w:numId w:val="15"/>
        </w:numPr>
        <w:spacing w:line="360" w:lineRule="auto"/>
        <w:ind w:firstLineChars="0"/>
        <w:rPr>
          <w:bCs/>
        </w:rPr>
      </w:pPr>
      <w:r>
        <w:rPr>
          <w:rFonts w:hint="eastAsia"/>
          <w:bCs/>
        </w:rPr>
        <w:t>文档管理：分类管理、全文检索、资料云存储、文档上传。</w:t>
      </w:r>
    </w:p>
    <w:p w14:paraId="267CAD7A" w14:textId="77777777" w:rsidR="00516B1F" w:rsidRDefault="00516B1F" w:rsidP="00A91D97">
      <w:pPr>
        <w:pStyle w:val="af0"/>
        <w:numPr>
          <w:ilvl w:val="0"/>
          <w:numId w:val="15"/>
        </w:numPr>
        <w:spacing w:line="360" w:lineRule="auto"/>
        <w:ind w:firstLineChars="0"/>
        <w:rPr>
          <w:bCs/>
        </w:rPr>
      </w:pPr>
      <w:r>
        <w:rPr>
          <w:rFonts w:hint="eastAsia"/>
          <w:bCs/>
        </w:rPr>
        <w:lastRenderedPageBreak/>
        <w:t>考核管理：考核自评、领导打分、我的排名、下级排名、考核查询。</w:t>
      </w:r>
    </w:p>
    <w:p w14:paraId="1817E62F" w14:textId="77777777" w:rsidR="00516B1F" w:rsidRDefault="00516B1F" w:rsidP="00A91D97">
      <w:pPr>
        <w:pStyle w:val="af0"/>
        <w:numPr>
          <w:ilvl w:val="0"/>
          <w:numId w:val="15"/>
        </w:numPr>
        <w:spacing w:line="360" w:lineRule="auto"/>
        <w:ind w:firstLineChars="0"/>
        <w:rPr>
          <w:bCs/>
        </w:rPr>
      </w:pPr>
      <w:r>
        <w:rPr>
          <w:rFonts w:hint="eastAsia"/>
          <w:bCs/>
        </w:rPr>
        <w:t>统计分析：综合报表、水质报表、水质分析、事件统计报表、巡查统计报表、项目统计报表。</w:t>
      </w:r>
    </w:p>
    <w:p w14:paraId="67E649C7" w14:textId="77777777" w:rsidR="00516B1F" w:rsidRDefault="00516B1F" w:rsidP="00A91D97">
      <w:pPr>
        <w:pStyle w:val="af0"/>
        <w:numPr>
          <w:ilvl w:val="0"/>
          <w:numId w:val="15"/>
        </w:numPr>
        <w:spacing w:line="360" w:lineRule="auto"/>
        <w:ind w:firstLineChars="0"/>
        <w:rPr>
          <w:bCs/>
        </w:rPr>
      </w:pPr>
      <w:r>
        <w:rPr>
          <w:rFonts w:hint="eastAsia"/>
          <w:bCs/>
        </w:rPr>
        <w:t>通信助理：一键呼叫、多方通话。</w:t>
      </w:r>
    </w:p>
    <w:p w14:paraId="08A933AF" w14:textId="77777777" w:rsidR="00516B1F" w:rsidRDefault="00516B1F" w:rsidP="00A91D97">
      <w:pPr>
        <w:pStyle w:val="af0"/>
        <w:numPr>
          <w:ilvl w:val="0"/>
          <w:numId w:val="15"/>
        </w:numPr>
        <w:spacing w:line="360" w:lineRule="auto"/>
        <w:ind w:firstLineChars="0"/>
        <w:rPr>
          <w:bCs/>
        </w:rPr>
      </w:pPr>
      <w:r>
        <w:rPr>
          <w:rFonts w:hint="eastAsia"/>
          <w:bCs/>
        </w:rPr>
        <w:t>公众参与：曝光台、举报查询、信息公开、政务公开、治水活动。</w:t>
      </w:r>
    </w:p>
    <w:p w14:paraId="5E3072A0" w14:textId="77777777" w:rsidR="00516B1F" w:rsidRDefault="00516B1F" w:rsidP="00A91D97">
      <w:pPr>
        <w:pStyle w:val="af0"/>
        <w:numPr>
          <w:ilvl w:val="0"/>
          <w:numId w:val="15"/>
        </w:numPr>
        <w:spacing w:line="360" w:lineRule="auto"/>
        <w:ind w:firstLineChars="0"/>
        <w:rPr>
          <w:bCs/>
        </w:rPr>
      </w:pPr>
      <w:r>
        <w:rPr>
          <w:rFonts w:hint="eastAsia"/>
          <w:bCs/>
        </w:rPr>
        <w:t>数据管理：河流管理、河道网格管理、部件管理。</w:t>
      </w:r>
    </w:p>
    <w:p w14:paraId="03AA4ADB" w14:textId="77777777" w:rsidR="00516B1F" w:rsidRDefault="00516B1F" w:rsidP="00A91D97">
      <w:pPr>
        <w:pStyle w:val="af0"/>
        <w:numPr>
          <w:ilvl w:val="0"/>
          <w:numId w:val="15"/>
        </w:numPr>
        <w:spacing w:line="360" w:lineRule="auto"/>
        <w:ind w:firstLineChars="0"/>
        <w:rPr>
          <w:bCs/>
        </w:rPr>
      </w:pPr>
      <w:r>
        <w:rPr>
          <w:rFonts w:hint="eastAsia"/>
          <w:bCs/>
        </w:rPr>
        <w:t>系统管理：用户管理、角色管理、权限管理、功能模块管理、日志管理、通讯录、组织机构管理。</w:t>
      </w:r>
    </w:p>
    <w:p w14:paraId="37066829" w14:textId="77777777" w:rsidR="00516B1F" w:rsidRDefault="00516B1F" w:rsidP="00A91D97">
      <w:pPr>
        <w:pStyle w:val="af0"/>
        <w:numPr>
          <w:ilvl w:val="0"/>
          <w:numId w:val="14"/>
        </w:numPr>
        <w:spacing w:line="360" w:lineRule="auto"/>
        <w:ind w:firstLineChars="0"/>
      </w:pPr>
      <w:r>
        <w:rPr>
          <w:rFonts w:hint="eastAsia"/>
        </w:rPr>
        <w:t>水位监测装置</w:t>
      </w:r>
    </w:p>
    <w:p w14:paraId="0BD6B401" w14:textId="77777777" w:rsidR="00516B1F" w:rsidRDefault="00516B1F" w:rsidP="00516B1F">
      <w:pPr>
        <w:ind w:firstLine="420"/>
        <w:jc w:val="center"/>
        <w:rPr>
          <w:rFonts w:ascii="Calibri" w:hAnsi="Calibri" w:cs="Times New Roman"/>
          <w:sz w:val="21"/>
        </w:rPr>
      </w:pPr>
      <w:r>
        <w:rPr>
          <w:rFonts w:ascii="Calibri" w:hAnsi="Calibri" w:cs="Times New Roman"/>
          <w:noProof/>
          <w:sz w:val="21"/>
        </w:rPr>
        <w:drawing>
          <wp:inline distT="0" distB="0" distL="0" distR="0" wp14:anchorId="7AAE5E81" wp14:editId="0E6C7C91">
            <wp:extent cx="3800475" cy="2990850"/>
            <wp:effectExtent l="0" t="0" r="9525" b="0"/>
            <wp:docPr id="31612" name="图片 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 name="图片 315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800475" cy="2990850"/>
                    </a:xfrm>
                    <a:prstGeom prst="rect">
                      <a:avLst/>
                    </a:prstGeom>
                    <a:noFill/>
                    <a:ln>
                      <a:noFill/>
                    </a:ln>
                  </pic:spPr>
                </pic:pic>
              </a:graphicData>
            </a:graphic>
          </wp:inline>
        </w:drawing>
      </w:r>
    </w:p>
    <w:p w14:paraId="46C44C4D" w14:textId="77777777" w:rsidR="00516B1F" w:rsidRDefault="00516B1F" w:rsidP="00516B1F">
      <w:pPr>
        <w:pStyle w:val="af2"/>
        <w:ind w:firstLine="400"/>
        <w:rPr>
          <w:rFonts w:ascii="Calibri" w:eastAsia="宋体" w:hAnsi="Calibri" w:cs="Times New Roman"/>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rPr>
          <w:rFonts w:ascii="Calibri" w:eastAsia="宋体" w:hAnsi="Calibri" w:cs="Times New Roman" w:hint="eastAsia"/>
          <w:sz w:val="21"/>
        </w:rPr>
        <w:t>水位检测终端</w:t>
      </w:r>
    </w:p>
    <w:p w14:paraId="73AFF9D1" w14:textId="77777777" w:rsidR="00516B1F" w:rsidRDefault="00516B1F" w:rsidP="00A91D97">
      <w:pPr>
        <w:pStyle w:val="af0"/>
        <w:numPr>
          <w:ilvl w:val="0"/>
          <w:numId w:val="14"/>
        </w:numPr>
        <w:spacing w:line="360" w:lineRule="auto"/>
        <w:ind w:firstLineChars="0"/>
        <w:rPr>
          <w:rFonts w:asciiTheme="minorEastAsia" w:hAnsiTheme="minorEastAsia"/>
        </w:rPr>
      </w:pPr>
      <w:r>
        <w:rPr>
          <w:rFonts w:asciiTheme="minorEastAsia" w:hAnsiTheme="minorEastAsia" w:hint="eastAsia"/>
        </w:rPr>
        <w:t>技术参数</w:t>
      </w:r>
    </w:p>
    <w:p w14:paraId="410FAA9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水位量程：</w:t>
      </w:r>
      <w:r>
        <w:rPr>
          <w:rFonts w:asciiTheme="minorEastAsia" w:hAnsiTheme="minorEastAsia" w:hint="eastAsia"/>
        </w:rPr>
        <w:t>0-7</w:t>
      </w:r>
      <w:r>
        <w:rPr>
          <w:rFonts w:asciiTheme="minorEastAsia" w:hAnsiTheme="minorEastAsia" w:hint="eastAsia"/>
        </w:rPr>
        <w:t>、</w:t>
      </w:r>
      <w:r>
        <w:rPr>
          <w:rFonts w:asciiTheme="minorEastAsia" w:hAnsiTheme="minorEastAsia" w:hint="eastAsia"/>
        </w:rPr>
        <w:t>10</w:t>
      </w:r>
      <w:r>
        <w:rPr>
          <w:rFonts w:asciiTheme="minorEastAsia" w:hAnsiTheme="minorEastAsia" w:hint="eastAsia"/>
        </w:rPr>
        <w:t>、</w:t>
      </w:r>
      <w:r>
        <w:rPr>
          <w:rFonts w:asciiTheme="minorEastAsia" w:hAnsiTheme="minorEastAsia" w:hint="eastAsia"/>
        </w:rPr>
        <w:t>20</w:t>
      </w:r>
      <w:r>
        <w:rPr>
          <w:rFonts w:asciiTheme="minorEastAsia" w:hAnsiTheme="minorEastAsia" w:hint="eastAsia"/>
        </w:rPr>
        <w:t>、</w:t>
      </w:r>
      <w:r>
        <w:rPr>
          <w:rFonts w:asciiTheme="minorEastAsia" w:hAnsiTheme="minorEastAsia" w:hint="eastAsia"/>
        </w:rPr>
        <w:t>35</w:t>
      </w:r>
      <w:r>
        <w:rPr>
          <w:rFonts w:asciiTheme="minorEastAsia" w:hAnsiTheme="minorEastAsia" w:hint="eastAsia"/>
        </w:rPr>
        <w:t>、</w:t>
      </w:r>
      <w:r>
        <w:rPr>
          <w:rFonts w:asciiTheme="minorEastAsia" w:hAnsiTheme="minorEastAsia" w:hint="eastAsia"/>
        </w:rPr>
        <w:t>70</w:t>
      </w:r>
      <w:r>
        <w:rPr>
          <w:rFonts w:asciiTheme="minorEastAsia" w:hAnsiTheme="minorEastAsia" w:hint="eastAsia"/>
        </w:rPr>
        <w:t>、</w:t>
      </w:r>
      <w:r>
        <w:rPr>
          <w:rFonts w:asciiTheme="minorEastAsia" w:hAnsiTheme="minorEastAsia" w:hint="eastAsia"/>
        </w:rPr>
        <w:t>100</w:t>
      </w:r>
      <w:r>
        <w:rPr>
          <w:rFonts w:asciiTheme="minorEastAsia" w:hAnsiTheme="minorEastAsia" w:hint="eastAsia"/>
        </w:rPr>
        <w:t>米或定制</w:t>
      </w:r>
    </w:p>
    <w:p w14:paraId="110FE01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水位精度：</w:t>
      </w:r>
      <w:r>
        <w:rPr>
          <w:rFonts w:asciiTheme="minorEastAsia" w:hAnsiTheme="minorEastAsia" w:hint="eastAsia"/>
        </w:rPr>
        <w:t>0.1%FS</w:t>
      </w:r>
      <w:r>
        <w:rPr>
          <w:rFonts w:asciiTheme="minorEastAsia" w:hAnsiTheme="minorEastAsia" w:hint="eastAsia"/>
        </w:rPr>
        <w:t>、</w:t>
      </w:r>
      <w:r>
        <w:rPr>
          <w:rFonts w:asciiTheme="minorEastAsia" w:hAnsiTheme="minorEastAsia" w:hint="eastAsia"/>
        </w:rPr>
        <w:t>0.5%FS</w:t>
      </w:r>
      <w:r>
        <w:rPr>
          <w:rFonts w:asciiTheme="minorEastAsia" w:hAnsiTheme="minorEastAsia" w:hint="eastAsia"/>
        </w:rPr>
        <w:t>（可选）</w:t>
      </w:r>
    </w:p>
    <w:p w14:paraId="29146A2F"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稳定性能：</w:t>
      </w:r>
      <w:r>
        <w:rPr>
          <w:rFonts w:asciiTheme="minorEastAsia" w:hAnsiTheme="minorEastAsia" w:hint="eastAsia"/>
        </w:rPr>
        <w:t>0.05%FS/</w:t>
      </w:r>
      <w:r>
        <w:rPr>
          <w:rFonts w:asciiTheme="minorEastAsia" w:hAnsiTheme="minorEastAsia" w:hint="eastAsia"/>
        </w:rPr>
        <w:t>年；</w:t>
      </w:r>
      <w:r>
        <w:rPr>
          <w:rFonts w:asciiTheme="minorEastAsia" w:hAnsiTheme="minorEastAsia" w:hint="eastAsia"/>
        </w:rPr>
        <w:t>0.1%FS/</w:t>
      </w:r>
      <w:r>
        <w:rPr>
          <w:rFonts w:asciiTheme="minorEastAsia" w:hAnsiTheme="minorEastAsia" w:hint="eastAsia"/>
        </w:rPr>
        <w:t>年</w:t>
      </w:r>
    </w:p>
    <w:p w14:paraId="0F3A5DC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过载能力：</w:t>
      </w:r>
      <w:r>
        <w:rPr>
          <w:rFonts w:asciiTheme="minorEastAsia" w:hAnsiTheme="minorEastAsia" w:hint="eastAsia"/>
        </w:rPr>
        <w:t>150%FS</w:t>
      </w:r>
    </w:p>
    <w:p w14:paraId="4D2C407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零点温度系数：±</w:t>
      </w:r>
      <w:r>
        <w:rPr>
          <w:rFonts w:asciiTheme="minorEastAsia" w:hAnsiTheme="minorEastAsia" w:hint="eastAsia"/>
        </w:rPr>
        <w:t>0.01%FS/</w:t>
      </w:r>
      <w:r>
        <w:rPr>
          <w:rFonts w:asciiTheme="minorEastAsia" w:hAnsiTheme="minorEastAsia" w:hint="eastAsia"/>
        </w:rPr>
        <w:t>℃</w:t>
      </w:r>
    </w:p>
    <w:p w14:paraId="35B1A5F1"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满度温度系数：±</w:t>
      </w:r>
      <w:r>
        <w:rPr>
          <w:rFonts w:asciiTheme="minorEastAsia" w:hAnsiTheme="minorEastAsia" w:hint="eastAsia"/>
        </w:rPr>
        <w:t>0.02%FS/</w:t>
      </w:r>
      <w:r>
        <w:rPr>
          <w:rFonts w:asciiTheme="minorEastAsia" w:hAnsiTheme="minorEastAsia" w:hint="eastAsia"/>
        </w:rPr>
        <w:t>℃</w:t>
      </w:r>
    </w:p>
    <w:p w14:paraId="7B37D56E"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lastRenderedPageBreak/>
        <w:t>显示面板：</w:t>
      </w:r>
      <w:r>
        <w:rPr>
          <w:rFonts w:asciiTheme="minorEastAsia" w:hAnsiTheme="minorEastAsia" w:hint="eastAsia"/>
        </w:rPr>
        <w:t>51.2x12.8mm</w:t>
      </w:r>
      <w:r>
        <w:rPr>
          <w:rFonts w:asciiTheme="minorEastAsia" w:hAnsiTheme="minorEastAsia" w:hint="eastAsia"/>
        </w:rPr>
        <w:t>（液晶）</w:t>
      </w:r>
    </w:p>
    <w:p w14:paraId="2803D6B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存储容量：</w:t>
      </w:r>
      <w:r>
        <w:rPr>
          <w:rFonts w:asciiTheme="minorEastAsia" w:hAnsiTheme="minorEastAsia" w:hint="eastAsia"/>
        </w:rPr>
        <w:t>4M</w:t>
      </w:r>
      <w:r>
        <w:rPr>
          <w:rFonts w:asciiTheme="minorEastAsia" w:hAnsiTheme="minorEastAsia" w:hint="eastAsia"/>
        </w:rPr>
        <w:t>、</w:t>
      </w:r>
      <w:r>
        <w:rPr>
          <w:rFonts w:asciiTheme="minorEastAsia" w:hAnsiTheme="minorEastAsia" w:hint="eastAsia"/>
        </w:rPr>
        <w:t>8M</w:t>
      </w:r>
      <w:r>
        <w:rPr>
          <w:rFonts w:asciiTheme="minorEastAsia" w:hAnsiTheme="minorEastAsia" w:hint="eastAsia"/>
        </w:rPr>
        <w:t>、</w:t>
      </w:r>
      <w:r>
        <w:rPr>
          <w:rFonts w:asciiTheme="minorEastAsia" w:hAnsiTheme="minorEastAsia" w:hint="eastAsia"/>
        </w:rPr>
        <w:t>16M</w:t>
      </w:r>
      <w:r>
        <w:rPr>
          <w:rFonts w:asciiTheme="minorEastAsia" w:hAnsiTheme="minorEastAsia" w:hint="eastAsia"/>
        </w:rPr>
        <w:t>、</w:t>
      </w:r>
      <w:r>
        <w:rPr>
          <w:rFonts w:asciiTheme="minorEastAsia" w:hAnsiTheme="minorEastAsia" w:hint="eastAsia"/>
        </w:rPr>
        <w:t>32M</w:t>
      </w:r>
      <w:r>
        <w:rPr>
          <w:rFonts w:asciiTheme="minorEastAsia" w:hAnsiTheme="minorEastAsia" w:hint="eastAsia"/>
        </w:rPr>
        <w:t>（可选）</w:t>
      </w:r>
    </w:p>
    <w:p w14:paraId="36513121"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电池容量：</w:t>
      </w:r>
      <w:r>
        <w:rPr>
          <w:rFonts w:asciiTheme="minorEastAsia" w:hAnsiTheme="minorEastAsia" w:hint="eastAsia"/>
        </w:rPr>
        <w:t>20AH</w:t>
      </w:r>
    </w:p>
    <w:p w14:paraId="63D6821F"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电池寿命：</w:t>
      </w:r>
      <w:r>
        <w:rPr>
          <w:rFonts w:asciiTheme="minorEastAsia" w:hAnsiTheme="minorEastAsia" w:hint="eastAsia"/>
        </w:rPr>
        <w:t>3-10</w:t>
      </w:r>
      <w:r>
        <w:rPr>
          <w:rFonts w:asciiTheme="minorEastAsia" w:hAnsiTheme="minorEastAsia" w:hint="eastAsia"/>
        </w:rPr>
        <w:t>年（视数据上报频率）</w:t>
      </w:r>
    </w:p>
    <w:p w14:paraId="374AD5E0"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防护等级：</w:t>
      </w:r>
      <w:r>
        <w:rPr>
          <w:rFonts w:asciiTheme="minorEastAsia" w:hAnsiTheme="minorEastAsia" w:hint="eastAsia"/>
        </w:rPr>
        <w:t>IP68</w:t>
      </w:r>
    </w:p>
    <w:p w14:paraId="4CFBBA7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工作温度</w:t>
      </w:r>
    </w:p>
    <w:p w14:paraId="702CEA4D"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水位检测部分：</w:t>
      </w:r>
      <w:r>
        <w:rPr>
          <w:rFonts w:asciiTheme="minorEastAsia" w:hAnsiTheme="minorEastAsia" w:hint="eastAsia"/>
        </w:rPr>
        <w:t>-10~80</w:t>
      </w:r>
      <w:r>
        <w:rPr>
          <w:rFonts w:asciiTheme="minorEastAsia" w:hAnsiTheme="minorEastAsia" w:hint="eastAsia"/>
        </w:rPr>
        <w:t>℃；</w:t>
      </w:r>
    </w:p>
    <w:p w14:paraId="062576F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w:t>
      </w:r>
      <w:r>
        <w:rPr>
          <w:rFonts w:asciiTheme="minorEastAsia" w:hAnsiTheme="minorEastAsia" w:hint="eastAsia"/>
        </w:rPr>
        <w:t>-40~85</w:t>
      </w:r>
      <w:r>
        <w:rPr>
          <w:rFonts w:asciiTheme="minorEastAsia" w:hAnsiTheme="minorEastAsia" w:hint="eastAsia"/>
        </w:rPr>
        <w:t>℃。</w:t>
      </w:r>
    </w:p>
    <w:p w14:paraId="6651F09E"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产品尺寸水位检测部分：φ</w:t>
      </w:r>
      <w:r>
        <w:rPr>
          <w:rFonts w:asciiTheme="minorEastAsia" w:hAnsiTheme="minorEastAsia" w:hint="eastAsia"/>
        </w:rPr>
        <w:t>27.5X145mm</w:t>
      </w:r>
      <w:r>
        <w:rPr>
          <w:rFonts w:asciiTheme="minorEastAsia" w:hAnsiTheme="minorEastAsia" w:hint="eastAsia"/>
        </w:rPr>
        <w:t>；</w:t>
      </w:r>
    </w:p>
    <w:p w14:paraId="7088C62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无线通信部分：φ</w:t>
      </w:r>
      <w:r>
        <w:rPr>
          <w:rFonts w:asciiTheme="minorEastAsia" w:hAnsiTheme="minorEastAsia" w:hint="eastAsia"/>
        </w:rPr>
        <w:t>115X216mm</w:t>
      </w:r>
      <w:r>
        <w:rPr>
          <w:rFonts w:asciiTheme="minorEastAsia" w:hAnsiTheme="minorEastAsia" w:hint="eastAsia"/>
        </w:rPr>
        <w:t>；</w:t>
      </w:r>
    </w:p>
    <w:p w14:paraId="4A26771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线缆长度：标配</w:t>
      </w:r>
      <w:r>
        <w:rPr>
          <w:rFonts w:asciiTheme="minorEastAsia" w:hAnsiTheme="minorEastAsia" w:hint="eastAsia"/>
        </w:rPr>
        <w:t>2</w:t>
      </w:r>
      <w:r>
        <w:rPr>
          <w:rFonts w:asciiTheme="minorEastAsia" w:hAnsiTheme="minorEastAsia" w:hint="eastAsia"/>
        </w:rPr>
        <w:t>米，超出部分需另支付费用。</w:t>
      </w:r>
    </w:p>
    <w:p w14:paraId="40B3C51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安装方式</w:t>
      </w:r>
    </w:p>
    <w:p w14:paraId="4B9CB003"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水位检测部分：投入式；</w:t>
      </w:r>
    </w:p>
    <w:p w14:paraId="551946D2"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无线通信部分：壁挂式。</w:t>
      </w:r>
    </w:p>
    <w:p w14:paraId="45BEB710" w14:textId="77777777" w:rsidR="00516B1F" w:rsidRDefault="00516B1F" w:rsidP="00A91D97">
      <w:pPr>
        <w:pStyle w:val="af0"/>
        <w:numPr>
          <w:ilvl w:val="0"/>
          <w:numId w:val="14"/>
        </w:numPr>
        <w:spacing w:line="360" w:lineRule="auto"/>
        <w:ind w:firstLineChars="0"/>
        <w:rPr>
          <w:rFonts w:asciiTheme="minorEastAsia" w:hAnsiTheme="minorEastAsia"/>
        </w:rPr>
      </w:pPr>
      <w:r>
        <w:rPr>
          <w:rFonts w:hint="eastAsia"/>
        </w:rPr>
        <w:t>系统通信原理图</w:t>
      </w:r>
    </w:p>
    <w:p w14:paraId="4081B34F"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72F38A55" wp14:editId="040EDFE9">
            <wp:extent cx="5278120" cy="1900555"/>
            <wp:effectExtent l="0" t="0" r="0" b="0"/>
            <wp:docPr id="316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 name="图片 20"/>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AC8B703"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t xml:space="preserve"> </w:t>
      </w:r>
      <w:r>
        <w:rPr>
          <w:rFonts w:hint="eastAsia"/>
        </w:rPr>
        <w:t>水位监测通信原理图</w:t>
      </w:r>
    </w:p>
    <w:p w14:paraId="1121DBB7" w14:textId="77777777" w:rsidR="00516B1F" w:rsidRDefault="00516B1F" w:rsidP="00A91D97">
      <w:pPr>
        <w:pStyle w:val="af0"/>
        <w:numPr>
          <w:ilvl w:val="0"/>
          <w:numId w:val="14"/>
        </w:numPr>
        <w:spacing w:line="360" w:lineRule="auto"/>
        <w:ind w:firstLineChars="0"/>
      </w:pPr>
      <w:r>
        <w:rPr>
          <w:rFonts w:hint="eastAsia"/>
        </w:rPr>
        <w:t>设备安装结构图</w:t>
      </w:r>
    </w:p>
    <w:p w14:paraId="5AF6A4FD" w14:textId="77777777" w:rsidR="00516B1F" w:rsidRDefault="00516B1F" w:rsidP="00516B1F">
      <w:pPr>
        <w:ind w:firstLineChars="0" w:firstLine="0"/>
      </w:pPr>
      <w:r>
        <w:rPr>
          <w:rFonts w:hint="eastAsia"/>
        </w:rPr>
        <w:t>（</w:t>
      </w:r>
      <w:r>
        <w:rPr>
          <w:rFonts w:hint="eastAsia"/>
        </w:rPr>
        <w:t>1</w:t>
      </w:r>
      <w:r>
        <w:rPr>
          <w:rFonts w:hint="eastAsia"/>
        </w:rPr>
        <w:t>）网络，电缆接线图</w:t>
      </w:r>
    </w:p>
    <w:p w14:paraId="43246FE0" w14:textId="77777777" w:rsidR="00516B1F" w:rsidRDefault="00516B1F" w:rsidP="00516B1F">
      <w:pPr>
        <w:ind w:firstLineChars="0" w:firstLine="0"/>
      </w:pPr>
      <w:r>
        <w:rPr>
          <w:noProof/>
        </w:rPr>
        <w:lastRenderedPageBreak/>
        <w:drawing>
          <wp:inline distT="0" distB="0" distL="0" distR="0" wp14:anchorId="49B09907" wp14:editId="16EB81E7">
            <wp:extent cx="5278120" cy="3387725"/>
            <wp:effectExtent l="0" t="0" r="0" b="0"/>
            <wp:docPr id="31614" name="图片 5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4" name="图片 57351"/>
                    <pic:cNvPicPr>
                      <a:picLocks noChangeAspect="1"/>
                    </pic:cNvPicPr>
                  </pic:nvPicPr>
                  <pic:blipFill>
                    <a:blip r:embed="rId158" cstate="print">
                      <a:clrChange>
                        <a:clrFrom>
                          <a:srgbClr val="FFFFFF"/>
                        </a:clrFrom>
                        <a:clrTo>
                          <a:srgbClr val="FFFFFF">
                            <a:alpha val="0"/>
                          </a:srgbClr>
                        </a:clrTo>
                      </a:clrChange>
                    </a:blip>
                    <a:stretch>
                      <a:fillRect/>
                    </a:stretch>
                  </pic:blipFill>
                  <pic:spPr>
                    <a:xfrm>
                      <a:off x="0" y="0"/>
                      <a:ext cx="5278120" cy="3387725"/>
                    </a:xfrm>
                    <a:prstGeom prst="rect">
                      <a:avLst/>
                    </a:prstGeom>
                  </pic:spPr>
                </pic:pic>
              </a:graphicData>
            </a:graphic>
          </wp:inline>
        </w:drawing>
      </w:r>
    </w:p>
    <w:p w14:paraId="67E4C8C7" w14:textId="77777777" w:rsidR="00516B1F" w:rsidRDefault="00516B1F" w:rsidP="00516B1F">
      <w:pPr>
        <w:pStyle w:val="af2"/>
        <w:ind w:firstLine="400"/>
        <w:rPr>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t xml:space="preserve"> </w:t>
      </w:r>
      <w:r>
        <w:rPr>
          <w:rFonts w:hint="eastAsia"/>
        </w:rPr>
        <w:t>水位监测网络与电缆接线图</w:t>
      </w:r>
    </w:p>
    <w:p w14:paraId="4EF7636B" w14:textId="77777777" w:rsidR="00516B1F" w:rsidRDefault="00516B1F" w:rsidP="00516B1F">
      <w:pPr>
        <w:ind w:firstLineChars="83" w:firstLine="199"/>
      </w:pPr>
      <w:r>
        <w:rPr>
          <w:rFonts w:hint="eastAsia"/>
        </w:rPr>
        <w:t>（</w:t>
      </w:r>
      <w:r>
        <w:rPr>
          <w:rFonts w:hint="eastAsia"/>
        </w:rPr>
        <w:t>2</w:t>
      </w:r>
      <w:r>
        <w:rPr>
          <w:rFonts w:hint="eastAsia"/>
        </w:rPr>
        <w:t>）安装结构图</w:t>
      </w:r>
    </w:p>
    <w:p w14:paraId="03ADD3A5" w14:textId="77777777" w:rsidR="00516B1F" w:rsidRDefault="00516B1F" w:rsidP="00516B1F">
      <w:pPr>
        <w:ind w:firstLineChars="0" w:firstLine="0"/>
      </w:pPr>
      <w:r>
        <w:rPr>
          <w:noProof/>
        </w:rPr>
        <w:lastRenderedPageBreak/>
        <w:drawing>
          <wp:inline distT="0" distB="0" distL="0" distR="0" wp14:anchorId="63E34505" wp14:editId="20DBC34F">
            <wp:extent cx="5071110" cy="8609330"/>
            <wp:effectExtent l="0" t="0" r="0" b="0"/>
            <wp:docPr id="316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 name="图片 51"/>
                    <pic:cNvPicPr>
                      <a:picLocks noChangeAspect="1" noChangeArrowheads="1"/>
                    </pic:cNvPicPr>
                  </pic:nvPicPr>
                  <pic:blipFill>
                    <a:blip r:embed="rId159" cstate="print">
                      <a:clrChange>
                        <a:clrFrom>
                          <a:srgbClr val="FFFFFF"/>
                        </a:clrFrom>
                        <a:clrTo>
                          <a:srgbClr val="FFFFFF">
                            <a:alpha val="0"/>
                          </a:srgbClr>
                        </a:clrTo>
                      </a:clrChange>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l="21487" t="15231" r="22389" b="4346"/>
                    <a:stretch>
                      <a:fillRect/>
                    </a:stretch>
                  </pic:blipFill>
                  <pic:spPr>
                    <a:xfrm>
                      <a:off x="0" y="0"/>
                      <a:ext cx="5095135" cy="8650260"/>
                    </a:xfrm>
                    <a:prstGeom prst="rect">
                      <a:avLst/>
                    </a:prstGeom>
                    <a:noFill/>
                    <a:ln>
                      <a:noFill/>
                    </a:ln>
                  </pic:spPr>
                </pic:pic>
              </a:graphicData>
            </a:graphic>
          </wp:inline>
        </w:drawing>
      </w:r>
    </w:p>
    <w:p w14:paraId="3E9D1744" w14:textId="77777777" w:rsidR="00516B1F" w:rsidRDefault="00516B1F" w:rsidP="00516B1F">
      <w:pPr>
        <w:pStyle w:val="af2"/>
        <w:ind w:firstLine="400"/>
        <w:rPr>
          <w:b/>
          <w:color w:val="FF0000"/>
          <w:sz w:val="21"/>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t xml:space="preserve"> </w:t>
      </w:r>
      <w:r>
        <w:rPr>
          <w:rFonts w:hint="eastAsia"/>
        </w:rPr>
        <w:t>水位监测传感器安装结构示意图</w:t>
      </w:r>
    </w:p>
    <w:p w14:paraId="7A689F19" w14:textId="77777777" w:rsidR="00516B1F" w:rsidRPr="00516B1F" w:rsidRDefault="00516B1F" w:rsidP="00516B1F">
      <w:pPr>
        <w:ind w:firstLine="480"/>
        <w:rPr>
          <w:rFonts w:hint="eastAsia"/>
        </w:rPr>
      </w:pPr>
    </w:p>
    <w:p w14:paraId="08CE1FC5" w14:textId="77777777" w:rsidR="009C47F5" w:rsidRDefault="009C47F5" w:rsidP="00531CDC">
      <w:pPr>
        <w:pStyle w:val="3"/>
        <w:rPr>
          <w:rFonts w:hint="eastAsia"/>
        </w:rPr>
      </w:pPr>
      <w:bookmarkStart w:id="37" w:name="_Toc36807072"/>
      <w:r>
        <w:rPr>
          <w:rFonts w:hint="eastAsia"/>
        </w:rPr>
        <w:t>井盖监控</w:t>
      </w:r>
      <w:r w:rsidR="00A91E2E">
        <w:rPr>
          <w:rFonts w:hint="eastAsia"/>
        </w:rPr>
        <w:t>系统设计研究</w:t>
      </w:r>
      <w:bookmarkEnd w:id="37"/>
    </w:p>
    <w:p w14:paraId="484B8DD0" w14:textId="77777777" w:rsidR="00516B1F" w:rsidRDefault="00516B1F" w:rsidP="00A91D97">
      <w:pPr>
        <w:pStyle w:val="af0"/>
        <w:numPr>
          <w:ilvl w:val="0"/>
          <w:numId w:val="17"/>
        </w:numPr>
        <w:spacing w:line="360" w:lineRule="auto"/>
        <w:ind w:firstLineChars="0"/>
      </w:pPr>
      <w:r>
        <w:rPr>
          <w:rFonts w:hint="eastAsia"/>
        </w:rPr>
        <w:t>系统简介</w:t>
      </w:r>
    </w:p>
    <w:p w14:paraId="158C40CD" w14:textId="77777777" w:rsidR="00516B1F" w:rsidRDefault="00516B1F" w:rsidP="00516B1F">
      <w:pPr>
        <w:ind w:firstLine="480"/>
      </w:pPr>
      <w:r>
        <w:rPr>
          <w:rFonts w:hint="eastAsia"/>
        </w:rPr>
        <w:t>井盖监测系统支持井盖状态数据上报，可以动态显示井盖倾斜角度，能够对近几天的井盖数据进行横向对比，可以查看传感器报警角度和报警间隔等信息；井盖监测设备管理界面可以读取设备状态、传感器倾斜角度和电池电压信息；井盖监测角度告警数据可以联动广播设备、摄像头、显示屏和灯具设备。</w:t>
      </w:r>
    </w:p>
    <w:p w14:paraId="409EC2F4" w14:textId="77777777" w:rsidR="00516B1F" w:rsidRDefault="00516B1F" w:rsidP="00A91D97">
      <w:pPr>
        <w:pStyle w:val="af0"/>
        <w:numPr>
          <w:ilvl w:val="0"/>
          <w:numId w:val="17"/>
        </w:numPr>
        <w:spacing w:line="360" w:lineRule="auto"/>
        <w:ind w:firstLineChars="0"/>
      </w:pPr>
      <w:r>
        <w:rPr>
          <w:rFonts w:hint="eastAsia"/>
        </w:rPr>
        <w:t>系统架构</w:t>
      </w:r>
    </w:p>
    <w:p w14:paraId="25A9D340"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drawing>
          <wp:inline distT="0" distB="0" distL="0" distR="0" wp14:anchorId="2DEF8357" wp14:editId="588E6A2F">
            <wp:extent cx="5276850" cy="3533775"/>
            <wp:effectExtent l="0" t="0" r="0" b="9525"/>
            <wp:docPr id="5738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 name="图片 23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7F19F219"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井盖监测系统架构图</w:t>
      </w:r>
    </w:p>
    <w:p w14:paraId="21699D99" w14:textId="77777777" w:rsidR="00516B1F" w:rsidRDefault="00516B1F" w:rsidP="00516B1F">
      <w:pPr>
        <w:ind w:firstLine="480"/>
      </w:pPr>
      <w:r>
        <w:rPr>
          <w:rFonts w:hint="eastAsia"/>
        </w:rPr>
        <w:t>窨井盖安全监测平台是一个面向企事业用户的管理服务平台，该系统由三部分构成：井盖现场监测设备（光纤或无线传感器）部分、服务器部分和监测管理平台部分。系统根据用户管理的需要和投入情况进行灵活搭配，对于不想布线且接受间隔时间段换电池的用户采用无线传感器；对一些布线方便，</w:t>
      </w:r>
      <w:r>
        <w:rPr>
          <w:rFonts w:hint="eastAsia"/>
        </w:rPr>
        <w:t>2G/3G</w:t>
      </w:r>
      <w:r>
        <w:rPr>
          <w:rFonts w:hint="eastAsia"/>
        </w:rPr>
        <w:t>信号、物联网络不能覆盖，且环境恶劣的地方建议采用光纤传感器进行监测，光纤传感技术将可以同时实现对隧道内温度、水位、流量等的监测，系统功能更加强大，传感器现场无需供电，使用寿命长，系统更为稳定。</w:t>
      </w:r>
    </w:p>
    <w:p w14:paraId="6BCFBB70" w14:textId="77777777" w:rsidR="00516B1F" w:rsidRDefault="00516B1F" w:rsidP="00516B1F">
      <w:pPr>
        <w:ind w:firstLine="480"/>
      </w:pPr>
      <w:r>
        <w:rPr>
          <w:rFonts w:hint="eastAsia"/>
        </w:rPr>
        <w:t>智慧交通井盖解决方案，使用无线井盖报警器安装于井盖内侧，平时处于待机休眠状态，当井盖被非法打开或移动时，无线井盖报警器内</w:t>
      </w:r>
      <w:r>
        <w:rPr>
          <w:rFonts w:hint="eastAsia"/>
        </w:rPr>
        <w:t>LoRa</w:t>
      </w:r>
      <w:r>
        <w:rPr>
          <w:rFonts w:hint="eastAsia"/>
        </w:rPr>
        <w:t>模块被</w:t>
      </w:r>
      <w:r>
        <w:rPr>
          <w:rFonts w:hint="eastAsia"/>
        </w:rPr>
        <w:lastRenderedPageBreak/>
        <w:t>唤醒，并发送告警信息给网关，网关再通过</w:t>
      </w:r>
      <w:r>
        <w:rPr>
          <w:rFonts w:hint="eastAsia"/>
        </w:rPr>
        <w:t>3G/4G/</w:t>
      </w:r>
      <w:r>
        <w:rPr>
          <w:rFonts w:hint="eastAsia"/>
        </w:rPr>
        <w:t>以太网把数据传输到云平台，云平台根据无线井盖报警器传输过来的数据进行解析并反馈到第三应用平台进行显示或告警。并且通过手机</w:t>
      </w:r>
      <w:r>
        <w:rPr>
          <w:rFonts w:hint="eastAsia"/>
        </w:rPr>
        <w:t>APP</w:t>
      </w:r>
      <w:r>
        <w:rPr>
          <w:rFonts w:hint="eastAsia"/>
        </w:rPr>
        <w:t>也可查看报警信息及报警位置。</w:t>
      </w:r>
    </w:p>
    <w:p w14:paraId="1B56B51F" w14:textId="77777777" w:rsidR="00516B1F" w:rsidRDefault="00516B1F" w:rsidP="00A91D97">
      <w:pPr>
        <w:pStyle w:val="af0"/>
        <w:numPr>
          <w:ilvl w:val="0"/>
          <w:numId w:val="17"/>
        </w:numPr>
        <w:spacing w:line="360" w:lineRule="auto"/>
        <w:ind w:firstLineChars="0"/>
      </w:pPr>
      <w:r>
        <w:rPr>
          <w:rFonts w:hint="eastAsia"/>
        </w:rPr>
        <w:t>系统功能</w:t>
      </w:r>
    </w:p>
    <w:p w14:paraId="686F1C6F" w14:textId="77777777" w:rsidR="00516B1F" w:rsidRDefault="00516B1F" w:rsidP="00516B1F">
      <w:pPr>
        <w:ind w:firstLine="420"/>
        <w:jc w:val="center"/>
        <w:rPr>
          <w:rStyle w:val="af5"/>
        </w:rPr>
      </w:pPr>
    </w:p>
    <w:p w14:paraId="09A2B4AE" w14:textId="77777777" w:rsidR="00516B1F" w:rsidRDefault="00516B1F" w:rsidP="00516B1F">
      <w:pPr>
        <w:ind w:firstLineChars="0" w:firstLine="0"/>
      </w:pPr>
      <w:r>
        <w:rPr>
          <w:noProof/>
        </w:rPr>
        <w:drawing>
          <wp:inline distT="0" distB="0" distL="0" distR="0" wp14:anchorId="6A8C7526" wp14:editId="2977181C">
            <wp:extent cx="5278120" cy="3084195"/>
            <wp:effectExtent l="0" t="0" r="0" b="0"/>
            <wp:docPr id="42" name="图片 39"/>
            <wp:cNvGraphicFramePr/>
            <a:graphic xmlns:a="http://schemas.openxmlformats.org/drawingml/2006/main">
              <a:graphicData uri="http://schemas.openxmlformats.org/drawingml/2006/picture">
                <pic:pic xmlns:pic="http://schemas.openxmlformats.org/drawingml/2006/picture">
                  <pic:nvPicPr>
                    <pic:cNvPr id="57384" name="图片 39"/>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278120" cy="3084195"/>
                    </a:xfrm>
                    <a:prstGeom prst="rect">
                      <a:avLst/>
                    </a:prstGeom>
                    <a:noFill/>
                    <a:ln>
                      <a:noFill/>
                    </a:ln>
                  </pic:spPr>
                </pic:pic>
              </a:graphicData>
            </a:graphic>
          </wp:inline>
        </w:drawing>
      </w:r>
    </w:p>
    <w:p w14:paraId="41FA2F55"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井盖监测系统平台界面</w:t>
      </w:r>
    </w:p>
    <w:p w14:paraId="35F6AB98" w14:textId="77777777" w:rsidR="00516B1F" w:rsidRDefault="00516B1F" w:rsidP="00A91D97">
      <w:pPr>
        <w:pStyle w:val="af0"/>
        <w:numPr>
          <w:ilvl w:val="0"/>
          <w:numId w:val="18"/>
        </w:numPr>
        <w:spacing w:line="360" w:lineRule="auto"/>
        <w:ind w:firstLineChars="0"/>
        <w:rPr>
          <w:rFonts w:asciiTheme="minorEastAsia" w:hAnsiTheme="minorEastAsia"/>
          <w:bCs/>
          <w:szCs w:val="28"/>
        </w:rPr>
      </w:pPr>
      <w:r>
        <w:rPr>
          <w:rFonts w:asciiTheme="minorEastAsia" w:hAnsiTheme="minorEastAsia" w:hint="eastAsia"/>
          <w:bCs/>
          <w:szCs w:val="28"/>
        </w:rPr>
        <w:t>井盖盘点：井盖中的电子标签</w:t>
      </w:r>
      <w:r>
        <w:rPr>
          <w:rFonts w:asciiTheme="minorEastAsia" w:hAnsiTheme="minorEastAsia" w:hint="eastAsia"/>
          <w:bCs/>
          <w:szCs w:val="28"/>
        </w:rPr>
        <w:t>ID</w:t>
      </w:r>
      <w:r>
        <w:rPr>
          <w:rFonts w:asciiTheme="minorEastAsia" w:hAnsiTheme="minorEastAsia" w:hint="eastAsia"/>
          <w:bCs/>
          <w:szCs w:val="28"/>
        </w:rPr>
        <w:t>唯一且无法被仿制。在数据库中其按区域、道路记录了对应产权单位与联系人等信息，方便管理部门的信息采集及情况处理。及时盘点井盖并核对井盖信息，快速掌握井盖流失状态。</w:t>
      </w:r>
    </w:p>
    <w:p w14:paraId="5321A648" w14:textId="77777777" w:rsidR="00516B1F" w:rsidRDefault="00516B1F" w:rsidP="00A91D97">
      <w:pPr>
        <w:pStyle w:val="af0"/>
        <w:numPr>
          <w:ilvl w:val="0"/>
          <w:numId w:val="18"/>
        </w:numPr>
        <w:spacing w:line="360" w:lineRule="auto"/>
        <w:ind w:firstLineChars="0"/>
        <w:rPr>
          <w:rFonts w:asciiTheme="minorEastAsia" w:hAnsiTheme="minorEastAsia"/>
          <w:bCs/>
          <w:szCs w:val="28"/>
        </w:rPr>
      </w:pPr>
      <w:r>
        <w:rPr>
          <w:rFonts w:asciiTheme="minorEastAsia" w:hAnsiTheme="minorEastAsia" w:hint="eastAsia"/>
          <w:bCs/>
          <w:szCs w:val="28"/>
        </w:rPr>
        <w:t>定位监控：系统可实时监测井盖各种状态信息，结合系统配备的电子地图，可直观地实时查看井盖所处辖区内的位置和属性信息，并对各辖区内所属的井盖防盗进行统一指挥调度出警和工程维护。</w:t>
      </w:r>
    </w:p>
    <w:p w14:paraId="4CF4FD9C" w14:textId="77777777" w:rsidR="00516B1F" w:rsidRDefault="00516B1F" w:rsidP="00A91D97">
      <w:pPr>
        <w:pStyle w:val="af0"/>
        <w:numPr>
          <w:ilvl w:val="0"/>
          <w:numId w:val="18"/>
        </w:numPr>
        <w:spacing w:line="360" w:lineRule="auto"/>
        <w:ind w:firstLineChars="0"/>
        <w:rPr>
          <w:rFonts w:asciiTheme="minorEastAsia" w:hAnsiTheme="minorEastAsia"/>
          <w:bCs/>
          <w:szCs w:val="28"/>
        </w:rPr>
      </w:pPr>
      <w:r>
        <w:rPr>
          <w:rFonts w:asciiTheme="minorEastAsia" w:hAnsiTheme="minorEastAsia" w:hint="eastAsia"/>
          <w:bCs/>
          <w:szCs w:val="28"/>
        </w:rPr>
        <w:t>防盗报警：系统可预先设定报警规则，对井盖的异常情况进行紧急报警。智能电子标签内置倾斜及振动感应。当井盖状态正常，标签处于休眠状态。当井盖发生异常，智能电子标签立即发出报警信号，通知相关负责部门采取措施。</w:t>
      </w:r>
    </w:p>
    <w:p w14:paraId="6DB22143" w14:textId="77777777" w:rsidR="00516B1F" w:rsidRDefault="00516B1F" w:rsidP="00A91D97">
      <w:pPr>
        <w:pStyle w:val="af0"/>
        <w:numPr>
          <w:ilvl w:val="0"/>
          <w:numId w:val="18"/>
        </w:numPr>
        <w:spacing w:line="360" w:lineRule="auto"/>
        <w:ind w:firstLineChars="0"/>
        <w:rPr>
          <w:rFonts w:asciiTheme="minorEastAsia" w:hAnsiTheme="minorEastAsia"/>
          <w:bCs/>
          <w:szCs w:val="28"/>
        </w:rPr>
      </w:pPr>
      <w:r>
        <w:rPr>
          <w:rFonts w:asciiTheme="minorEastAsia" w:hAnsiTheme="minorEastAsia" w:hint="eastAsia"/>
          <w:bCs/>
          <w:szCs w:val="28"/>
        </w:rPr>
        <w:t>报警联动：异常情况发生时，智能电子标签不仅向相关中心报警，还会通过短信、手机客户端等方式直接与相关责任人、管理人员联系，便于紧急情况快速处理。</w:t>
      </w:r>
    </w:p>
    <w:p w14:paraId="65B2EE24" w14:textId="77777777" w:rsidR="00516B1F" w:rsidRDefault="00516B1F" w:rsidP="00A91D97">
      <w:pPr>
        <w:pStyle w:val="af0"/>
        <w:numPr>
          <w:ilvl w:val="0"/>
          <w:numId w:val="18"/>
        </w:numPr>
        <w:spacing w:line="360" w:lineRule="auto"/>
        <w:ind w:firstLineChars="0"/>
        <w:rPr>
          <w:rFonts w:asciiTheme="minorEastAsia" w:hAnsiTheme="minorEastAsia"/>
          <w:bCs/>
          <w:szCs w:val="28"/>
        </w:rPr>
      </w:pPr>
      <w:r>
        <w:rPr>
          <w:rFonts w:asciiTheme="minorEastAsia" w:hAnsiTheme="minorEastAsia" w:hint="eastAsia"/>
          <w:bCs/>
          <w:szCs w:val="28"/>
        </w:rPr>
        <w:lastRenderedPageBreak/>
        <w:t>鉴权设置：通过控制中心判断合法性或由工程人员携带的经授权手持终端设备、监管中心匹配解防，从而完成对井盖和线路正常维护。</w:t>
      </w:r>
    </w:p>
    <w:p w14:paraId="1C66BD03" w14:textId="77777777" w:rsidR="00516B1F" w:rsidRDefault="00516B1F" w:rsidP="00A91D97">
      <w:pPr>
        <w:pStyle w:val="af0"/>
        <w:numPr>
          <w:ilvl w:val="0"/>
          <w:numId w:val="18"/>
        </w:numPr>
        <w:spacing w:line="360" w:lineRule="auto"/>
        <w:ind w:firstLineChars="0"/>
        <w:rPr>
          <w:rFonts w:asciiTheme="minorEastAsia" w:hAnsiTheme="minorEastAsia"/>
          <w:szCs w:val="28"/>
        </w:rPr>
      </w:pPr>
      <w:r>
        <w:rPr>
          <w:rFonts w:asciiTheme="minorEastAsia" w:hAnsiTheme="minorEastAsia" w:hint="eastAsia"/>
          <w:bCs/>
          <w:szCs w:val="28"/>
        </w:rPr>
        <w:t>自动巡检：用户可自行配置时间，程序将依照指定时间按相关区域、组等方式自动排查井盖是否异常并及时发出异常报警通知。</w:t>
      </w:r>
    </w:p>
    <w:p w14:paraId="2C6DDF14" w14:textId="77777777" w:rsidR="00516B1F" w:rsidRDefault="00516B1F" w:rsidP="00A91D97">
      <w:pPr>
        <w:pStyle w:val="af0"/>
        <w:numPr>
          <w:ilvl w:val="0"/>
          <w:numId w:val="17"/>
        </w:numPr>
        <w:spacing w:line="360" w:lineRule="auto"/>
        <w:ind w:firstLineChars="0"/>
      </w:pPr>
      <w:r>
        <w:rPr>
          <w:rFonts w:hint="eastAsia"/>
        </w:rPr>
        <w:t>井盖警报器</w:t>
      </w:r>
    </w:p>
    <w:p w14:paraId="0E13C495" w14:textId="77777777" w:rsidR="00516B1F" w:rsidRDefault="00516B1F" w:rsidP="00516B1F">
      <w:pPr>
        <w:ind w:firstLine="480"/>
        <w:jc w:val="center"/>
      </w:pPr>
      <w:r>
        <w:rPr>
          <w:noProof/>
        </w:rPr>
        <w:drawing>
          <wp:inline distT="0" distB="0" distL="0" distR="0" wp14:anchorId="58E4B3D3" wp14:editId="58D394B2">
            <wp:extent cx="2447925" cy="1724025"/>
            <wp:effectExtent l="0" t="0" r="0" b="0"/>
            <wp:docPr id="44" name="图片 63" descr="C:\Users\zy\AppData\Local\Temp\WeChat Files\6735c52eb52173fa346b53da942d734.jpg"/>
            <wp:cNvGraphicFramePr/>
            <a:graphic xmlns:a="http://schemas.openxmlformats.org/drawingml/2006/main">
              <a:graphicData uri="http://schemas.openxmlformats.org/drawingml/2006/picture">
                <pic:pic xmlns:pic="http://schemas.openxmlformats.org/drawingml/2006/picture">
                  <pic:nvPicPr>
                    <pic:cNvPr id="57387" name="图片 63" descr="C:\Users\zy\AppData\Local\Temp\WeChat Files\6735c52eb52173fa346b53da942d734.jpg"/>
                    <pic:cNvPicPr/>
                  </pic:nvPicPr>
                  <pic:blipFill>
                    <a:blip r:embed="rId163" cstate="print">
                      <a:clrChange>
                        <a:clrFrom>
                          <a:srgbClr val="E3E3E3"/>
                        </a:clrFrom>
                        <a:clrTo>
                          <a:srgbClr val="E3E3E3">
                            <a:alpha val="0"/>
                          </a:srgbClr>
                        </a:clrTo>
                      </a:clrChange>
                      <a:extLst>
                        <a:ext uri="{28A0092B-C50C-407E-A947-70E740481C1C}">
                          <a14:useLocalDpi xmlns:a14="http://schemas.microsoft.com/office/drawing/2010/main" val="0"/>
                        </a:ext>
                      </a:extLst>
                    </a:blip>
                    <a:srcRect l="24560" t="18621" r="29028" b="23266"/>
                    <a:stretch>
                      <a:fillRect/>
                    </a:stretch>
                  </pic:blipFill>
                  <pic:spPr>
                    <a:xfrm>
                      <a:off x="0" y="0"/>
                      <a:ext cx="2447925" cy="1724025"/>
                    </a:xfrm>
                    <a:prstGeom prst="rect">
                      <a:avLst/>
                    </a:prstGeom>
                    <a:noFill/>
                    <a:ln>
                      <a:noFill/>
                    </a:ln>
                  </pic:spPr>
                </pic:pic>
              </a:graphicData>
            </a:graphic>
          </wp:inline>
        </w:drawing>
      </w:r>
    </w:p>
    <w:p w14:paraId="27693217"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49</w:t>
      </w:r>
      <w:r>
        <w:fldChar w:fldCharType="end"/>
      </w:r>
      <w:r>
        <w:rPr>
          <w:rFonts w:hint="eastAsia"/>
        </w:rPr>
        <w:t>井盖报警器</w:t>
      </w:r>
    </w:p>
    <w:p w14:paraId="09B36B69" w14:textId="77777777" w:rsidR="00516B1F" w:rsidRDefault="00516B1F" w:rsidP="00516B1F">
      <w:pPr>
        <w:ind w:firstLineChars="0" w:firstLine="0"/>
        <w:rPr>
          <w:rFonts w:cs="Times New Roman"/>
          <w:bCs/>
        </w:rPr>
      </w:pPr>
      <w:r>
        <w:rPr>
          <w:rFonts w:cs="Times New Roman" w:hint="eastAsia"/>
          <w:bCs/>
        </w:rPr>
        <w:t>技术参数</w:t>
      </w:r>
    </w:p>
    <w:p w14:paraId="432C4075"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工作频段：</w:t>
      </w:r>
      <w:r>
        <w:rPr>
          <w:rFonts w:cs="Times New Roman" w:hint="eastAsia"/>
        </w:rPr>
        <w:t>CN470 \ EU868 \ US915 \ AS923 \ AU915 MHz</w:t>
      </w:r>
    </w:p>
    <w:p w14:paraId="13B1B3E1"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协议：</w:t>
      </w:r>
      <w:r>
        <w:rPr>
          <w:rFonts w:cs="Times New Roman" w:hint="eastAsia"/>
        </w:rPr>
        <w:t>LoRaWAN</w:t>
      </w:r>
      <w:r>
        <w:rPr>
          <w:rFonts w:cs="Segoe UI Symbol"/>
        </w:rPr>
        <w:t>™</w:t>
      </w:r>
      <w:r>
        <w:rPr>
          <w:rFonts w:cs="Segoe UI Symbol" w:hint="eastAsia"/>
        </w:rPr>
        <w:tab/>
      </w:r>
    </w:p>
    <w:p w14:paraId="234E7D61"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最大发射功率：</w:t>
      </w:r>
      <w:r>
        <w:rPr>
          <w:rFonts w:cs="Times New Roman" w:hint="eastAsia"/>
        </w:rPr>
        <w:t>19dBm</w:t>
      </w:r>
    </w:p>
    <w:p w14:paraId="152CC663"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最大接收灵敏度：</w:t>
      </w:r>
      <w:r>
        <w:rPr>
          <w:rFonts w:cs="Times New Roman" w:hint="eastAsia"/>
        </w:rPr>
        <w:t>-141dBm</w:t>
      </w:r>
      <w:r>
        <w:rPr>
          <w:rFonts w:cs="Times New Roman" w:hint="eastAsia"/>
        </w:rPr>
        <w:t>（</w:t>
      </w:r>
      <w:r>
        <w:rPr>
          <w:rFonts w:cs="Times New Roman" w:hint="eastAsia"/>
        </w:rPr>
        <w:t>SF12</w:t>
      </w:r>
      <w:r>
        <w:rPr>
          <w:rFonts w:cs="Times New Roman" w:hint="eastAsia"/>
        </w:rPr>
        <w:t>）</w:t>
      </w:r>
    </w:p>
    <w:p w14:paraId="71C376C3"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发射电流：</w:t>
      </w:r>
      <w:r>
        <w:rPr>
          <w:rFonts w:cs="Times New Roman" w:hint="eastAsia"/>
        </w:rPr>
        <w:tab/>
      </w:r>
      <w:r>
        <w:rPr>
          <w:rFonts w:cs="Times New Roman" w:hint="eastAsia"/>
        </w:rPr>
        <w:t>≤</w:t>
      </w:r>
      <w:r>
        <w:rPr>
          <w:rFonts w:cs="Times New Roman" w:hint="eastAsia"/>
        </w:rPr>
        <w:t>125mA</w:t>
      </w:r>
    </w:p>
    <w:p w14:paraId="72B01CE2"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接收电流：</w:t>
      </w:r>
      <w:r>
        <w:rPr>
          <w:rFonts w:cs="Times New Roman" w:hint="eastAsia"/>
        </w:rPr>
        <w:tab/>
      </w:r>
      <w:r>
        <w:rPr>
          <w:rFonts w:cs="Times New Roman" w:hint="eastAsia"/>
        </w:rPr>
        <w:t>≤</w:t>
      </w:r>
      <w:r>
        <w:rPr>
          <w:rFonts w:cs="Times New Roman" w:hint="eastAsia"/>
        </w:rPr>
        <w:t>16mA</w:t>
      </w:r>
    </w:p>
    <w:p w14:paraId="695108A7"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休眠电流：</w:t>
      </w:r>
      <w:r>
        <w:rPr>
          <w:rFonts w:cs="Times New Roman" w:hint="eastAsia"/>
        </w:rPr>
        <w:tab/>
      </w:r>
      <w:r>
        <w:rPr>
          <w:rFonts w:cs="Times New Roman" w:hint="eastAsia"/>
        </w:rPr>
        <w:t>≤</w:t>
      </w:r>
      <w:r>
        <w:rPr>
          <w:rFonts w:cs="Times New Roman" w:hint="eastAsia"/>
        </w:rPr>
        <w:t>30uA</w:t>
      </w:r>
    </w:p>
    <w:p w14:paraId="64C5E6ED"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供电方式：</w:t>
      </w:r>
      <w:r>
        <w:rPr>
          <w:rFonts w:cs="Times New Roman" w:hint="eastAsia"/>
        </w:rPr>
        <w:tab/>
      </w:r>
      <w:r>
        <w:rPr>
          <w:rFonts w:cs="Times New Roman" w:hint="eastAsia"/>
        </w:rPr>
        <w:t>电池供电</w:t>
      </w:r>
    </w:p>
    <w:p w14:paraId="17390065"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电池容量：</w:t>
      </w:r>
      <w:r>
        <w:rPr>
          <w:rFonts w:cs="Times New Roman" w:hint="eastAsia"/>
        </w:rPr>
        <w:tab/>
        <w:t>3.6V/19000mAh</w:t>
      </w:r>
    </w:p>
    <w:p w14:paraId="00D0E48F"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电池寿命：</w:t>
      </w:r>
      <w:r>
        <w:rPr>
          <w:rFonts w:cs="Times New Roman" w:hint="eastAsia"/>
        </w:rPr>
        <w:tab/>
        <w:t>3-5</w:t>
      </w:r>
      <w:r>
        <w:rPr>
          <w:rFonts w:cs="Times New Roman" w:hint="eastAsia"/>
        </w:rPr>
        <w:t>年（根据数据上报频次有关）</w:t>
      </w:r>
    </w:p>
    <w:p w14:paraId="68DCE876"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工作温度：</w:t>
      </w:r>
      <w:r>
        <w:rPr>
          <w:rFonts w:cs="Times New Roman" w:hint="eastAsia"/>
        </w:rPr>
        <w:tab/>
        <w:t>-40</w:t>
      </w:r>
      <w:r>
        <w:rPr>
          <w:rFonts w:cs="微软雅黑" w:hint="eastAsia"/>
        </w:rPr>
        <w:t>℃</w:t>
      </w:r>
      <w:r>
        <w:rPr>
          <w:rFonts w:cs="Times New Roman" w:hint="eastAsia"/>
        </w:rPr>
        <w:t>～</w:t>
      </w:r>
      <w:r>
        <w:rPr>
          <w:rFonts w:cs="Times New Roman" w:hint="eastAsia"/>
        </w:rPr>
        <w:t>+85</w:t>
      </w:r>
      <w:r>
        <w:rPr>
          <w:rFonts w:cs="微软雅黑" w:hint="eastAsia"/>
        </w:rPr>
        <w:t>℃</w:t>
      </w:r>
    </w:p>
    <w:p w14:paraId="7DCEDEA4"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工作湿度：</w:t>
      </w:r>
      <w:r>
        <w:rPr>
          <w:rFonts w:cs="Times New Roman" w:hint="eastAsia"/>
        </w:rPr>
        <w:tab/>
        <w:t>10%~95%</w:t>
      </w:r>
    </w:p>
    <w:p w14:paraId="044034D7"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防护等级：</w:t>
      </w:r>
      <w:r>
        <w:rPr>
          <w:rFonts w:cs="Times New Roman" w:hint="eastAsia"/>
        </w:rPr>
        <w:tab/>
        <w:t>IP68</w:t>
      </w:r>
    </w:p>
    <w:p w14:paraId="2E37C7F1"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lastRenderedPageBreak/>
        <w:t>尺寸：</w:t>
      </w:r>
      <w:r>
        <w:rPr>
          <w:rFonts w:cs="Times New Roman" w:hint="eastAsia"/>
        </w:rPr>
        <w:tab/>
      </w:r>
      <w:r>
        <w:rPr>
          <w:rFonts w:cs="Times New Roman" w:hint="eastAsia"/>
        </w:rPr>
        <w:tab/>
        <w:t>110mm*110mm*45mm</w:t>
      </w:r>
    </w:p>
    <w:p w14:paraId="2CFE25FE" w14:textId="77777777" w:rsidR="00516B1F" w:rsidRDefault="00516B1F" w:rsidP="00A91D97">
      <w:pPr>
        <w:pStyle w:val="af0"/>
        <w:numPr>
          <w:ilvl w:val="0"/>
          <w:numId w:val="19"/>
        </w:numPr>
        <w:spacing w:line="360" w:lineRule="auto"/>
        <w:ind w:firstLineChars="0"/>
        <w:rPr>
          <w:rFonts w:cs="Times New Roman"/>
        </w:rPr>
      </w:pPr>
      <w:r>
        <w:rPr>
          <w:rFonts w:cs="Times New Roman" w:hint="eastAsia"/>
        </w:rPr>
        <w:t>其他：</w:t>
      </w:r>
      <w:r>
        <w:rPr>
          <w:rFonts w:cs="Times New Roman" w:hint="eastAsia"/>
        </w:rPr>
        <w:tab/>
      </w:r>
      <w:r>
        <w:rPr>
          <w:rFonts w:cs="Times New Roman" w:hint="eastAsia"/>
        </w:rPr>
        <w:tab/>
      </w:r>
      <w:r>
        <w:rPr>
          <w:rFonts w:cs="Times New Roman" w:hint="eastAsia"/>
        </w:rPr>
        <w:t>可增加水位、温度、气体传感器（选配）</w:t>
      </w:r>
    </w:p>
    <w:p w14:paraId="2D045904" w14:textId="77777777" w:rsidR="00516B1F" w:rsidRDefault="00516B1F" w:rsidP="00A91D97">
      <w:pPr>
        <w:pStyle w:val="af0"/>
        <w:numPr>
          <w:ilvl w:val="0"/>
          <w:numId w:val="17"/>
        </w:numPr>
        <w:spacing w:line="360" w:lineRule="auto"/>
        <w:ind w:firstLineChars="0"/>
        <w:rPr>
          <w:rFonts w:asciiTheme="minorEastAsia" w:hAnsiTheme="minorEastAsia"/>
        </w:rPr>
      </w:pPr>
      <w:r>
        <w:rPr>
          <w:rFonts w:asciiTheme="minorEastAsia" w:hAnsiTheme="minorEastAsia" w:hint="eastAsia"/>
        </w:rPr>
        <w:t>窨井盖特点</w:t>
      </w:r>
    </w:p>
    <w:p w14:paraId="1AD7BCD5"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硬件采用低功耗器件，在低功耗运行模式下课持续使用不用更换电池。</w:t>
      </w:r>
    </w:p>
    <w:p w14:paraId="6173EAB4"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采用</w:t>
      </w:r>
      <w:r>
        <w:rPr>
          <w:rFonts w:asciiTheme="minorEastAsia" w:hAnsiTheme="minorEastAsia" w:hint="eastAsia"/>
          <w:szCs w:val="24"/>
        </w:rPr>
        <w:t>LORA</w:t>
      </w:r>
      <w:r>
        <w:rPr>
          <w:rFonts w:asciiTheme="minorEastAsia" w:hAnsiTheme="minorEastAsia" w:hint="eastAsia"/>
          <w:szCs w:val="24"/>
        </w:rPr>
        <w:t>物联网模块功能的无线井盖开关传感器。</w:t>
      </w:r>
    </w:p>
    <w:p w14:paraId="36FFE57D"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光纤井盖开关状态磁感应器。</w:t>
      </w:r>
    </w:p>
    <w:p w14:paraId="1213CE0B"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角度传感器采用加速度传感器芯片，基于倾角、位移监测报警，实时监测井盖状态。</w:t>
      </w:r>
    </w:p>
    <w:p w14:paraId="1CD44979"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防盗电子井盖：对于一些重要的井盖下面有电缆资源和通讯光缆等需要防偷盗的，可以安装二层电子井盖；</w:t>
      </w:r>
    </w:p>
    <w:p w14:paraId="171379C1"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基于标准</w:t>
      </w:r>
      <w:r>
        <w:rPr>
          <w:rFonts w:asciiTheme="minorEastAsia" w:hAnsiTheme="minorEastAsia" w:hint="eastAsia"/>
          <w:szCs w:val="24"/>
        </w:rPr>
        <w:t>LoRaWAN</w:t>
      </w:r>
      <w:r>
        <w:rPr>
          <w:rFonts w:asciiTheme="minorEastAsia" w:hAnsiTheme="minorEastAsia" w:cs="Segoe UI Symbol"/>
          <w:szCs w:val="24"/>
        </w:rPr>
        <w:t>™</w:t>
      </w:r>
      <w:r>
        <w:rPr>
          <w:rFonts w:asciiTheme="minorEastAsia" w:hAnsiTheme="minorEastAsia" w:hint="eastAsia"/>
          <w:szCs w:val="24"/>
        </w:rPr>
        <w:t>协议</w:t>
      </w:r>
    </w:p>
    <w:p w14:paraId="6132AFF0"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内置</w:t>
      </w:r>
      <w:r>
        <w:rPr>
          <w:rFonts w:asciiTheme="minorEastAsia" w:hAnsiTheme="minorEastAsia" w:hint="eastAsia"/>
          <w:szCs w:val="24"/>
        </w:rPr>
        <w:t>19000mAh</w:t>
      </w:r>
      <w:r>
        <w:rPr>
          <w:rFonts w:asciiTheme="minorEastAsia" w:hAnsiTheme="minorEastAsia" w:hint="eastAsia"/>
          <w:szCs w:val="24"/>
        </w:rPr>
        <w:t>锂电池供电，使用寿命长达</w:t>
      </w:r>
      <w:r>
        <w:rPr>
          <w:rFonts w:asciiTheme="minorEastAsia" w:hAnsiTheme="minorEastAsia" w:hint="eastAsia"/>
          <w:szCs w:val="24"/>
        </w:rPr>
        <w:t>3-5</w:t>
      </w:r>
      <w:r>
        <w:rPr>
          <w:rFonts w:asciiTheme="minorEastAsia" w:hAnsiTheme="minorEastAsia" w:hint="eastAsia"/>
          <w:szCs w:val="24"/>
        </w:rPr>
        <w:t>年（根据数据上报频次有关）</w:t>
      </w:r>
    </w:p>
    <w:p w14:paraId="70946752"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性能稳定、监测精度高、抗干扰能力强</w:t>
      </w:r>
    </w:p>
    <w:p w14:paraId="084CAC87" w14:textId="77777777" w:rsidR="00516B1F" w:rsidRDefault="00516B1F" w:rsidP="00A91D97">
      <w:pPr>
        <w:pStyle w:val="af0"/>
        <w:numPr>
          <w:ilvl w:val="0"/>
          <w:numId w:val="20"/>
        </w:numPr>
        <w:spacing w:line="360" w:lineRule="auto"/>
        <w:ind w:firstLineChars="0"/>
        <w:rPr>
          <w:rFonts w:asciiTheme="minorEastAsia" w:hAnsiTheme="minorEastAsia"/>
          <w:szCs w:val="24"/>
        </w:rPr>
      </w:pPr>
      <w:r>
        <w:rPr>
          <w:rFonts w:asciiTheme="minorEastAsia" w:hAnsiTheme="minorEastAsia" w:hint="eastAsia"/>
          <w:szCs w:val="24"/>
        </w:rPr>
        <w:t>外置全向天线</w:t>
      </w:r>
    </w:p>
    <w:p w14:paraId="008374B7" w14:textId="77777777" w:rsidR="00516B1F" w:rsidRDefault="00516B1F" w:rsidP="00A91D97">
      <w:pPr>
        <w:pStyle w:val="af0"/>
        <w:numPr>
          <w:ilvl w:val="0"/>
          <w:numId w:val="17"/>
        </w:numPr>
        <w:spacing w:line="360" w:lineRule="auto"/>
        <w:ind w:firstLineChars="0"/>
      </w:pPr>
      <w:r>
        <w:rPr>
          <w:rFonts w:hint="eastAsia"/>
        </w:rPr>
        <w:t>系统通信原理图</w:t>
      </w:r>
    </w:p>
    <w:p w14:paraId="4E213066"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47FC51D9" wp14:editId="35DCBBDD">
            <wp:extent cx="5278120" cy="1900555"/>
            <wp:effectExtent l="0" t="0" r="0"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 name="图片 21"/>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6A4AA16E"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50</w:t>
      </w:r>
      <w:r>
        <w:fldChar w:fldCharType="end"/>
      </w:r>
      <w:r>
        <w:t xml:space="preserve"> </w:t>
      </w:r>
      <w:r>
        <w:rPr>
          <w:rFonts w:hint="eastAsia"/>
        </w:rPr>
        <w:t>智慧交通井盖通信原理图</w:t>
      </w:r>
    </w:p>
    <w:p w14:paraId="4C1FDF3D" w14:textId="77777777" w:rsidR="00516B1F" w:rsidRDefault="00516B1F" w:rsidP="00A91D97">
      <w:pPr>
        <w:pStyle w:val="af0"/>
        <w:numPr>
          <w:ilvl w:val="0"/>
          <w:numId w:val="17"/>
        </w:numPr>
        <w:spacing w:line="360" w:lineRule="auto"/>
        <w:ind w:firstLineChars="0"/>
      </w:pPr>
      <w:r>
        <w:rPr>
          <w:rFonts w:hint="eastAsia"/>
        </w:rPr>
        <w:t>设备安装结构图</w:t>
      </w:r>
    </w:p>
    <w:p w14:paraId="7DC3FEAC"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701FD271" wp14:editId="0FD92BFE">
            <wp:extent cx="5278120" cy="4485640"/>
            <wp:effectExtent l="0" t="57150" r="0" b="0"/>
            <wp:docPr id="57393" name="图片 5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 name="图片 57372"/>
                    <pic:cNvPicPr>
                      <a:picLocks noChangeAspect="1"/>
                    </pic:cNvPicPr>
                  </pic:nvPicPr>
                  <pic:blipFill>
                    <a:blip r:embed="rId16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638390">
                      <a:off x="0" y="0"/>
                      <a:ext cx="5278120" cy="4485640"/>
                    </a:xfrm>
                    <a:prstGeom prst="rect">
                      <a:avLst/>
                    </a:prstGeom>
                  </pic:spPr>
                </pic:pic>
              </a:graphicData>
            </a:graphic>
          </wp:inline>
        </w:drawing>
      </w:r>
    </w:p>
    <w:p w14:paraId="630E12AE" w14:textId="77777777" w:rsidR="00516B1F" w:rsidRDefault="00516B1F" w:rsidP="00516B1F">
      <w:pPr>
        <w:pStyle w:val="af2"/>
        <w:ind w:firstLine="400"/>
        <w:rPr>
          <w:rFonts w:ascii="Calibri" w:eastAsia="宋体" w:hAnsi="Calibri" w:cs="Times New Roman"/>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51</w:t>
      </w:r>
      <w:r>
        <w:fldChar w:fldCharType="end"/>
      </w:r>
      <w:r>
        <w:t xml:space="preserve"> </w:t>
      </w:r>
      <w:r>
        <w:rPr>
          <w:rFonts w:hint="eastAsia"/>
        </w:rPr>
        <w:t>井盖传感器安装结构示意图</w:t>
      </w:r>
    </w:p>
    <w:p w14:paraId="29E07628" w14:textId="77777777" w:rsidR="00516B1F" w:rsidRPr="00516B1F" w:rsidRDefault="00516B1F" w:rsidP="00516B1F">
      <w:pPr>
        <w:ind w:firstLine="480"/>
        <w:rPr>
          <w:rFonts w:hint="eastAsia"/>
        </w:rPr>
      </w:pPr>
    </w:p>
    <w:p w14:paraId="66A584F5" w14:textId="77777777" w:rsidR="009C47F5" w:rsidRDefault="009C47F5" w:rsidP="00531CDC">
      <w:pPr>
        <w:pStyle w:val="3"/>
        <w:rPr>
          <w:rFonts w:hint="eastAsia"/>
        </w:rPr>
      </w:pPr>
      <w:bookmarkStart w:id="38" w:name="_Toc36807073"/>
      <w:r>
        <w:rPr>
          <w:rFonts w:hint="eastAsia"/>
        </w:rPr>
        <w:t>车位监控</w:t>
      </w:r>
      <w:r w:rsidR="00A91E2E">
        <w:rPr>
          <w:rFonts w:hint="eastAsia"/>
        </w:rPr>
        <w:t>系统设计研究</w:t>
      </w:r>
      <w:bookmarkEnd w:id="38"/>
    </w:p>
    <w:p w14:paraId="14F02931" w14:textId="77777777" w:rsidR="00516B1F" w:rsidRDefault="00516B1F" w:rsidP="00516B1F">
      <w:pPr>
        <w:ind w:firstLine="480"/>
      </w:pPr>
      <w:r>
        <w:rPr>
          <w:rFonts w:hint="eastAsia"/>
        </w:rPr>
        <w:t>车位监测系统可以实时监测并上报停车位状态和数据，可读取传感器信号强度、电池电压和在线状态信息；停车位状态数据可以联动广播设备、摄像头、显示屏和灯具设备。</w:t>
      </w:r>
    </w:p>
    <w:p w14:paraId="5C68F43F" w14:textId="77777777" w:rsidR="00516B1F" w:rsidRDefault="00516B1F" w:rsidP="00A91D97">
      <w:pPr>
        <w:pStyle w:val="af0"/>
        <w:numPr>
          <w:ilvl w:val="0"/>
          <w:numId w:val="21"/>
        </w:numPr>
        <w:spacing w:line="360" w:lineRule="auto"/>
        <w:ind w:firstLineChars="0"/>
      </w:pPr>
      <w:r>
        <w:rPr>
          <w:rFonts w:hint="eastAsia"/>
        </w:rPr>
        <w:t>系统架构</w:t>
      </w:r>
    </w:p>
    <w:p w14:paraId="416EFE9C"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lastRenderedPageBreak/>
        <w:drawing>
          <wp:inline distT="0" distB="0" distL="0" distR="0" wp14:anchorId="4E0CE75C" wp14:editId="60149108">
            <wp:extent cx="5276850" cy="3533775"/>
            <wp:effectExtent l="0" t="0" r="0" b="9525"/>
            <wp:docPr id="573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 name="图片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5A2A8BD3"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52</w:t>
      </w:r>
      <w:r>
        <w:fldChar w:fldCharType="end"/>
      </w:r>
      <w:r>
        <w:rPr>
          <w:rFonts w:hint="eastAsia"/>
        </w:rPr>
        <w:t>停车管理系统架构图</w:t>
      </w:r>
    </w:p>
    <w:p w14:paraId="2D42FFBC" w14:textId="77777777" w:rsidR="00516B1F" w:rsidRDefault="00516B1F" w:rsidP="00516B1F">
      <w:pPr>
        <w:ind w:firstLine="480"/>
        <w:rPr>
          <w:rFonts w:asciiTheme="minorEastAsia" w:hAnsiTheme="minorEastAsia" w:cs="Times New Roman"/>
          <w:kern w:val="0"/>
          <w:szCs w:val="28"/>
        </w:rPr>
      </w:pPr>
      <w:r>
        <w:rPr>
          <w:rFonts w:asciiTheme="minorEastAsia" w:hAnsiTheme="minorEastAsia" w:cs="Times New Roman" w:hint="eastAsia"/>
          <w:kern w:val="0"/>
          <w:szCs w:val="28"/>
        </w:rPr>
        <w:t>地球磁场在一定范围内是均匀和稳定的，当有铁质的物体进入时，会对一定范围地球磁场产生扰动。含铁质的汽车会对地球的磁场产生弯曲扰动，地磁探测器通过检测车位内地球磁场的扰动来判断车位上是否有车辆停放。</w:t>
      </w:r>
    </w:p>
    <w:p w14:paraId="7E59A037" w14:textId="77777777" w:rsidR="00516B1F" w:rsidRDefault="00516B1F" w:rsidP="00516B1F">
      <w:pPr>
        <w:ind w:firstLine="480"/>
        <w:rPr>
          <w:rFonts w:asciiTheme="minorEastAsia" w:hAnsiTheme="minorEastAsia" w:cs="Times New Roman"/>
          <w:kern w:val="0"/>
          <w:szCs w:val="28"/>
        </w:rPr>
      </w:pPr>
      <w:r>
        <w:rPr>
          <w:rFonts w:asciiTheme="minorEastAsia" w:hAnsiTheme="minorEastAsia" w:cs="Times New Roman" w:hint="eastAsia"/>
          <w:kern w:val="0"/>
          <w:szCs w:val="28"/>
        </w:rPr>
        <w:t>无线地磁室外停车场车位引导系统解决方案采用地磁探测技术检测车位的使用情况，并将空车位信息实时上传到数据中心，系统将实时空车位状态进行统计处理后，发布到各道路路口或停车场入口处的信息屏上，引导驾驶者根据停车场区域的划分来停放车辆。</w:t>
      </w:r>
    </w:p>
    <w:p w14:paraId="4F6464C7" w14:textId="77777777" w:rsidR="00516B1F" w:rsidRDefault="00516B1F" w:rsidP="00A91D97">
      <w:pPr>
        <w:pStyle w:val="af0"/>
        <w:numPr>
          <w:ilvl w:val="0"/>
          <w:numId w:val="21"/>
        </w:numPr>
        <w:spacing w:line="360" w:lineRule="auto"/>
        <w:ind w:firstLineChars="0"/>
      </w:pPr>
      <w:r>
        <w:rPr>
          <w:rFonts w:hint="eastAsia"/>
        </w:rPr>
        <w:t>系统功能</w:t>
      </w:r>
    </w:p>
    <w:p w14:paraId="597AF770" w14:textId="77777777" w:rsidR="00516B1F" w:rsidRDefault="00516B1F" w:rsidP="00516B1F">
      <w:pPr>
        <w:ind w:firstLine="480"/>
        <w:jc w:val="center"/>
        <w:rPr>
          <w:rFonts w:ascii="仿宋" w:hAnsi="仿宋"/>
          <w:szCs w:val="24"/>
        </w:rPr>
      </w:pPr>
    </w:p>
    <w:p w14:paraId="5D737906" w14:textId="77777777" w:rsidR="00516B1F" w:rsidRDefault="00516B1F" w:rsidP="00516B1F">
      <w:pPr>
        <w:ind w:firstLineChars="0" w:firstLine="0"/>
      </w:pPr>
      <w:r>
        <w:rPr>
          <w:noProof/>
        </w:rPr>
        <w:drawing>
          <wp:inline distT="0" distB="0" distL="0" distR="0" wp14:anchorId="100CCD3B" wp14:editId="562A046F">
            <wp:extent cx="5278120" cy="3084195"/>
            <wp:effectExtent l="0" t="0" r="0" b="0"/>
            <wp:docPr id="57405" name="图片 57397"/>
            <wp:cNvGraphicFramePr/>
            <a:graphic xmlns:a="http://schemas.openxmlformats.org/drawingml/2006/main">
              <a:graphicData uri="http://schemas.openxmlformats.org/drawingml/2006/picture">
                <pic:pic xmlns:pic="http://schemas.openxmlformats.org/drawingml/2006/picture">
                  <pic:nvPicPr>
                    <pic:cNvPr id="57405" name="图片 57397"/>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278120" cy="3084195"/>
                    </a:xfrm>
                    <a:prstGeom prst="rect">
                      <a:avLst/>
                    </a:prstGeom>
                    <a:noFill/>
                    <a:ln>
                      <a:noFill/>
                    </a:ln>
                  </pic:spPr>
                </pic:pic>
              </a:graphicData>
            </a:graphic>
          </wp:inline>
        </w:drawing>
      </w:r>
    </w:p>
    <w:p w14:paraId="31F6C641" w14:textId="77777777" w:rsidR="00516B1F" w:rsidRDefault="00516B1F" w:rsidP="00516B1F">
      <w:pPr>
        <w:pStyle w:val="af2"/>
        <w:ind w:firstLine="400"/>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53</w:t>
      </w:r>
      <w:r>
        <w:fldChar w:fldCharType="end"/>
      </w:r>
      <w:r>
        <w:rPr>
          <w:rFonts w:hint="eastAsia"/>
        </w:rPr>
        <w:t>车位监测系统平台界面</w:t>
      </w:r>
    </w:p>
    <w:p w14:paraId="632074BE"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drawing>
          <wp:inline distT="0" distB="0" distL="0" distR="0" wp14:anchorId="24F8F26A" wp14:editId="7D78890C">
            <wp:extent cx="5003165" cy="3510915"/>
            <wp:effectExtent l="0" t="0" r="0" b="0"/>
            <wp:docPr id="57406" name="图片 5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 name="图片 5738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003165" cy="3510915"/>
                    </a:xfrm>
                    <a:prstGeom prst="rect">
                      <a:avLst/>
                    </a:prstGeom>
                    <a:noFill/>
                    <a:ln>
                      <a:noFill/>
                    </a:ln>
                  </pic:spPr>
                </pic:pic>
              </a:graphicData>
            </a:graphic>
          </wp:inline>
        </w:drawing>
      </w:r>
    </w:p>
    <w:p w14:paraId="6F2B81A6"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54</w:t>
      </w:r>
      <w:r>
        <w:fldChar w:fldCharType="end"/>
      </w:r>
      <w:r>
        <w:rPr>
          <w:rFonts w:hint="eastAsia"/>
        </w:rPr>
        <w:t>停车管理系统布点与设备图</w:t>
      </w:r>
    </w:p>
    <w:tbl>
      <w:tblPr>
        <w:tblW w:w="799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16"/>
        <w:gridCol w:w="2561"/>
        <w:gridCol w:w="1785"/>
        <w:gridCol w:w="1936"/>
      </w:tblGrid>
      <w:tr w:rsidR="00516B1F" w14:paraId="3D3499CD" w14:textId="77777777" w:rsidTr="00516B1F">
        <w:trPr>
          <w:jc w:val="center"/>
        </w:trPr>
        <w:tc>
          <w:tcPr>
            <w:tcW w:w="7998" w:type="dxa"/>
            <w:gridSpan w:val="4"/>
            <w:tcBorders>
              <w:top w:val="single" w:sz="4" w:space="0" w:color="auto"/>
              <w:left w:val="single" w:sz="4" w:space="0" w:color="auto"/>
              <w:bottom w:val="single" w:sz="4" w:space="0" w:color="auto"/>
              <w:right w:val="single" w:sz="4" w:space="0" w:color="auto"/>
            </w:tcBorders>
            <w:vAlign w:val="center"/>
          </w:tcPr>
          <w:p w14:paraId="7319BB55" w14:textId="77777777" w:rsidR="00516B1F" w:rsidRDefault="00516B1F" w:rsidP="00516B1F">
            <w:pPr>
              <w:ind w:firstLineChars="0" w:firstLine="0"/>
              <w:jc w:val="center"/>
              <w:rPr>
                <w:rFonts w:asciiTheme="minorEastAsia" w:hAnsiTheme="minorEastAsia" w:cs="宋体"/>
                <w:color w:val="000000"/>
                <w:kern w:val="0"/>
                <w:szCs w:val="24"/>
              </w:rPr>
            </w:pPr>
            <w:r>
              <w:rPr>
                <w:rFonts w:asciiTheme="minorEastAsia" w:hAnsiTheme="minorEastAsia" w:cs="宋体" w:hint="eastAsia"/>
                <w:b/>
                <w:bCs/>
                <w:color w:val="000000"/>
                <w:kern w:val="0"/>
                <w:szCs w:val="24"/>
              </w:rPr>
              <w:t>结构</w:t>
            </w:r>
            <w:r>
              <w:rPr>
                <w:rFonts w:asciiTheme="minorEastAsia" w:hAnsiTheme="minorEastAsia" w:cs="宋体"/>
                <w:b/>
                <w:bCs/>
                <w:color w:val="000000"/>
                <w:kern w:val="0"/>
                <w:szCs w:val="24"/>
              </w:rPr>
              <w:t>/</w:t>
            </w:r>
            <w:r>
              <w:rPr>
                <w:rFonts w:asciiTheme="minorEastAsia" w:hAnsiTheme="minorEastAsia" w:cs="宋体" w:hint="eastAsia"/>
                <w:b/>
                <w:bCs/>
                <w:color w:val="000000"/>
                <w:kern w:val="0"/>
                <w:szCs w:val="24"/>
              </w:rPr>
              <w:t>电气特性</w:t>
            </w:r>
          </w:p>
        </w:tc>
      </w:tr>
      <w:tr w:rsidR="00516B1F" w14:paraId="05F0A285"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25FD12EF"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项目</w:t>
            </w:r>
          </w:p>
        </w:tc>
        <w:tc>
          <w:tcPr>
            <w:tcW w:w="2561" w:type="dxa"/>
            <w:tcBorders>
              <w:top w:val="single" w:sz="4" w:space="0" w:color="auto"/>
              <w:left w:val="single" w:sz="4" w:space="0" w:color="auto"/>
              <w:bottom w:val="single" w:sz="4" w:space="0" w:color="auto"/>
              <w:right w:val="single" w:sz="4" w:space="0" w:color="auto"/>
            </w:tcBorders>
            <w:vAlign w:val="center"/>
          </w:tcPr>
          <w:p w14:paraId="78CC1CE8"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参数</w:t>
            </w:r>
          </w:p>
        </w:tc>
        <w:tc>
          <w:tcPr>
            <w:tcW w:w="1785" w:type="dxa"/>
            <w:tcBorders>
              <w:top w:val="single" w:sz="4" w:space="0" w:color="auto"/>
              <w:left w:val="single" w:sz="4" w:space="0" w:color="auto"/>
              <w:bottom w:val="single" w:sz="4" w:space="0" w:color="auto"/>
              <w:right w:val="single" w:sz="4" w:space="0" w:color="auto"/>
            </w:tcBorders>
            <w:vAlign w:val="center"/>
          </w:tcPr>
          <w:p w14:paraId="497DF86D"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项目</w:t>
            </w:r>
          </w:p>
        </w:tc>
        <w:tc>
          <w:tcPr>
            <w:tcW w:w="1936" w:type="dxa"/>
            <w:tcBorders>
              <w:top w:val="single" w:sz="4" w:space="0" w:color="auto"/>
              <w:left w:val="single" w:sz="4" w:space="0" w:color="auto"/>
              <w:bottom w:val="single" w:sz="4" w:space="0" w:color="auto"/>
              <w:right w:val="single" w:sz="4" w:space="0" w:color="auto"/>
            </w:tcBorders>
            <w:vAlign w:val="center"/>
          </w:tcPr>
          <w:p w14:paraId="00B04917"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参数</w:t>
            </w:r>
          </w:p>
        </w:tc>
      </w:tr>
      <w:tr w:rsidR="00516B1F" w14:paraId="5C93B8A7"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7B976D67"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尺寸</w:t>
            </w:r>
          </w:p>
        </w:tc>
        <w:tc>
          <w:tcPr>
            <w:tcW w:w="2561" w:type="dxa"/>
            <w:tcBorders>
              <w:top w:val="single" w:sz="4" w:space="0" w:color="auto"/>
              <w:left w:val="single" w:sz="4" w:space="0" w:color="auto"/>
              <w:bottom w:val="single" w:sz="4" w:space="0" w:color="auto"/>
              <w:right w:val="single" w:sz="4" w:space="0" w:color="auto"/>
            </w:tcBorders>
            <w:vAlign w:val="center"/>
          </w:tcPr>
          <w:p w14:paraId="7B4D10BE"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112*97mm</w:t>
            </w:r>
          </w:p>
        </w:tc>
        <w:tc>
          <w:tcPr>
            <w:tcW w:w="1785" w:type="dxa"/>
            <w:tcBorders>
              <w:top w:val="single" w:sz="4" w:space="0" w:color="auto"/>
              <w:left w:val="single" w:sz="4" w:space="0" w:color="auto"/>
              <w:bottom w:val="single" w:sz="4" w:space="0" w:color="auto"/>
              <w:right w:val="single" w:sz="4" w:space="0" w:color="auto"/>
            </w:tcBorders>
            <w:vAlign w:val="center"/>
          </w:tcPr>
          <w:p w14:paraId="5688416F"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重量</w:t>
            </w:r>
          </w:p>
        </w:tc>
        <w:tc>
          <w:tcPr>
            <w:tcW w:w="1936" w:type="dxa"/>
            <w:tcBorders>
              <w:top w:val="single" w:sz="4" w:space="0" w:color="auto"/>
              <w:left w:val="single" w:sz="4" w:space="0" w:color="auto"/>
              <w:bottom w:val="single" w:sz="4" w:space="0" w:color="auto"/>
              <w:right w:val="single" w:sz="4" w:space="0" w:color="auto"/>
            </w:tcBorders>
            <w:vAlign w:val="center"/>
          </w:tcPr>
          <w:p w14:paraId="44431544"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0.55</w:t>
            </w:r>
          </w:p>
        </w:tc>
      </w:tr>
      <w:tr w:rsidR="00516B1F" w14:paraId="656D9550"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2A1FCE8A"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外壳材料</w:t>
            </w:r>
          </w:p>
        </w:tc>
        <w:tc>
          <w:tcPr>
            <w:tcW w:w="2561" w:type="dxa"/>
            <w:tcBorders>
              <w:top w:val="single" w:sz="4" w:space="0" w:color="auto"/>
              <w:left w:val="single" w:sz="4" w:space="0" w:color="auto"/>
              <w:bottom w:val="single" w:sz="4" w:space="0" w:color="auto"/>
              <w:right w:val="single" w:sz="4" w:space="0" w:color="auto"/>
            </w:tcBorders>
            <w:vAlign w:val="center"/>
          </w:tcPr>
          <w:p w14:paraId="21433EE1"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加强尼龙</w:t>
            </w:r>
          </w:p>
        </w:tc>
        <w:tc>
          <w:tcPr>
            <w:tcW w:w="1785" w:type="dxa"/>
            <w:tcBorders>
              <w:top w:val="single" w:sz="4" w:space="0" w:color="auto"/>
              <w:left w:val="single" w:sz="4" w:space="0" w:color="auto"/>
              <w:bottom w:val="single" w:sz="4" w:space="0" w:color="auto"/>
              <w:right w:val="single" w:sz="4" w:space="0" w:color="auto"/>
            </w:tcBorders>
            <w:vAlign w:val="center"/>
          </w:tcPr>
          <w:p w14:paraId="2BD000CD"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密封性能</w:t>
            </w:r>
          </w:p>
        </w:tc>
        <w:tc>
          <w:tcPr>
            <w:tcW w:w="1936" w:type="dxa"/>
            <w:tcBorders>
              <w:top w:val="single" w:sz="4" w:space="0" w:color="auto"/>
              <w:left w:val="single" w:sz="4" w:space="0" w:color="auto"/>
              <w:bottom w:val="single" w:sz="4" w:space="0" w:color="auto"/>
              <w:right w:val="single" w:sz="4" w:space="0" w:color="auto"/>
            </w:tcBorders>
            <w:vAlign w:val="center"/>
          </w:tcPr>
          <w:p w14:paraId="65BB81C0"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防水耐酸碱防紫</w:t>
            </w:r>
            <w:r>
              <w:rPr>
                <w:rFonts w:asciiTheme="minorEastAsia" w:hAnsiTheme="minorEastAsia" w:cs="宋体"/>
                <w:color w:val="000000"/>
                <w:kern w:val="0"/>
                <w:szCs w:val="24"/>
              </w:rPr>
              <w:br/>
            </w:r>
            <w:r>
              <w:rPr>
                <w:rFonts w:asciiTheme="minorEastAsia" w:hAnsiTheme="minorEastAsia" w:cs="宋体" w:hint="eastAsia"/>
                <w:color w:val="000000"/>
                <w:kern w:val="0"/>
                <w:szCs w:val="24"/>
              </w:rPr>
              <w:t>外线</w:t>
            </w:r>
          </w:p>
        </w:tc>
      </w:tr>
      <w:tr w:rsidR="00516B1F" w14:paraId="04AB6FED"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380613DA"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设备供电</w:t>
            </w:r>
          </w:p>
        </w:tc>
        <w:tc>
          <w:tcPr>
            <w:tcW w:w="2561" w:type="dxa"/>
            <w:tcBorders>
              <w:top w:val="single" w:sz="4" w:space="0" w:color="auto"/>
              <w:left w:val="single" w:sz="4" w:space="0" w:color="auto"/>
              <w:bottom w:val="single" w:sz="4" w:space="0" w:color="auto"/>
              <w:right w:val="single" w:sz="4" w:space="0" w:color="auto"/>
            </w:tcBorders>
            <w:vAlign w:val="center"/>
          </w:tcPr>
          <w:p w14:paraId="5C345A5A"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内置</w:t>
            </w:r>
            <w:r>
              <w:rPr>
                <w:rFonts w:asciiTheme="minorEastAsia" w:hAnsiTheme="minorEastAsia" w:cs="宋体"/>
                <w:color w:val="000000"/>
                <w:kern w:val="0"/>
                <w:szCs w:val="24"/>
              </w:rPr>
              <w:t>3.6V</w:t>
            </w:r>
            <w:r>
              <w:rPr>
                <w:rFonts w:asciiTheme="minorEastAsia" w:hAnsiTheme="minorEastAsia" w:cs="宋体" w:hint="eastAsia"/>
                <w:color w:val="000000"/>
                <w:kern w:val="0"/>
                <w:szCs w:val="24"/>
              </w:rPr>
              <w:t>锂亚电池</w:t>
            </w:r>
          </w:p>
        </w:tc>
        <w:tc>
          <w:tcPr>
            <w:tcW w:w="1785" w:type="dxa"/>
            <w:tcBorders>
              <w:top w:val="single" w:sz="4" w:space="0" w:color="auto"/>
              <w:left w:val="single" w:sz="4" w:space="0" w:color="auto"/>
              <w:bottom w:val="single" w:sz="4" w:space="0" w:color="auto"/>
              <w:right w:val="single" w:sz="4" w:space="0" w:color="auto"/>
            </w:tcBorders>
            <w:vAlign w:val="center"/>
          </w:tcPr>
          <w:p w14:paraId="5F7B0576"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设备使用时间</w:t>
            </w:r>
          </w:p>
        </w:tc>
        <w:tc>
          <w:tcPr>
            <w:tcW w:w="1936" w:type="dxa"/>
            <w:tcBorders>
              <w:top w:val="single" w:sz="4" w:space="0" w:color="auto"/>
              <w:left w:val="single" w:sz="4" w:space="0" w:color="auto"/>
              <w:bottom w:val="single" w:sz="4" w:space="0" w:color="auto"/>
              <w:right w:val="single" w:sz="4" w:space="0" w:color="auto"/>
            </w:tcBorders>
            <w:vAlign w:val="center"/>
          </w:tcPr>
          <w:p w14:paraId="0D8D66BF"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3</w:t>
            </w:r>
            <w:r>
              <w:rPr>
                <w:rFonts w:asciiTheme="minorEastAsia" w:hAnsiTheme="minorEastAsia" w:cs="宋体" w:hint="eastAsia"/>
                <w:color w:val="000000"/>
                <w:kern w:val="0"/>
                <w:szCs w:val="24"/>
              </w:rPr>
              <w:t>年</w:t>
            </w:r>
          </w:p>
        </w:tc>
      </w:tr>
      <w:tr w:rsidR="00516B1F" w14:paraId="3212E76B" w14:textId="77777777" w:rsidTr="00516B1F">
        <w:trPr>
          <w:jc w:val="center"/>
        </w:trPr>
        <w:tc>
          <w:tcPr>
            <w:tcW w:w="7998" w:type="dxa"/>
            <w:gridSpan w:val="4"/>
            <w:tcBorders>
              <w:top w:val="single" w:sz="4" w:space="0" w:color="auto"/>
              <w:left w:val="single" w:sz="4" w:space="0" w:color="auto"/>
              <w:bottom w:val="single" w:sz="4" w:space="0" w:color="auto"/>
              <w:right w:val="single" w:sz="6" w:space="0" w:color="auto"/>
            </w:tcBorders>
            <w:vAlign w:val="center"/>
          </w:tcPr>
          <w:p w14:paraId="3FF195F6" w14:textId="77777777" w:rsidR="00516B1F" w:rsidRDefault="00516B1F" w:rsidP="00516B1F">
            <w:pPr>
              <w:ind w:firstLine="480"/>
              <w:jc w:val="center"/>
              <w:rPr>
                <w:rFonts w:asciiTheme="minorEastAsia" w:hAnsiTheme="minorEastAsia" w:cs="Times New Roman"/>
                <w:kern w:val="0"/>
                <w:szCs w:val="24"/>
              </w:rPr>
            </w:pPr>
            <w:r>
              <w:rPr>
                <w:rFonts w:asciiTheme="minorEastAsia" w:hAnsiTheme="minorEastAsia" w:cs="宋体" w:hint="eastAsia"/>
                <w:b/>
                <w:bCs/>
                <w:color w:val="000000"/>
                <w:kern w:val="0"/>
                <w:szCs w:val="24"/>
              </w:rPr>
              <w:t>性能</w:t>
            </w:r>
          </w:p>
        </w:tc>
      </w:tr>
      <w:tr w:rsidR="00516B1F" w14:paraId="61B21814"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1A44C0AD"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项目</w:t>
            </w:r>
          </w:p>
        </w:tc>
        <w:tc>
          <w:tcPr>
            <w:tcW w:w="2561" w:type="dxa"/>
            <w:tcBorders>
              <w:top w:val="single" w:sz="4" w:space="0" w:color="auto"/>
              <w:left w:val="single" w:sz="4" w:space="0" w:color="auto"/>
              <w:bottom w:val="single" w:sz="4" w:space="0" w:color="auto"/>
              <w:right w:val="single" w:sz="4" w:space="0" w:color="auto"/>
            </w:tcBorders>
            <w:vAlign w:val="center"/>
          </w:tcPr>
          <w:p w14:paraId="5AA0674A"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参数</w:t>
            </w:r>
          </w:p>
        </w:tc>
        <w:tc>
          <w:tcPr>
            <w:tcW w:w="1785" w:type="dxa"/>
            <w:tcBorders>
              <w:top w:val="single" w:sz="4" w:space="0" w:color="auto"/>
              <w:left w:val="single" w:sz="4" w:space="0" w:color="auto"/>
              <w:bottom w:val="single" w:sz="4" w:space="0" w:color="auto"/>
              <w:right w:val="single" w:sz="4" w:space="0" w:color="auto"/>
            </w:tcBorders>
            <w:vAlign w:val="center"/>
          </w:tcPr>
          <w:p w14:paraId="56A775CC"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项目</w:t>
            </w:r>
          </w:p>
        </w:tc>
        <w:tc>
          <w:tcPr>
            <w:tcW w:w="1936" w:type="dxa"/>
            <w:tcBorders>
              <w:top w:val="single" w:sz="4" w:space="0" w:color="auto"/>
              <w:left w:val="single" w:sz="4" w:space="0" w:color="auto"/>
              <w:bottom w:val="single" w:sz="4" w:space="0" w:color="auto"/>
              <w:right w:val="single" w:sz="4" w:space="0" w:color="auto"/>
            </w:tcBorders>
            <w:vAlign w:val="center"/>
          </w:tcPr>
          <w:p w14:paraId="715EECDF"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参数</w:t>
            </w:r>
          </w:p>
        </w:tc>
      </w:tr>
      <w:tr w:rsidR="00516B1F" w14:paraId="2868B331"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085294DB"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频率</w:t>
            </w:r>
          </w:p>
        </w:tc>
        <w:tc>
          <w:tcPr>
            <w:tcW w:w="2561" w:type="dxa"/>
            <w:tcBorders>
              <w:top w:val="single" w:sz="4" w:space="0" w:color="auto"/>
              <w:left w:val="single" w:sz="4" w:space="0" w:color="auto"/>
              <w:bottom w:val="single" w:sz="4" w:space="0" w:color="auto"/>
              <w:right w:val="single" w:sz="4" w:space="0" w:color="auto"/>
            </w:tcBorders>
            <w:vAlign w:val="center"/>
          </w:tcPr>
          <w:p w14:paraId="63254403"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850MHz/900MHz</w:t>
            </w:r>
          </w:p>
        </w:tc>
        <w:tc>
          <w:tcPr>
            <w:tcW w:w="1785" w:type="dxa"/>
            <w:tcBorders>
              <w:top w:val="single" w:sz="4" w:space="0" w:color="auto"/>
              <w:left w:val="single" w:sz="4" w:space="0" w:color="auto"/>
              <w:bottom w:val="single" w:sz="4" w:space="0" w:color="auto"/>
              <w:right w:val="single" w:sz="4" w:space="0" w:color="auto"/>
            </w:tcBorders>
            <w:vAlign w:val="center"/>
          </w:tcPr>
          <w:p w14:paraId="27AF189C"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最大发送功率</w:t>
            </w:r>
          </w:p>
        </w:tc>
        <w:tc>
          <w:tcPr>
            <w:tcW w:w="1936" w:type="dxa"/>
            <w:tcBorders>
              <w:top w:val="single" w:sz="4" w:space="0" w:color="auto"/>
              <w:left w:val="single" w:sz="4" w:space="0" w:color="auto"/>
              <w:bottom w:val="single" w:sz="4" w:space="0" w:color="auto"/>
              <w:right w:val="single" w:sz="4" w:space="0" w:color="auto"/>
            </w:tcBorders>
            <w:vAlign w:val="center"/>
          </w:tcPr>
          <w:p w14:paraId="034FD345"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+23dBm</w:t>
            </w:r>
          </w:p>
        </w:tc>
      </w:tr>
      <w:tr w:rsidR="00516B1F" w14:paraId="4D726BE2"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53AF3053"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最大通信距离</w:t>
            </w:r>
          </w:p>
        </w:tc>
        <w:tc>
          <w:tcPr>
            <w:tcW w:w="2561" w:type="dxa"/>
            <w:tcBorders>
              <w:top w:val="single" w:sz="4" w:space="0" w:color="auto"/>
              <w:left w:val="single" w:sz="4" w:space="0" w:color="auto"/>
              <w:bottom w:val="single" w:sz="4" w:space="0" w:color="auto"/>
              <w:right w:val="single" w:sz="4" w:space="0" w:color="auto"/>
            </w:tcBorders>
            <w:vAlign w:val="center"/>
          </w:tcPr>
          <w:p w14:paraId="02DDC29D"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视当地运营商网络状况</w:t>
            </w:r>
          </w:p>
        </w:tc>
        <w:tc>
          <w:tcPr>
            <w:tcW w:w="1785" w:type="dxa"/>
            <w:tcBorders>
              <w:top w:val="single" w:sz="4" w:space="0" w:color="auto"/>
              <w:left w:val="single" w:sz="4" w:space="0" w:color="auto"/>
              <w:bottom w:val="single" w:sz="4" w:space="0" w:color="auto"/>
              <w:right w:val="single" w:sz="4" w:space="0" w:color="auto"/>
            </w:tcBorders>
            <w:vAlign w:val="center"/>
          </w:tcPr>
          <w:p w14:paraId="107FA813"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接收灵敏度</w:t>
            </w:r>
          </w:p>
        </w:tc>
        <w:tc>
          <w:tcPr>
            <w:tcW w:w="1936" w:type="dxa"/>
            <w:tcBorders>
              <w:top w:val="single" w:sz="4" w:space="0" w:color="auto"/>
              <w:left w:val="single" w:sz="4" w:space="0" w:color="auto"/>
              <w:bottom w:val="single" w:sz="4" w:space="0" w:color="auto"/>
              <w:right w:val="single" w:sz="4" w:space="0" w:color="auto"/>
            </w:tcBorders>
            <w:vAlign w:val="center"/>
          </w:tcPr>
          <w:p w14:paraId="0C5FACBC"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-135dBm</w:t>
            </w:r>
          </w:p>
        </w:tc>
      </w:tr>
      <w:tr w:rsidR="00516B1F" w14:paraId="00168433"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39A190CC"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灵敏度</w:t>
            </w:r>
          </w:p>
        </w:tc>
        <w:tc>
          <w:tcPr>
            <w:tcW w:w="2561" w:type="dxa"/>
            <w:tcBorders>
              <w:top w:val="single" w:sz="4" w:space="0" w:color="auto"/>
              <w:left w:val="single" w:sz="4" w:space="0" w:color="auto"/>
              <w:bottom w:val="single" w:sz="4" w:space="0" w:color="auto"/>
              <w:right w:val="single" w:sz="4" w:space="0" w:color="auto"/>
            </w:tcBorders>
            <w:vAlign w:val="center"/>
          </w:tcPr>
          <w:p w14:paraId="063CB7D5"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0.1~1</w:t>
            </w:r>
            <w:r>
              <w:rPr>
                <w:rFonts w:asciiTheme="minorEastAsia" w:hAnsiTheme="minorEastAsia" w:cs="宋体" w:hint="eastAsia"/>
                <w:color w:val="000000"/>
                <w:kern w:val="0"/>
                <w:szCs w:val="24"/>
              </w:rPr>
              <w:t>高斯</w:t>
            </w:r>
            <w:r>
              <w:rPr>
                <w:rFonts w:asciiTheme="minorEastAsia" w:hAnsiTheme="minorEastAsia" w:cs="宋体"/>
                <w:color w:val="000000"/>
                <w:kern w:val="0"/>
                <w:szCs w:val="24"/>
              </w:rPr>
              <w:t>，</w:t>
            </w:r>
            <w:r>
              <w:rPr>
                <w:rFonts w:asciiTheme="minorEastAsia" w:hAnsiTheme="minorEastAsia" w:cs="宋体"/>
                <w:color w:val="000000"/>
                <w:kern w:val="0"/>
                <w:szCs w:val="24"/>
              </w:rPr>
              <w:t>5</w:t>
            </w:r>
            <w:r>
              <w:rPr>
                <w:rFonts w:asciiTheme="minorEastAsia" w:hAnsiTheme="minorEastAsia" w:cs="宋体" w:hint="eastAsia"/>
                <w:color w:val="000000"/>
                <w:kern w:val="0"/>
                <w:szCs w:val="24"/>
              </w:rPr>
              <w:t>级可调</w:t>
            </w:r>
          </w:p>
        </w:tc>
        <w:tc>
          <w:tcPr>
            <w:tcW w:w="1785" w:type="dxa"/>
            <w:tcBorders>
              <w:top w:val="single" w:sz="4" w:space="0" w:color="auto"/>
              <w:left w:val="single" w:sz="4" w:space="0" w:color="auto"/>
              <w:bottom w:val="single" w:sz="4" w:space="0" w:color="auto"/>
              <w:right w:val="single" w:sz="4" w:space="0" w:color="auto"/>
            </w:tcBorders>
            <w:vAlign w:val="center"/>
          </w:tcPr>
          <w:p w14:paraId="6265120F"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车辆检测精度</w:t>
            </w:r>
          </w:p>
        </w:tc>
        <w:tc>
          <w:tcPr>
            <w:tcW w:w="1936" w:type="dxa"/>
            <w:tcBorders>
              <w:top w:val="single" w:sz="4" w:space="0" w:color="auto"/>
              <w:left w:val="single" w:sz="4" w:space="0" w:color="auto"/>
              <w:bottom w:val="single" w:sz="4" w:space="0" w:color="auto"/>
              <w:right w:val="single" w:sz="4" w:space="0" w:color="auto"/>
            </w:tcBorders>
            <w:vAlign w:val="center"/>
          </w:tcPr>
          <w:p w14:paraId="5A72C5AE"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&gt;99%</w:t>
            </w:r>
          </w:p>
        </w:tc>
      </w:tr>
      <w:tr w:rsidR="00516B1F" w14:paraId="21CE091E" w14:textId="77777777" w:rsidTr="00516B1F">
        <w:trPr>
          <w:jc w:val="center"/>
        </w:trPr>
        <w:tc>
          <w:tcPr>
            <w:tcW w:w="7998" w:type="dxa"/>
            <w:gridSpan w:val="4"/>
            <w:tcBorders>
              <w:top w:val="single" w:sz="4" w:space="0" w:color="auto"/>
              <w:left w:val="single" w:sz="4" w:space="0" w:color="auto"/>
              <w:bottom w:val="single" w:sz="4" w:space="0" w:color="auto"/>
              <w:right w:val="single" w:sz="6" w:space="0" w:color="auto"/>
            </w:tcBorders>
            <w:vAlign w:val="center"/>
          </w:tcPr>
          <w:p w14:paraId="7ADA3FC9" w14:textId="77777777" w:rsidR="00516B1F" w:rsidRDefault="00516B1F" w:rsidP="00516B1F">
            <w:pPr>
              <w:ind w:firstLine="480"/>
              <w:jc w:val="center"/>
              <w:rPr>
                <w:rFonts w:asciiTheme="minorEastAsia" w:hAnsiTheme="minorEastAsia" w:cs="Times New Roman"/>
                <w:kern w:val="0"/>
                <w:szCs w:val="24"/>
              </w:rPr>
            </w:pPr>
            <w:r>
              <w:rPr>
                <w:rFonts w:asciiTheme="minorEastAsia" w:hAnsiTheme="minorEastAsia" w:cs="宋体" w:hint="eastAsia"/>
                <w:b/>
                <w:bCs/>
                <w:color w:val="000000"/>
                <w:kern w:val="0"/>
                <w:szCs w:val="24"/>
              </w:rPr>
              <w:t>工作环境</w:t>
            </w:r>
          </w:p>
        </w:tc>
      </w:tr>
      <w:tr w:rsidR="00516B1F" w14:paraId="302DDFD8"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78409831"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项目</w:t>
            </w:r>
          </w:p>
        </w:tc>
        <w:tc>
          <w:tcPr>
            <w:tcW w:w="2561" w:type="dxa"/>
            <w:tcBorders>
              <w:top w:val="single" w:sz="4" w:space="0" w:color="auto"/>
              <w:left w:val="single" w:sz="4" w:space="0" w:color="auto"/>
              <w:bottom w:val="single" w:sz="4" w:space="0" w:color="auto"/>
              <w:right w:val="single" w:sz="4" w:space="0" w:color="auto"/>
            </w:tcBorders>
            <w:vAlign w:val="center"/>
          </w:tcPr>
          <w:p w14:paraId="611B76E7"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参数</w:t>
            </w:r>
          </w:p>
        </w:tc>
        <w:tc>
          <w:tcPr>
            <w:tcW w:w="1785" w:type="dxa"/>
            <w:tcBorders>
              <w:top w:val="single" w:sz="4" w:space="0" w:color="auto"/>
              <w:left w:val="single" w:sz="4" w:space="0" w:color="auto"/>
              <w:bottom w:val="single" w:sz="4" w:space="0" w:color="auto"/>
              <w:right w:val="single" w:sz="4" w:space="0" w:color="auto"/>
            </w:tcBorders>
            <w:vAlign w:val="center"/>
          </w:tcPr>
          <w:p w14:paraId="75AD535B"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项目</w:t>
            </w:r>
          </w:p>
        </w:tc>
        <w:tc>
          <w:tcPr>
            <w:tcW w:w="1936" w:type="dxa"/>
            <w:tcBorders>
              <w:top w:val="single" w:sz="4" w:space="0" w:color="auto"/>
              <w:left w:val="single" w:sz="4" w:space="0" w:color="auto"/>
              <w:bottom w:val="single" w:sz="4" w:space="0" w:color="auto"/>
              <w:right w:val="single" w:sz="4" w:space="0" w:color="auto"/>
            </w:tcBorders>
            <w:vAlign w:val="center"/>
          </w:tcPr>
          <w:p w14:paraId="1563C94A" w14:textId="77777777" w:rsidR="00516B1F" w:rsidRDefault="00516B1F" w:rsidP="00516B1F">
            <w:pPr>
              <w:ind w:firstLine="480"/>
              <w:jc w:val="center"/>
              <w:rPr>
                <w:rFonts w:asciiTheme="minorEastAsia" w:hAnsiTheme="minorEastAsia" w:cs="宋体"/>
                <w:kern w:val="0"/>
                <w:szCs w:val="24"/>
              </w:rPr>
            </w:pPr>
            <w:r>
              <w:rPr>
                <w:rFonts w:asciiTheme="minorEastAsia" w:hAnsiTheme="minorEastAsia" w:cs="宋体" w:hint="eastAsia"/>
                <w:color w:val="000000"/>
                <w:kern w:val="0"/>
                <w:szCs w:val="24"/>
              </w:rPr>
              <w:t>参数</w:t>
            </w:r>
          </w:p>
        </w:tc>
      </w:tr>
      <w:tr w:rsidR="00516B1F" w14:paraId="0EBC667D"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6AF131A4"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工作温度</w:t>
            </w:r>
          </w:p>
        </w:tc>
        <w:tc>
          <w:tcPr>
            <w:tcW w:w="2561" w:type="dxa"/>
            <w:tcBorders>
              <w:top w:val="single" w:sz="4" w:space="0" w:color="auto"/>
              <w:left w:val="single" w:sz="4" w:space="0" w:color="auto"/>
              <w:bottom w:val="single" w:sz="4" w:space="0" w:color="auto"/>
              <w:right w:val="single" w:sz="4" w:space="0" w:color="auto"/>
            </w:tcBorders>
            <w:vAlign w:val="center"/>
          </w:tcPr>
          <w:p w14:paraId="420A480E"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-40-80</w:t>
            </w:r>
            <w:r>
              <w:rPr>
                <w:rFonts w:asciiTheme="minorEastAsia" w:hAnsiTheme="minorEastAsia" w:cs="宋体" w:hint="eastAsia"/>
                <w:color w:val="000000"/>
                <w:kern w:val="0"/>
                <w:szCs w:val="24"/>
              </w:rPr>
              <w:t>℃</w:t>
            </w:r>
          </w:p>
        </w:tc>
        <w:tc>
          <w:tcPr>
            <w:tcW w:w="1785" w:type="dxa"/>
            <w:tcBorders>
              <w:top w:val="single" w:sz="4" w:space="0" w:color="auto"/>
              <w:left w:val="single" w:sz="4" w:space="0" w:color="auto"/>
              <w:bottom w:val="single" w:sz="4" w:space="0" w:color="auto"/>
              <w:right w:val="single" w:sz="4" w:space="0" w:color="auto"/>
            </w:tcBorders>
            <w:vAlign w:val="center"/>
          </w:tcPr>
          <w:p w14:paraId="1F7B1515"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储存温度</w:t>
            </w:r>
          </w:p>
        </w:tc>
        <w:tc>
          <w:tcPr>
            <w:tcW w:w="1936" w:type="dxa"/>
            <w:tcBorders>
              <w:top w:val="single" w:sz="4" w:space="0" w:color="auto"/>
              <w:left w:val="single" w:sz="4" w:space="0" w:color="auto"/>
              <w:bottom w:val="single" w:sz="4" w:space="0" w:color="auto"/>
              <w:right w:val="single" w:sz="4" w:space="0" w:color="auto"/>
            </w:tcBorders>
            <w:vAlign w:val="center"/>
          </w:tcPr>
          <w:p w14:paraId="4FE491DB" w14:textId="77777777" w:rsidR="00516B1F" w:rsidRDefault="00516B1F" w:rsidP="00516B1F">
            <w:pPr>
              <w:ind w:firstLine="480"/>
              <w:jc w:val="center"/>
              <w:rPr>
                <w:rFonts w:asciiTheme="minorEastAsia" w:hAnsiTheme="minorEastAsia" w:cs="宋体"/>
                <w:kern w:val="0"/>
                <w:szCs w:val="24"/>
              </w:rPr>
            </w:pPr>
            <w:r>
              <w:rPr>
                <w:rFonts w:asciiTheme="minorEastAsia" w:hAnsiTheme="minorEastAsia" w:cs="宋体"/>
                <w:color w:val="000000"/>
                <w:kern w:val="0"/>
                <w:szCs w:val="24"/>
              </w:rPr>
              <w:t>-40~80</w:t>
            </w:r>
            <w:r>
              <w:rPr>
                <w:rFonts w:asciiTheme="minorEastAsia" w:hAnsiTheme="minorEastAsia" w:cs="宋体" w:hint="eastAsia"/>
                <w:color w:val="000000"/>
                <w:kern w:val="0"/>
                <w:szCs w:val="24"/>
              </w:rPr>
              <w:t>℃</w:t>
            </w:r>
          </w:p>
        </w:tc>
      </w:tr>
      <w:tr w:rsidR="00516B1F" w14:paraId="67583FBC" w14:textId="77777777" w:rsidTr="00516B1F">
        <w:trPr>
          <w:jc w:val="center"/>
        </w:trPr>
        <w:tc>
          <w:tcPr>
            <w:tcW w:w="1716" w:type="dxa"/>
            <w:tcBorders>
              <w:top w:val="single" w:sz="4" w:space="0" w:color="auto"/>
              <w:left w:val="single" w:sz="4" w:space="0" w:color="auto"/>
              <w:bottom w:val="single" w:sz="4" w:space="0" w:color="auto"/>
              <w:right w:val="single" w:sz="4" w:space="0" w:color="auto"/>
            </w:tcBorders>
            <w:vAlign w:val="center"/>
          </w:tcPr>
          <w:p w14:paraId="6CB47A69"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hint="eastAsia"/>
                <w:color w:val="000000"/>
                <w:kern w:val="0"/>
                <w:szCs w:val="24"/>
              </w:rPr>
              <w:t>工作湿度</w:t>
            </w:r>
          </w:p>
        </w:tc>
        <w:tc>
          <w:tcPr>
            <w:tcW w:w="2561" w:type="dxa"/>
            <w:tcBorders>
              <w:top w:val="single" w:sz="4" w:space="0" w:color="auto"/>
              <w:left w:val="single" w:sz="4" w:space="0" w:color="auto"/>
              <w:bottom w:val="single" w:sz="4" w:space="0" w:color="auto"/>
              <w:right w:val="single" w:sz="4" w:space="0" w:color="auto"/>
            </w:tcBorders>
            <w:vAlign w:val="center"/>
          </w:tcPr>
          <w:p w14:paraId="62C90667" w14:textId="77777777" w:rsidR="00516B1F" w:rsidRDefault="00516B1F" w:rsidP="00516B1F">
            <w:pPr>
              <w:ind w:firstLineChars="0" w:firstLine="0"/>
              <w:jc w:val="center"/>
              <w:rPr>
                <w:rFonts w:asciiTheme="minorEastAsia" w:hAnsiTheme="minorEastAsia" w:cs="宋体"/>
                <w:kern w:val="0"/>
                <w:szCs w:val="24"/>
              </w:rPr>
            </w:pPr>
            <w:r>
              <w:rPr>
                <w:rFonts w:asciiTheme="minorEastAsia" w:hAnsiTheme="minorEastAsia" w:cs="宋体"/>
                <w:color w:val="000000"/>
                <w:kern w:val="0"/>
                <w:szCs w:val="24"/>
              </w:rPr>
              <w:t>&lt;95%</w:t>
            </w:r>
            <w:r>
              <w:rPr>
                <w:rFonts w:asciiTheme="minorEastAsia" w:hAnsiTheme="minorEastAsia" w:cs="宋体" w:hint="eastAsia"/>
                <w:color w:val="000000"/>
                <w:kern w:val="0"/>
                <w:szCs w:val="24"/>
              </w:rPr>
              <w:t>无凝露</w:t>
            </w:r>
          </w:p>
        </w:tc>
        <w:tc>
          <w:tcPr>
            <w:tcW w:w="1785" w:type="dxa"/>
            <w:tcBorders>
              <w:top w:val="single" w:sz="6" w:space="0" w:color="auto"/>
              <w:left w:val="single" w:sz="6" w:space="0" w:color="auto"/>
              <w:bottom w:val="single" w:sz="6" w:space="0" w:color="auto"/>
              <w:right w:val="single" w:sz="6" w:space="0" w:color="auto"/>
            </w:tcBorders>
            <w:vAlign w:val="center"/>
          </w:tcPr>
          <w:p w14:paraId="55078BC9" w14:textId="77777777" w:rsidR="00516B1F" w:rsidRDefault="00516B1F" w:rsidP="00516B1F">
            <w:pPr>
              <w:ind w:firstLine="480"/>
              <w:jc w:val="center"/>
              <w:rPr>
                <w:rFonts w:asciiTheme="minorEastAsia" w:hAnsiTheme="minorEastAsia" w:cs="宋体"/>
                <w:kern w:val="0"/>
                <w:szCs w:val="24"/>
              </w:rPr>
            </w:pPr>
          </w:p>
        </w:tc>
        <w:tc>
          <w:tcPr>
            <w:tcW w:w="1936" w:type="dxa"/>
            <w:tcBorders>
              <w:top w:val="single" w:sz="6" w:space="0" w:color="auto"/>
              <w:left w:val="single" w:sz="6" w:space="0" w:color="auto"/>
              <w:bottom w:val="single" w:sz="6" w:space="0" w:color="auto"/>
              <w:right w:val="single" w:sz="6" w:space="0" w:color="auto"/>
            </w:tcBorders>
            <w:vAlign w:val="center"/>
          </w:tcPr>
          <w:p w14:paraId="1D8A8D37" w14:textId="77777777" w:rsidR="00516B1F" w:rsidRDefault="00516B1F" w:rsidP="00516B1F">
            <w:pPr>
              <w:ind w:firstLine="480"/>
              <w:jc w:val="center"/>
              <w:rPr>
                <w:rFonts w:asciiTheme="minorEastAsia" w:hAnsiTheme="minorEastAsia" w:cs="Times New Roman"/>
                <w:kern w:val="0"/>
                <w:szCs w:val="24"/>
              </w:rPr>
            </w:pPr>
          </w:p>
        </w:tc>
      </w:tr>
    </w:tbl>
    <w:p w14:paraId="3F91F773" w14:textId="77777777" w:rsidR="00516B1F" w:rsidRDefault="00516B1F" w:rsidP="00A91D97">
      <w:pPr>
        <w:pStyle w:val="af0"/>
        <w:numPr>
          <w:ilvl w:val="0"/>
          <w:numId w:val="21"/>
        </w:numPr>
        <w:spacing w:line="360" w:lineRule="auto"/>
        <w:ind w:firstLineChars="0"/>
      </w:pPr>
      <w:r>
        <w:rPr>
          <w:rFonts w:hint="eastAsia"/>
        </w:rPr>
        <w:lastRenderedPageBreak/>
        <w:t>项目实施</w:t>
      </w:r>
    </w:p>
    <w:p w14:paraId="5DCEBCAF" w14:textId="77777777" w:rsidR="00516B1F" w:rsidRDefault="00516B1F" w:rsidP="00516B1F">
      <w:pPr>
        <w:widowControl/>
        <w:spacing w:line="276" w:lineRule="auto"/>
        <w:ind w:firstLineChars="0" w:firstLine="0"/>
        <w:rPr>
          <w:rFonts w:ascii="仿宋_GB2312" w:eastAsia="仿宋_GB2312" w:hAnsi="Calibri" w:cs="Times New Roman"/>
          <w:sz w:val="21"/>
        </w:rPr>
      </w:pPr>
      <w:r>
        <w:rPr>
          <w:rFonts w:ascii="仿宋_GB2312" w:eastAsia="仿宋_GB2312" w:hAnsi="Calibri" w:cs="Times New Roman"/>
          <w:noProof/>
          <w:sz w:val="21"/>
        </w:rPr>
        <w:drawing>
          <wp:inline distT="0" distB="0" distL="0" distR="0" wp14:anchorId="142E8893" wp14:editId="583A2294">
            <wp:extent cx="5276850" cy="2971800"/>
            <wp:effectExtent l="0" t="0" r="0" b="0"/>
            <wp:docPr id="57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 name="图片 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76850" cy="2971800"/>
                    </a:xfrm>
                    <a:prstGeom prst="rect">
                      <a:avLst/>
                    </a:prstGeom>
                    <a:noFill/>
                    <a:ln>
                      <a:noFill/>
                    </a:ln>
                  </pic:spPr>
                </pic:pic>
              </a:graphicData>
            </a:graphic>
          </wp:inline>
        </w:drawing>
      </w:r>
    </w:p>
    <w:p w14:paraId="5F297178" w14:textId="77777777" w:rsidR="00516B1F" w:rsidRDefault="00516B1F" w:rsidP="00516B1F">
      <w:pPr>
        <w:pStyle w:val="af2"/>
        <w:ind w:firstLine="400"/>
        <w:rPr>
          <w:rFonts w:ascii="仿宋" w:hAnsi="仿宋"/>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55</w:t>
      </w:r>
      <w:r>
        <w:fldChar w:fldCharType="end"/>
      </w:r>
      <w:r>
        <w:rPr>
          <w:rFonts w:ascii="仿宋" w:hAnsi="仿宋" w:hint="eastAsia"/>
          <w:szCs w:val="24"/>
        </w:rPr>
        <w:t>安装图</w:t>
      </w:r>
    </w:p>
    <w:p w14:paraId="53F2F803" w14:textId="77777777" w:rsidR="00516B1F" w:rsidRDefault="00516B1F" w:rsidP="00A91D97">
      <w:pPr>
        <w:pStyle w:val="af0"/>
        <w:numPr>
          <w:ilvl w:val="0"/>
          <w:numId w:val="21"/>
        </w:numPr>
        <w:spacing w:line="360" w:lineRule="auto"/>
        <w:ind w:firstLineChars="0"/>
      </w:pPr>
      <w:r>
        <w:rPr>
          <w:rFonts w:hint="eastAsia"/>
        </w:rPr>
        <w:t>系统硬件设备配置</w:t>
      </w:r>
    </w:p>
    <w:p w14:paraId="2B2168C0" w14:textId="77777777" w:rsidR="00516B1F" w:rsidRDefault="00516B1F" w:rsidP="00A91D97">
      <w:pPr>
        <w:pStyle w:val="af0"/>
        <w:numPr>
          <w:ilvl w:val="0"/>
          <w:numId w:val="22"/>
        </w:numPr>
        <w:spacing w:line="360" w:lineRule="auto"/>
        <w:ind w:firstLineChars="0"/>
      </w:pPr>
      <w:r>
        <w:rPr>
          <w:rFonts w:hint="eastAsia"/>
        </w:rPr>
        <w:t>每</w:t>
      </w:r>
      <w:r>
        <w:rPr>
          <w:rFonts w:hint="eastAsia"/>
        </w:rPr>
        <w:t>1</w:t>
      </w:r>
      <w:r>
        <w:rPr>
          <w:rFonts w:hint="eastAsia"/>
        </w:rPr>
        <w:t>个停车位配置</w:t>
      </w:r>
      <w:r>
        <w:rPr>
          <w:rFonts w:hint="eastAsia"/>
        </w:rPr>
        <w:t>1</w:t>
      </w:r>
      <w:r>
        <w:rPr>
          <w:rFonts w:hint="eastAsia"/>
        </w:rPr>
        <w:t>个地磁车辆检测器，用于检测和采集停靠车辆数据；</w:t>
      </w:r>
    </w:p>
    <w:p w14:paraId="3BBC698A" w14:textId="77777777" w:rsidR="00516B1F" w:rsidRDefault="00516B1F" w:rsidP="00A91D97">
      <w:pPr>
        <w:pStyle w:val="af0"/>
        <w:numPr>
          <w:ilvl w:val="0"/>
          <w:numId w:val="22"/>
        </w:numPr>
        <w:spacing w:line="360" w:lineRule="auto"/>
        <w:ind w:firstLineChars="0"/>
      </w:pPr>
      <w:r>
        <w:rPr>
          <w:rFonts w:hint="eastAsia"/>
        </w:rPr>
        <w:t>NB-IOT</w:t>
      </w:r>
      <w:r>
        <w:rPr>
          <w:rFonts w:hint="eastAsia"/>
        </w:rPr>
        <w:t>地磁通过运营商网络接口连接至服务器平台</w:t>
      </w:r>
    </w:p>
    <w:p w14:paraId="46299A2A" w14:textId="77777777" w:rsidR="00516B1F" w:rsidRDefault="00516B1F" w:rsidP="00A91D97">
      <w:pPr>
        <w:pStyle w:val="af0"/>
        <w:numPr>
          <w:ilvl w:val="0"/>
          <w:numId w:val="22"/>
        </w:numPr>
        <w:spacing w:line="360" w:lineRule="auto"/>
        <w:ind w:firstLineChars="0"/>
      </w:pPr>
      <w:r>
        <w:rPr>
          <w:rFonts w:hint="eastAsia"/>
        </w:rPr>
        <w:t>每个停车管理员配置一台手持终端机。</w:t>
      </w:r>
    </w:p>
    <w:p w14:paraId="450C1E97" w14:textId="77777777" w:rsidR="00516B1F" w:rsidRDefault="00516B1F" w:rsidP="00A91D97">
      <w:pPr>
        <w:pStyle w:val="af0"/>
        <w:numPr>
          <w:ilvl w:val="0"/>
          <w:numId w:val="21"/>
        </w:numPr>
        <w:spacing w:line="360" w:lineRule="auto"/>
        <w:ind w:firstLineChars="0"/>
      </w:pPr>
      <w:r>
        <w:rPr>
          <w:rFonts w:hint="eastAsia"/>
        </w:rPr>
        <w:t>系统通信原理图</w:t>
      </w:r>
    </w:p>
    <w:p w14:paraId="7CFE5ED1"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494D63ED" wp14:editId="38FF64F9">
            <wp:extent cx="5278120" cy="1900555"/>
            <wp:effectExtent l="0" t="0" r="0" b="0"/>
            <wp:docPr id="57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8" name="图片 22"/>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5888192"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56</w:t>
      </w:r>
      <w:r>
        <w:fldChar w:fldCharType="end"/>
      </w:r>
      <w:r>
        <w:t xml:space="preserve"> </w:t>
      </w:r>
      <w:r>
        <w:rPr>
          <w:rFonts w:hint="eastAsia"/>
        </w:rPr>
        <w:t>停车管理网络通信原理图</w:t>
      </w:r>
    </w:p>
    <w:p w14:paraId="20DF8B71" w14:textId="77777777" w:rsidR="00516B1F" w:rsidRDefault="00516B1F" w:rsidP="00A91D97">
      <w:pPr>
        <w:pStyle w:val="af0"/>
        <w:numPr>
          <w:ilvl w:val="0"/>
          <w:numId w:val="21"/>
        </w:numPr>
        <w:ind w:firstLineChars="0"/>
        <w:rPr>
          <w:sz w:val="32"/>
          <w:szCs w:val="28"/>
        </w:rPr>
      </w:pPr>
      <w:r>
        <w:rPr>
          <w:rFonts w:asciiTheme="minorEastAsia" w:hAnsiTheme="minorEastAsia" w:hint="eastAsia"/>
          <w:szCs w:val="24"/>
        </w:rPr>
        <w:t>安装结构图</w:t>
      </w:r>
    </w:p>
    <w:p w14:paraId="3AF539E1" w14:textId="77777777" w:rsidR="00516B1F" w:rsidRDefault="00516B1F" w:rsidP="00516B1F">
      <w:pPr>
        <w:ind w:firstLine="480"/>
      </w:pPr>
      <w:r>
        <w:rPr>
          <w:rFonts w:hint="eastAsia"/>
        </w:rPr>
        <w:t>封闭待安装的车位，选择在停车位正中间用打孔机打一个深度略大于</w:t>
      </w:r>
      <w:r>
        <w:rPr>
          <w:rFonts w:hint="eastAsia"/>
        </w:rPr>
        <w:t>120mm</w:t>
      </w:r>
      <w:r>
        <w:rPr>
          <w:rFonts w:hint="eastAsia"/>
        </w:rPr>
        <w:t>，直径为</w:t>
      </w:r>
      <w:r>
        <w:rPr>
          <w:rFonts w:hint="eastAsia"/>
        </w:rPr>
        <w:t>100mm</w:t>
      </w:r>
      <w:r>
        <w:rPr>
          <w:rFonts w:hint="eastAsia"/>
        </w:rPr>
        <w:t>的圆洞（效果如下图所示），打孔情况可以根据实际情况选择，填料可以使用砂和水泥按比例配备、沥青等。</w:t>
      </w:r>
    </w:p>
    <w:p w14:paraId="6CBA3FAE" w14:textId="77777777" w:rsidR="00516B1F" w:rsidRDefault="00516B1F" w:rsidP="00516B1F">
      <w:pPr>
        <w:widowControl/>
        <w:spacing w:line="276" w:lineRule="auto"/>
        <w:ind w:firstLineChars="95" w:firstLine="199"/>
        <w:rPr>
          <w:rFonts w:ascii="仿宋_GB2312" w:eastAsia="仿宋_GB2312" w:hAnsi="Calibri" w:cs="Times New Roman"/>
          <w:sz w:val="21"/>
        </w:rPr>
      </w:pPr>
      <w:r>
        <w:rPr>
          <w:rFonts w:ascii="仿宋_GB2312" w:eastAsia="仿宋_GB2312" w:hAnsi="Calibri" w:cs="Times New Roman"/>
          <w:noProof/>
          <w:sz w:val="21"/>
        </w:rPr>
        <w:lastRenderedPageBreak/>
        <w:drawing>
          <wp:inline distT="0" distB="0" distL="0" distR="0" wp14:anchorId="38D1712F" wp14:editId="55EFF1EA">
            <wp:extent cx="4324350" cy="2438400"/>
            <wp:effectExtent l="0" t="0" r="0" b="0"/>
            <wp:docPr id="574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 name="图片 20"/>
                    <pic:cNvPicPr>
                      <a:picLocks noChangeAspect="1" noChangeArrowheads="1"/>
                    </pic:cNvPicPr>
                  </pic:nvPicPr>
                  <pic:blipFill>
                    <a:blip r:embed="rId1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324350" cy="2438400"/>
                    </a:xfrm>
                    <a:prstGeom prst="rect">
                      <a:avLst/>
                    </a:prstGeom>
                    <a:noFill/>
                    <a:ln>
                      <a:noFill/>
                    </a:ln>
                  </pic:spPr>
                </pic:pic>
              </a:graphicData>
            </a:graphic>
          </wp:inline>
        </w:drawing>
      </w:r>
    </w:p>
    <w:p w14:paraId="4029F956"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57</w:t>
      </w:r>
      <w:r>
        <w:fldChar w:fldCharType="end"/>
      </w:r>
      <w:r>
        <w:rPr>
          <w:rFonts w:hint="eastAsia"/>
        </w:rPr>
        <w:t>安装指导图</w:t>
      </w:r>
    </w:p>
    <w:p w14:paraId="254F2D4A" w14:textId="77777777" w:rsidR="00516B1F" w:rsidRDefault="00516B1F" w:rsidP="00516B1F">
      <w:pPr>
        <w:widowControl/>
        <w:spacing w:line="276" w:lineRule="auto"/>
        <w:ind w:firstLineChars="95" w:firstLine="199"/>
        <w:rPr>
          <w:rFonts w:ascii="仿宋_GB2312" w:eastAsia="仿宋_GB2312" w:hAnsi="Calibri" w:cs="Times New Roman"/>
          <w:sz w:val="21"/>
        </w:rPr>
      </w:pPr>
      <w:r>
        <w:rPr>
          <w:rFonts w:ascii="仿宋_GB2312" w:eastAsia="仿宋_GB2312" w:hAnsi="Calibri" w:cs="Times New Roman"/>
          <w:noProof/>
          <w:sz w:val="21"/>
        </w:rPr>
        <w:drawing>
          <wp:inline distT="0" distB="0" distL="0" distR="0" wp14:anchorId="71206FAD" wp14:editId="04693F9B">
            <wp:extent cx="4905375" cy="4848225"/>
            <wp:effectExtent l="0" t="0" r="9525" b="9525"/>
            <wp:docPr id="574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0" name="图片 2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4905375" cy="4848225"/>
                    </a:xfrm>
                    <a:prstGeom prst="rect">
                      <a:avLst/>
                    </a:prstGeom>
                    <a:noFill/>
                    <a:ln>
                      <a:noFill/>
                    </a:ln>
                  </pic:spPr>
                </pic:pic>
              </a:graphicData>
            </a:graphic>
          </wp:inline>
        </w:drawing>
      </w:r>
    </w:p>
    <w:p w14:paraId="69892993" w14:textId="77777777" w:rsidR="00516B1F" w:rsidRDefault="00516B1F" w:rsidP="00516B1F">
      <w:pPr>
        <w:pStyle w:val="af2"/>
        <w:ind w:firstLine="400"/>
        <w:rPr>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58</w:t>
      </w:r>
      <w:r>
        <w:fldChar w:fldCharType="end"/>
      </w:r>
      <w:r>
        <w:rPr>
          <w:rFonts w:ascii="仿宋" w:hAnsi="仿宋" w:hint="eastAsia"/>
          <w:szCs w:val="24"/>
        </w:rPr>
        <w:t>现场处理图</w:t>
      </w:r>
    </w:p>
    <w:p w14:paraId="3ACE3C68" w14:textId="77777777" w:rsidR="00516B1F" w:rsidRPr="00516B1F" w:rsidRDefault="00516B1F" w:rsidP="00516B1F">
      <w:pPr>
        <w:ind w:firstLine="480"/>
        <w:rPr>
          <w:rFonts w:hint="eastAsia"/>
        </w:rPr>
      </w:pPr>
    </w:p>
    <w:p w14:paraId="76EA9FC7" w14:textId="77777777" w:rsidR="009C47F5" w:rsidRDefault="009C47F5" w:rsidP="00531CDC">
      <w:pPr>
        <w:pStyle w:val="3"/>
        <w:rPr>
          <w:rFonts w:hint="eastAsia"/>
        </w:rPr>
      </w:pPr>
      <w:bookmarkStart w:id="39" w:name="_Toc36807074"/>
      <w:r>
        <w:rPr>
          <w:rFonts w:hint="eastAsia"/>
        </w:rPr>
        <w:lastRenderedPageBreak/>
        <w:t>无线网络</w:t>
      </w:r>
      <w:r w:rsidR="00A91E2E">
        <w:rPr>
          <w:rFonts w:hint="eastAsia"/>
        </w:rPr>
        <w:t>系统设计研究</w:t>
      </w:r>
      <w:bookmarkEnd w:id="39"/>
    </w:p>
    <w:p w14:paraId="53491C0A" w14:textId="77777777" w:rsidR="00516B1F" w:rsidRDefault="00516B1F" w:rsidP="00516B1F">
      <w:pPr>
        <w:ind w:firstLine="480"/>
        <w:rPr>
          <w:rFonts w:asciiTheme="minorEastAsia" w:hAnsiTheme="minorEastAsia"/>
        </w:rPr>
      </w:pPr>
      <w:r>
        <w:rPr>
          <w:rFonts w:asciiTheme="minorEastAsia" w:hAnsiTheme="minorEastAsia" w:hint="eastAsia"/>
        </w:rPr>
        <w:t>无线网络管理系统可以管理</w:t>
      </w:r>
      <w:r>
        <w:rPr>
          <w:rFonts w:asciiTheme="minorEastAsia" w:hAnsiTheme="minorEastAsia"/>
        </w:rPr>
        <w:t>AC</w:t>
      </w:r>
      <w:r>
        <w:rPr>
          <w:rFonts w:asciiTheme="minorEastAsia" w:hAnsiTheme="minorEastAsia" w:hint="eastAsia"/>
        </w:rPr>
        <w:t>接入控制和</w:t>
      </w:r>
      <w:r>
        <w:rPr>
          <w:rFonts w:asciiTheme="minorEastAsia" w:hAnsiTheme="minorEastAsia"/>
        </w:rPr>
        <w:t>AP</w:t>
      </w:r>
      <w:r>
        <w:rPr>
          <w:rFonts w:asciiTheme="minorEastAsia" w:hAnsiTheme="minorEastAsia" w:hint="eastAsia"/>
        </w:rPr>
        <w:t>接入点设备，可以通过</w:t>
      </w:r>
      <w:r>
        <w:rPr>
          <w:rFonts w:asciiTheme="minorEastAsia" w:hAnsiTheme="minorEastAsia"/>
        </w:rPr>
        <w:t>AC</w:t>
      </w:r>
      <w:r>
        <w:rPr>
          <w:rFonts w:asciiTheme="minorEastAsia" w:hAnsiTheme="minorEastAsia" w:hint="eastAsia"/>
        </w:rPr>
        <w:t>管理其下</w:t>
      </w:r>
      <w:r>
        <w:rPr>
          <w:rFonts w:asciiTheme="minorEastAsia" w:hAnsiTheme="minorEastAsia"/>
        </w:rPr>
        <w:t>AP</w:t>
      </w:r>
      <w:r>
        <w:rPr>
          <w:rFonts w:asciiTheme="minorEastAsia" w:hAnsiTheme="minorEastAsia" w:hint="eastAsia"/>
        </w:rPr>
        <w:t>设备状态和接入的终端设备，如</w:t>
      </w:r>
      <w:r>
        <w:rPr>
          <w:rFonts w:asciiTheme="minorEastAsia" w:hAnsiTheme="minorEastAsia"/>
        </w:rPr>
        <w:t>IP</w:t>
      </w:r>
      <w:r>
        <w:rPr>
          <w:rFonts w:asciiTheme="minorEastAsia" w:hAnsiTheme="minorEastAsia" w:hint="eastAsia"/>
        </w:rPr>
        <w:t>地址、终端数量、终端状态等，支持管理</w:t>
      </w:r>
      <w:r>
        <w:rPr>
          <w:rFonts w:asciiTheme="minorEastAsia" w:hAnsiTheme="minorEastAsia"/>
        </w:rPr>
        <w:t>AP</w:t>
      </w:r>
      <w:r>
        <w:rPr>
          <w:rFonts w:asciiTheme="minorEastAsia" w:hAnsiTheme="minorEastAsia" w:hint="eastAsia"/>
        </w:rPr>
        <w:t>下的用户信息，如</w:t>
      </w:r>
      <w:r>
        <w:rPr>
          <w:rFonts w:asciiTheme="minorEastAsia" w:hAnsiTheme="minorEastAsia"/>
        </w:rPr>
        <w:t>MAC</w:t>
      </w:r>
      <w:r>
        <w:rPr>
          <w:rFonts w:asciiTheme="minorEastAsia" w:hAnsiTheme="minorEastAsia" w:hint="eastAsia"/>
        </w:rPr>
        <w:t>地址、上线时间、信号强度等，能够查看设备的软件版本、硬件版本和内存容量等，可远程重启设备</w:t>
      </w:r>
      <w:r>
        <w:rPr>
          <w:rFonts w:asciiTheme="minorEastAsia" w:hAnsiTheme="minorEastAsia"/>
        </w:rPr>
        <w:t>AC</w:t>
      </w:r>
      <w:r>
        <w:rPr>
          <w:rFonts w:asciiTheme="minorEastAsia" w:hAnsiTheme="minorEastAsia" w:hint="eastAsia"/>
        </w:rPr>
        <w:t>设备。</w:t>
      </w:r>
    </w:p>
    <w:p w14:paraId="36C58F97" w14:textId="77777777" w:rsidR="00516B1F" w:rsidRDefault="00516B1F" w:rsidP="00A91D97">
      <w:pPr>
        <w:pStyle w:val="af0"/>
        <w:numPr>
          <w:ilvl w:val="0"/>
          <w:numId w:val="23"/>
        </w:numPr>
        <w:spacing w:line="360" w:lineRule="auto"/>
        <w:ind w:firstLineChars="0"/>
      </w:pPr>
      <w:r>
        <w:rPr>
          <w:rFonts w:hint="eastAsia"/>
        </w:rPr>
        <w:t>系统架构</w:t>
      </w:r>
    </w:p>
    <w:p w14:paraId="5422532B"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drawing>
          <wp:inline distT="0" distB="0" distL="0" distR="0" wp14:anchorId="67EDDE5E" wp14:editId="2B78B6CF">
            <wp:extent cx="5276850" cy="3533775"/>
            <wp:effectExtent l="0" t="0" r="0" b="9525"/>
            <wp:docPr id="574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 name="图片 4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43DD851E" w14:textId="77777777" w:rsidR="00516B1F" w:rsidRDefault="00516B1F" w:rsidP="00516B1F">
      <w:pPr>
        <w:pStyle w:val="af2"/>
        <w:ind w:firstLine="400"/>
        <w:rPr>
          <w:rFonts w:ascii="仿宋" w:hAnsi="仿宋"/>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59</w:t>
      </w:r>
      <w:r>
        <w:fldChar w:fldCharType="end"/>
      </w:r>
      <w:r>
        <w:rPr>
          <w:rFonts w:ascii="仿宋" w:hAnsi="仿宋" w:hint="eastAsia"/>
          <w:szCs w:val="24"/>
        </w:rPr>
        <w:t>网络架构图</w:t>
      </w:r>
    </w:p>
    <w:p w14:paraId="2448AA57" w14:textId="77777777" w:rsidR="00516B1F" w:rsidRDefault="00516B1F" w:rsidP="00516B1F">
      <w:pPr>
        <w:ind w:firstLine="480"/>
      </w:pPr>
      <w:r>
        <w:t>WIFI</w:t>
      </w:r>
      <w:r>
        <w:rPr>
          <w:rFonts w:hint="eastAsia"/>
        </w:rPr>
        <w:t>覆盖系统由</w:t>
      </w:r>
      <w:r>
        <w:t>WLAN</w:t>
      </w:r>
      <w:r>
        <w:rPr>
          <w:rFonts w:hint="eastAsia"/>
        </w:rPr>
        <w:t>管理平台、无线控制器</w:t>
      </w:r>
      <w:r>
        <w:t>AC</w:t>
      </w:r>
      <w:r>
        <w:rPr>
          <w:rFonts w:hint="eastAsia"/>
        </w:rPr>
        <w:t>、无线接入点</w:t>
      </w:r>
      <w:r>
        <w:t>AP</w:t>
      </w:r>
      <w:r>
        <w:rPr>
          <w:rFonts w:hint="eastAsia"/>
        </w:rPr>
        <w:t>、审计设备、认证平台等组成。</w:t>
      </w:r>
      <w:r>
        <w:t>WIFI</w:t>
      </w:r>
      <w:r>
        <w:rPr>
          <w:rFonts w:hint="eastAsia"/>
        </w:rPr>
        <w:t>覆盖采用</w:t>
      </w:r>
      <w:r>
        <w:t>AC+AP</w:t>
      </w:r>
      <w:r>
        <w:rPr>
          <w:rFonts w:hint="eastAsia"/>
        </w:rPr>
        <w:t>模式，无线网络接入点</w:t>
      </w:r>
      <w:r>
        <w:t>AP</w:t>
      </w:r>
      <w:r>
        <w:rPr>
          <w:rFonts w:hint="eastAsia"/>
        </w:rPr>
        <w:t>主动向无线控制器</w:t>
      </w:r>
      <w:r>
        <w:t>AC</w:t>
      </w:r>
      <w:r>
        <w:rPr>
          <w:rFonts w:hint="eastAsia"/>
        </w:rPr>
        <w:t>注册，实现零接触配置，对整个无线网络进行集中式管理与维护；无线控制器</w:t>
      </w:r>
      <w:r>
        <w:t>AC</w:t>
      </w:r>
      <w:r>
        <w:rPr>
          <w:rFonts w:hint="eastAsia"/>
        </w:rPr>
        <w:t>放置在各路段光纤接入处（小</w:t>
      </w:r>
      <w:r>
        <w:t>WLAN</w:t>
      </w:r>
      <w:r>
        <w:rPr>
          <w:rFonts w:hint="eastAsia"/>
        </w:rPr>
        <w:t>）或放置在数据中心机房（中、大</w:t>
      </w:r>
      <w:r>
        <w:t>WLAN</w:t>
      </w:r>
      <w:r>
        <w:rPr>
          <w:rFonts w:hint="eastAsia"/>
        </w:rPr>
        <w:t>），实现对几、几十、几百、几千甚至于几万台无线网络接入点</w:t>
      </w:r>
      <w:r>
        <w:t>AP</w:t>
      </w:r>
      <w:r>
        <w:rPr>
          <w:rFonts w:hint="eastAsia"/>
        </w:rPr>
        <w:t>设备的集中管理，实现无线数据的承载。</w:t>
      </w:r>
    </w:p>
    <w:p w14:paraId="12BB884D" w14:textId="77777777" w:rsidR="00516B1F" w:rsidRDefault="00516B1F" w:rsidP="00516B1F">
      <w:pPr>
        <w:ind w:firstLine="480"/>
      </w:pPr>
      <w:r>
        <w:rPr>
          <w:rFonts w:hint="eastAsia"/>
        </w:rPr>
        <w:lastRenderedPageBreak/>
        <w:t>无线网络接入点</w:t>
      </w:r>
      <w:r>
        <w:t>AP</w:t>
      </w:r>
      <w:r>
        <w:rPr>
          <w:rFonts w:hint="eastAsia"/>
        </w:rPr>
        <w:t>和用户信息统一由总部数据中心实现集中管控。，通过</w:t>
      </w:r>
      <w:r>
        <w:t>PORTAL</w:t>
      </w:r>
      <w:r>
        <w:rPr>
          <w:rFonts w:hint="eastAsia"/>
        </w:rPr>
        <w:t>进行用户论证，根据无线网络接入点</w:t>
      </w:r>
      <w:r>
        <w:t>AP</w:t>
      </w:r>
      <w:r>
        <w:rPr>
          <w:rFonts w:hint="eastAsia"/>
        </w:rPr>
        <w:t>的位置和</w:t>
      </w:r>
      <w:r>
        <w:t>SSID</w:t>
      </w:r>
      <w:r>
        <w:rPr>
          <w:rFonts w:hint="eastAsia"/>
        </w:rPr>
        <w:t>定制</w:t>
      </w:r>
      <w:r>
        <w:t>PORTAL</w:t>
      </w:r>
      <w:r>
        <w:rPr>
          <w:rFonts w:hint="eastAsia"/>
        </w:rPr>
        <w:t>认证页面。</w:t>
      </w:r>
    </w:p>
    <w:p w14:paraId="3F68AA65" w14:textId="77777777" w:rsidR="00516B1F" w:rsidRDefault="00516B1F" w:rsidP="00516B1F">
      <w:pPr>
        <w:ind w:firstLine="480"/>
      </w:pPr>
      <w:r>
        <w:rPr>
          <w:rFonts w:hint="eastAsia"/>
        </w:rPr>
        <w:t>由于路灯分布及所处的环境原因，各无线网络接入点</w:t>
      </w:r>
      <w:r>
        <w:t>AP</w:t>
      </w:r>
      <w:r>
        <w:rPr>
          <w:rFonts w:hint="eastAsia"/>
        </w:rPr>
        <w:t>（</w:t>
      </w:r>
      <w:r>
        <w:t>MP</w:t>
      </w:r>
      <w:r>
        <w:rPr>
          <w:rFonts w:hint="eastAsia"/>
        </w:rPr>
        <w:t>、</w:t>
      </w:r>
      <w:r>
        <w:t>MMP</w:t>
      </w:r>
      <w:r>
        <w:rPr>
          <w:rFonts w:hint="eastAsia"/>
        </w:rPr>
        <w:t>）之间通过无线或有线建立</w:t>
      </w:r>
      <w:r>
        <w:t>Mesh/WDS</w:t>
      </w:r>
      <w:r>
        <w:rPr>
          <w:rFonts w:hint="eastAsia"/>
        </w:rPr>
        <w:t>网络，叶节点（</w:t>
      </w:r>
      <w:r>
        <w:t>MPP</w:t>
      </w:r>
      <w:r>
        <w:rPr>
          <w:rFonts w:hint="eastAsia"/>
        </w:rPr>
        <w:t>）通过有线方式跨公网与无线控制器</w:t>
      </w:r>
      <w:r>
        <w:t>AC</w:t>
      </w:r>
      <w:r>
        <w:rPr>
          <w:rFonts w:hint="eastAsia"/>
        </w:rPr>
        <w:t>连接，各无线网络接入点</w:t>
      </w:r>
      <w:r>
        <w:t>AP</w:t>
      </w:r>
      <w:r>
        <w:rPr>
          <w:rFonts w:hint="eastAsia"/>
        </w:rPr>
        <w:t>之间实现漫游业务。</w:t>
      </w:r>
    </w:p>
    <w:p w14:paraId="2D5DB5EA" w14:textId="77777777" w:rsidR="00516B1F" w:rsidRDefault="00516B1F" w:rsidP="00A91D97">
      <w:pPr>
        <w:pStyle w:val="af0"/>
        <w:numPr>
          <w:ilvl w:val="0"/>
          <w:numId w:val="23"/>
        </w:numPr>
        <w:spacing w:line="360" w:lineRule="auto"/>
        <w:ind w:firstLineChars="0"/>
      </w:pPr>
      <w:r>
        <w:rPr>
          <w:rFonts w:hint="eastAsia"/>
        </w:rPr>
        <w:t>系统功能</w:t>
      </w:r>
    </w:p>
    <w:p w14:paraId="7F18A7F2" w14:textId="77777777" w:rsidR="00516B1F" w:rsidRDefault="00516B1F" w:rsidP="00516B1F">
      <w:pPr>
        <w:ind w:firstLineChars="0" w:firstLine="0"/>
      </w:pPr>
      <w:r>
        <w:rPr>
          <w:noProof/>
        </w:rPr>
        <w:drawing>
          <wp:inline distT="0" distB="0" distL="0" distR="0" wp14:anchorId="5109E3F0" wp14:editId="037A45A2">
            <wp:extent cx="5278120" cy="3084195"/>
            <wp:effectExtent l="0" t="0" r="0" b="0"/>
            <wp:docPr id="57412" name="图片 57398"/>
            <wp:cNvGraphicFramePr/>
            <a:graphic xmlns:a="http://schemas.openxmlformats.org/drawingml/2006/main">
              <a:graphicData uri="http://schemas.openxmlformats.org/drawingml/2006/picture">
                <pic:pic xmlns:pic="http://schemas.openxmlformats.org/drawingml/2006/picture">
                  <pic:nvPicPr>
                    <pic:cNvPr id="57412" name="图片 57398"/>
                    <pic:cNvPicPr/>
                  </pic:nvPicPr>
                  <pic:blipFill>
                    <a:blip r:embed="rId174" cstate="print"/>
                    <a:stretch>
                      <a:fillRect/>
                    </a:stretch>
                  </pic:blipFill>
                  <pic:spPr>
                    <a:xfrm>
                      <a:off x="0" y="0"/>
                      <a:ext cx="5278120" cy="3084195"/>
                    </a:xfrm>
                    <a:prstGeom prst="rect">
                      <a:avLst/>
                    </a:prstGeom>
                  </pic:spPr>
                </pic:pic>
              </a:graphicData>
            </a:graphic>
          </wp:inline>
        </w:drawing>
      </w:r>
    </w:p>
    <w:p w14:paraId="6FEFFC3A" w14:textId="77777777" w:rsidR="00516B1F" w:rsidRDefault="00516B1F" w:rsidP="00516B1F">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60</w:t>
      </w:r>
      <w:r>
        <w:fldChar w:fldCharType="end"/>
      </w:r>
      <w:r>
        <w:rPr>
          <w:rFonts w:asciiTheme="minorEastAsia" w:hAnsiTheme="minorEastAsia" w:hint="eastAsia"/>
        </w:rPr>
        <w:t>无线网络系统平台界面</w:t>
      </w:r>
    </w:p>
    <w:p w14:paraId="64AC2D16" w14:textId="77777777" w:rsidR="00516B1F" w:rsidRDefault="00516B1F" w:rsidP="00516B1F">
      <w:pPr>
        <w:ind w:firstLine="480"/>
        <w:rPr>
          <w:rFonts w:asciiTheme="minorEastAsia" w:hAnsiTheme="minorEastAsia" w:cs="宋体"/>
        </w:rPr>
      </w:pPr>
      <w:r>
        <w:rPr>
          <w:rFonts w:asciiTheme="minorEastAsia" w:hAnsiTheme="minorEastAsia" w:hint="eastAsia"/>
        </w:rPr>
        <w:t>AP</w:t>
      </w:r>
      <w:r>
        <w:rPr>
          <w:rFonts w:asciiTheme="minorEastAsia" w:hAnsiTheme="minorEastAsia" w:hint="eastAsia"/>
        </w:rPr>
        <w:t>是支持最新一代</w:t>
      </w:r>
      <w:r>
        <w:rPr>
          <w:rFonts w:asciiTheme="minorEastAsia" w:hAnsiTheme="minorEastAsia" w:hint="eastAsia"/>
        </w:rPr>
        <w:t>802.11ac</w:t>
      </w:r>
      <w:r>
        <w:rPr>
          <w:rFonts w:asciiTheme="minorEastAsia" w:hAnsiTheme="minorEastAsia" w:hint="eastAsia"/>
        </w:rPr>
        <w:t>协议的室外型双频无线</w:t>
      </w:r>
      <w:r>
        <w:rPr>
          <w:rFonts w:asciiTheme="minorEastAsia" w:hAnsiTheme="minorEastAsia" w:hint="eastAsia"/>
        </w:rPr>
        <w:t>AP</w:t>
      </w:r>
      <w:r>
        <w:rPr>
          <w:rFonts w:asciiTheme="minorEastAsia" w:hAnsiTheme="minorEastAsia" w:hint="eastAsia"/>
        </w:rPr>
        <w:t>（</w:t>
      </w:r>
      <w:r>
        <w:rPr>
          <w:rFonts w:asciiTheme="minorEastAsia" w:hAnsiTheme="minorEastAsia" w:hint="eastAsia"/>
        </w:rPr>
        <w:t>AccessPoint</w:t>
      </w:r>
      <w:r>
        <w:rPr>
          <w:rFonts w:asciiTheme="minorEastAsia" w:hAnsiTheme="minorEastAsia" w:hint="eastAsia"/>
        </w:rPr>
        <w:t>），支持</w:t>
      </w:r>
      <w:r>
        <w:rPr>
          <w:rFonts w:asciiTheme="minorEastAsia" w:hAnsiTheme="minorEastAsia" w:hint="eastAsia"/>
        </w:rPr>
        <w:t>3</w:t>
      </w:r>
      <w:r>
        <w:rPr>
          <w:rFonts w:asciiTheme="minorEastAsia" w:hAnsiTheme="minorEastAsia" w:hint="eastAsia"/>
        </w:rPr>
        <w:t>×</w:t>
      </w:r>
      <w:r>
        <w:rPr>
          <w:rFonts w:asciiTheme="minorEastAsia" w:hAnsiTheme="minorEastAsia" w:hint="eastAsia"/>
        </w:rPr>
        <w:t>3MIMO</w:t>
      </w:r>
      <w:r>
        <w:rPr>
          <w:rFonts w:asciiTheme="minorEastAsia" w:hAnsiTheme="minorEastAsia" w:hint="eastAsia"/>
        </w:rPr>
        <w:t>，具有卓越的室外覆盖性能及超强的硬件防护，支持</w:t>
      </w:r>
      <w:r>
        <w:rPr>
          <w:rFonts w:asciiTheme="minorEastAsia" w:hAnsiTheme="minorEastAsia" w:hint="eastAsia"/>
        </w:rPr>
        <w:t>2.4GHz</w:t>
      </w:r>
      <w:r>
        <w:rPr>
          <w:rFonts w:asciiTheme="minorEastAsia" w:hAnsiTheme="minorEastAsia" w:hint="eastAsia"/>
        </w:rPr>
        <w:t>和</w:t>
      </w:r>
      <w:r>
        <w:rPr>
          <w:rFonts w:asciiTheme="minorEastAsia" w:hAnsiTheme="minorEastAsia" w:hint="eastAsia"/>
        </w:rPr>
        <w:t>5GHz</w:t>
      </w:r>
      <w:r>
        <w:rPr>
          <w:rFonts w:asciiTheme="minorEastAsia" w:hAnsiTheme="minorEastAsia" w:hint="eastAsia"/>
        </w:rPr>
        <w:t>频率，支持无线网桥，兼容</w:t>
      </w:r>
      <w:r>
        <w:rPr>
          <w:rFonts w:asciiTheme="minorEastAsia" w:hAnsiTheme="minorEastAsia" w:hint="eastAsia"/>
        </w:rPr>
        <w:t>IEEE802.11a/b/g/n/ac</w:t>
      </w:r>
      <w:r>
        <w:rPr>
          <w:rFonts w:asciiTheme="minorEastAsia" w:hAnsiTheme="minorEastAsia" w:hint="eastAsia"/>
        </w:rPr>
        <w:t>标准。双频同时</w:t>
      </w:r>
      <w:r>
        <w:rPr>
          <w:rFonts w:asciiTheme="minorEastAsia" w:hAnsiTheme="minorEastAsia" w:cs="宋体" w:hint="eastAsia"/>
        </w:rPr>
        <w:t>提供业务，满足更高的接入容量，具有完善的业务支持能力，高可靠性，高安全性，网络部署简单，自动上线和配置，实时管理和维护等特点，满足室外放装型网络部署要求。</w:t>
      </w:r>
    </w:p>
    <w:p w14:paraId="3C4A941D"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互联网出口安全及优化。城市网络出口租用不同运营商如联通、电信、移动、城市网多条不同运营商的线路资源，通过部署多功能的防火墙，一方面可以达到对网络资源的流量控制、多条链路负载均衡相互备份等方面做资源的管理和优化，另一方面为互联网的网络出口提供安全保障，增强城市内部网络的稳定性，从而整体提升内部网络用户的上网体验。</w:t>
      </w:r>
    </w:p>
    <w:p w14:paraId="1420DE53"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网络行为审计和非法追溯。城市网络的用户众多，角色纷繁，为了更好的</w:t>
      </w:r>
      <w:r>
        <w:rPr>
          <w:rFonts w:asciiTheme="minorEastAsia" w:hAnsiTheme="minorEastAsia" w:cs="宋体" w:hint="eastAsia"/>
          <w:bCs/>
          <w:color w:val="000000"/>
        </w:rPr>
        <w:lastRenderedPageBreak/>
        <w:t>管理网络，做好信息化教学辅助的工作，满足公安部相关网络安全的法律法规要求，城市网络必须建立上网行为审计机制，要具备高效的非法追溯功能，做到网络的稳定、健康、安全。</w:t>
      </w:r>
    </w:p>
    <w:p w14:paraId="4BFDDC0F"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有线无线融合一张网络。为了更好的满足当下信息化智慧城市的发展，让市民和教师能随时随地的上网办公、学习需求，建立一张有线、无线融合的网络，共享城市网络教学等相关资源。</w:t>
      </w:r>
    </w:p>
    <w:p w14:paraId="64F01758"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认证管理的改造。认证安全在网络管理中作为最为重要的部分之一，现有网络的认证平台不够全面，不能很好保障整体网络的安全性、稳定性。此次对整体网络的认证管理平台进行改造，实现全网有线、无线统一认证管理平台，建立扁平化网络架构，在城市内通过手机号等方式相关实现高效的实名制认证，提升整体网络的可靠性、使用性和管理性。</w:t>
      </w:r>
    </w:p>
    <w:p w14:paraId="69BC7A63"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骨干网络升级。此次网络改造需要对城市网的核心、汇聚等网络设备进行适当的升级改造，使得城市网络拓扑架构合理清晰，可靠稳定，使之具备良好的可扩展性；增强对组播、网络流控制等方面的支持，优化网络路由、增强网络的安全性。</w:t>
      </w:r>
    </w:p>
    <w:p w14:paraId="7EB0059F"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接入层设备升级改造。目前网络中大部分接入设备还是百兆为主并且不支持</w:t>
      </w:r>
      <w:r>
        <w:rPr>
          <w:rFonts w:asciiTheme="minorEastAsia" w:hAnsiTheme="minorEastAsia" w:cs="宋体" w:hint="eastAsia"/>
          <w:bCs/>
          <w:color w:val="000000"/>
        </w:rPr>
        <w:t>POE</w:t>
      </w:r>
      <w:r>
        <w:rPr>
          <w:rFonts w:asciiTheme="minorEastAsia" w:hAnsiTheme="minorEastAsia" w:cs="宋体" w:hint="eastAsia"/>
          <w:bCs/>
          <w:color w:val="000000"/>
        </w:rPr>
        <w:t>供电，已经无法满足现有网络高速传输千兆到桌面的需求。本次网络改造将通过对城市网中老旧的接入设备更换、并新增</w:t>
      </w:r>
      <w:r>
        <w:rPr>
          <w:rFonts w:asciiTheme="minorEastAsia" w:hAnsiTheme="minorEastAsia" w:cs="宋体" w:hint="eastAsia"/>
          <w:bCs/>
          <w:color w:val="000000"/>
        </w:rPr>
        <w:t>POE</w:t>
      </w:r>
      <w:r>
        <w:rPr>
          <w:rFonts w:asciiTheme="minorEastAsia" w:hAnsiTheme="minorEastAsia" w:cs="宋体" w:hint="eastAsia"/>
          <w:bCs/>
          <w:color w:val="000000"/>
        </w:rPr>
        <w:t>接入交换机以便为无线</w:t>
      </w:r>
      <w:r>
        <w:rPr>
          <w:rFonts w:asciiTheme="minorEastAsia" w:hAnsiTheme="minorEastAsia" w:cs="宋体" w:hint="eastAsia"/>
          <w:bCs/>
          <w:color w:val="000000"/>
        </w:rPr>
        <w:t>AP</w:t>
      </w:r>
      <w:r>
        <w:rPr>
          <w:rFonts w:asciiTheme="minorEastAsia" w:hAnsiTheme="minorEastAsia" w:cs="宋体" w:hint="eastAsia"/>
          <w:bCs/>
          <w:color w:val="000000"/>
        </w:rPr>
        <w:t>统一供电，绿色安全可靠。</w:t>
      </w:r>
    </w:p>
    <w:p w14:paraId="41D4A6EA"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全市</w:t>
      </w:r>
      <w:r>
        <w:rPr>
          <w:rFonts w:asciiTheme="minorEastAsia" w:hAnsiTheme="minorEastAsia" w:cs="宋体" w:hint="eastAsia"/>
          <w:bCs/>
          <w:color w:val="000000"/>
        </w:rPr>
        <w:t>WLAN</w:t>
      </w:r>
      <w:r>
        <w:rPr>
          <w:rFonts w:asciiTheme="minorEastAsia" w:hAnsiTheme="minorEastAsia" w:cs="宋体" w:hint="eastAsia"/>
          <w:bCs/>
          <w:color w:val="000000"/>
        </w:rPr>
        <w:t>覆盖。整个城市使用</w:t>
      </w:r>
      <w:r>
        <w:rPr>
          <w:rFonts w:asciiTheme="minorEastAsia" w:hAnsiTheme="minorEastAsia" w:cs="宋体" w:hint="eastAsia"/>
          <w:bCs/>
          <w:color w:val="000000"/>
        </w:rPr>
        <w:t>WALN</w:t>
      </w:r>
      <w:r>
        <w:rPr>
          <w:rFonts w:asciiTheme="minorEastAsia" w:hAnsiTheme="minorEastAsia" w:cs="宋体" w:hint="eastAsia"/>
          <w:bCs/>
          <w:color w:val="000000"/>
        </w:rPr>
        <w:t>覆盖以支持智能移动终端的接入是一个必要需求。此次城市网络建设，要在城市的重要区域，覆盖</w:t>
      </w:r>
      <w:r>
        <w:rPr>
          <w:rFonts w:asciiTheme="minorEastAsia" w:hAnsiTheme="minorEastAsia" w:cs="宋体" w:hint="eastAsia"/>
          <w:bCs/>
          <w:color w:val="000000"/>
        </w:rPr>
        <w:t>Wi-Fi</w:t>
      </w:r>
      <w:r>
        <w:rPr>
          <w:rFonts w:asciiTheme="minorEastAsia" w:hAnsiTheme="minorEastAsia" w:cs="宋体" w:hint="eastAsia"/>
          <w:bCs/>
          <w:color w:val="000000"/>
        </w:rPr>
        <w:t>，实现无线的高速上网，并且在整个城市区域场达到用户无感知的漫游切换。</w:t>
      </w:r>
    </w:p>
    <w:p w14:paraId="1614261E"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城区间高可靠</w:t>
      </w:r>
      <w:r>
        <w:rPr>
          <w:rFonts w:asciiTheme="minorEastAsia" w:hAnsiTheme="minorEastAsia" w:cs="宋体" w:hint="eastAsia"/>
          <w:bCs/>
          <w:color w:val="000000"/>
        </w:rPr>
        <w:t>VPN</w:t>
      </w:r>
      <w:r>
        <w:rPr>
          <w:rFonts w:asciiTheme="minorEastAsia" w:hAnsiTheme="minorEastAsia" w:cs="宋体" w:hint="eastAsia"/>
          <w:bCs/>
          <w:color w:val="000000"/>
        </w:rPr>
        <w:t>网络互联建设。不同城区间需要租赁两条不同运营商链路，同时采购专业的</w:t>
      </w:r>
      <w:r>
        <w:rPr>
          <w:rFonts w:asciiTheme="minorEastAsia" w:hAnsiTheme="minorEastAsia" w:cs="宋体" w:hint="eastAsia"/>
          <w:bCs/>
          <w:color w:val="000000"/>
        </w:rPr>
        <w:t>VPN</w:t>
      </w:r>
      <w:r>
        <w:rPr>
          <w:rFonts w:asciiTheme="minorEastAsia" w:hAnsiTheme="minorEastAsia" w:cs="宋体" w:hint="eastAsia"/>
          <w:bCs/>
          <w:color w:val="000000"/>
        </w:rPr>
        <w:t>网关设备，通过在</w:t>
      </w:r>
      <w:r>
        <w:rPr>
          <w:rFonts w:asciiTheme="minorEastAsia" w:hAnsiTheme="minorEastAsia" w:cs="宋体" w:hint="eastAsia"/>
          <w:bCs/>
          <w:color w:val="000000"/>
        </w:rPr>
        <w:t>VPN</w:t>
      </w:r>
      <w:r>
        <w:rPr>
          <w:rFonts w:asciiTheme="minorEastAsia" w:hAnsiTheme="minorEastAsia" w:cs="宋体" w:hint="eastAsia"/>
          <w:bCs/>
          <w:color w:val="000000"/>
        </w:rPr>
        <w:t>网关设备上启用动态多点</w:t>
      </w:r>
      <w:r>
        <w:rPr>
          <w:rFonts w:asciiTheme="minorEastAsia" w:hAnsiTheme="minorEastAsia" w:cs="宋体" w:hint="eastAsia"/>
          <w:bCs/>
          <w:color w:val="000000"/>
        </w:rPr>
        <w:t>VPN</w:t>
      </w:r>
      <w:r>
        <w:rPr>
          <w:rFonts w:asciiTheme="minorEastAsia" w:hAnsiTheme="minorEastAsia" w:cs="宋体" w:hint="eastAsia"/>
          <w:bCs/>
          <w:color w:val="000000"/>
        </w:rPr>
        <w:t>机制，从而建设一套高安全、高可靠的多城区之间的</w:t>
      </w:r>
      <w:r>
        <w:rPr>
          <w:rFonts w:asciiTheme="minorEastAsia" w:hAnsiTheme="minorEastAsia" w:cs="宋体" w:hint="eastAsia"/>
          <w:bCs/>
          <w:color w:val="000000"/>
        </w:rPr>
        <w:t>VPN</w:t>
      </w:r>
      <w:r>
        <w:rPr>
          <w:rFonts w:asciiTheme="minorEastAsia" w:hAnsiTheme="minorEastAsia" w:cs="宋体" w:hint="eastAsia"/>
          <w:bCs/>
          <w:color w:val="000000"/>
        </w:rPr>
        <w:t>网络，从而实现各城区之间的网络安全互连互通。</w:t>
      </w:r>
    </w:p>
    <w:p w14:paraId="1E070ED6"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系统技术特点</w:t>
      </w:r>
    </w:p>
    <w:p w14:paraId="0FD0FB97"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85-264AC</w:t>
      </w:r>
      <w:r>
        <w:rPr>
          <w:rFonts w:asciiTheme="minorEastAsia" w:hAnsiTheme="minorEastAsia" w:cs="Times New Roman" w:hint="eastAsia"/>
          <w:szCs w:val="28"/>
        </w:rPr>
        <w:t>供电；</w:t>
      </w:r>
    </w:p>
    <w:p w14:paraId="5F508D25"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外置</w:t>
      </w:r>
      <w:r>
        <w:rPr>
          <w:rFonts w:asciiTheme="minorEastAsia" w:hAnsiTheme="minorEastAsia" w:cs="Times New Roman" w:hint="eastAsia"/>
          <w:szCs w:val="28"/>
        </w:rPr>
        <w:t>RJ45</w:t>
      </w:r>
      <w:r>
        <w:rPr>
          <w:rFonts w:asciiTheme="minorEastAsia" w:hAnsiTheme="minorEastAsia" w:cs="Times New Roman" w:hint="eastAsia"/>
          <w:szCs w:val="28"/>
        </w:rPr>
        <w:t>接头；</w:t>
      </w:r>
    </w:p>
    <w:p w14:paraId="3043B49C"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w:t>
      </w:r>
      <w:r>
        <w:rPr>
          <w:rFonts w:asciiTheme="minorEastAsia" w:hAnsiTheme="minorEastAsia" w:cs="Times New Roman" w:hint="eastAsia"/>
          <w:szCs w:val="28"/>
        </w:rPr>
        <w:t>12V/2.5A</w:t>
      </w:r>
      <w:r>
        <w:rPr>
          <w:rFonts w:asciiTheme="minorEastAsia" w:hAnsiTheme="minorEastAsia" w:cs="Times New Roman" w:hint="eastAsia"/>
          <w:szCs w:val="28"/>
        </w:rPr>
        <w:t>的直流输出（定制）；</w:t>
      </w:r>
    </w:p>
    <w:p w14:paraId="30749B4A"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高速可靠的无线接入服务；</w:t>
      </w:r>
    </w:p>
    <w:p w14:paraId="04763ED4"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完善的用户接入控制；</w:t>
      </w:r>
    </w:p>
    <w:p w14:paraId="4754EF6E"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lastRenderedPageBreak/>
        <w:t>高等级的网络安全性；</w:t>
      </w:r>
    </w:p>
    <w:p w14:paraId="20723371"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灵活的组网和环境适应能力；</w:t>
      </w:r>
    </w:p>
    <w:p w14:paraId="582C3FC7"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简单的设备管理和维护；</w:t>
      </w:r>
    </w:p>
    <w:p w14:paraId="3497AB4E" w14:textId="77777777" w:rsidR="00516B1F" w:rsidRDefault="00516B1F" w:rsidP="00A91D97">
      <w:pPr>
        <w:pStyle w:val="af0"/>
        <w:numPr>
          <w:ilvl w:val="0"/>
          <w:numId w:val="24"/>
        </w:numPr>
        <w:spacing w:line="360" w:lineRule="auto"/>
        <w:ind w:firstLineChars="0"/>
        <w:rPr>
          <w:rFonts w:asciiTheme="minorEastAsia" w:hAnsiTheme="minorEastAsia" w:cs="宋体"/>
          <w:kern w:val="0"/>
          <w:szCs w:val="28"/>
        </w:rPr>
      </w:pPr>
      <w:r>
        <w:rPr>
          <w:rFonts w:asciiTheme="minorEastAsia" w:hAnsiTheme="minorEastAsia" w:cs="宋体" w:hint="eastAsia"/>
          <w:kern w:val="0"/>
          <w:szCs w:val="28"/>
        </w:rPr>
        <w:t>高可靠性和防护等级；</w:t>
      </w:r>
    </w:p>
    <w:p w14:paraId="3993AC66"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系统通信原理图</w:t>
      </w:r>
    </w:p>
    <w:p w14:paraId="71498F75" w14:textId="77777777" w:rsidR="00516B1F" w:rsidRDefault="00516B1F" w:rsidP="00516B1F">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04CE0A5B" wp14:editId="6F7008DE">
            <wp:extent cx="5278120" cy="1474470"/>
            <wp:effectExtent l="0" t="0" r="0" b="0"/>
            <wp:docPr id="574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 name="图片 23"/>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2E116381" w14:textId="77777777" w:rsidR="00516B1F" w:rsidRDefault="00516B1F" w:rsidP="00516B1F">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61</w:t>
      </w:r>
      <w:r>
        <w:fldChar w:fldCharType="end"/>
      </w:r>
      <w:r>
        <w:t xml:space="preserve"> </w:t>
      </w:r>
      <w:r>
        <w:rPr>
          <w:rFonts w:hint="eastAsia"/>
        </w:rPr>
        <w:t>无线网络系统通信原理图</w:t>
      </w:r>
    </w:p>
    <w:p w14:paraId="6C232A32"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设备施工图</w:t>
      </w:r>
    </w:p>
    <w:p w14:paraId="1C16B44E" w14:textId="77777777" w:rsidR="00516B1F" w:rsidRDefault="00516B1F" w:rsidP="00516B1F">
      <w:pPr>
        <w:tabs>
          <w:tab w:val="center" w:pos="4156"/>
        </w:tabs>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r>
        <w:rPr>
          <w:rFonts w:asciiTheme="minorEastAsia" w:hAnsiTheme="minorEastAsia"/>
        </w:rPr>
        <w:tab/>
      </w:r>
    </w:p>
    <w:p w14:paraId="2E0FDCCB" w14:textId="77777777" w:rsidR="00516B1F" w:rsidRDefault="00516B1F" w:rsidP="00516B1F">
      <w:pPr>
        <w:ind w:firstLineChars="0" w:firstLine="0"/>
        <w:rPr>
          <w:rFonts w:asciiTheme="minorEastAsia" w:hAnsiTheme="minorEastAsia"/>
        </w:rPr>
      </w:pPr>
      <w:r>
        <w:rPr>
          <w:rFonts w:asciiTheme="minorEastAsia" w:hAnsiTheme="minorEastAsia"/>
          <w:noProof/>
        </w:rPr>
        <w:drawing>
          <wp:inline distT="0" distB="0" distL="0" distR="0" wp14:anchorId="38111540" wp14:editId="0269019C">
            <wp:extent cx="5278120" cy="3300730"/>
            <wp:effectExtent l="0" t="0" r="0" b="0"/>
            <wp:docPr id="57414" name="图片 5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 name="图片 57352"/>
                    <pic:cNvPicPr>
                      <a:picLocks noChangeAspect="1"/>
                    </pic:cNvPicPr>
                  </pic:nvPicPr>
                  <pic:blipFill>
                    <a:blip r:embed="rId176" cstate="print"/>
                    <a:stretch>
                      <a:fillRect/>
                    </a:stretch>
                  </pic:blipFill>
                  <pic:spPr>
                    <a:xfrm>
                      <a:off x="0" y="0"/>
                      <a:ext cx="5278120" cy="3300730"/>
                    </a:xfrm>
                    <a:prstGeom prst="rect">
                      <a:avLst/>
                    </a:prstGeom>
                  </pic:spPr>
                </pic:pic>
              </a:graphicData>
            </a:graphic>
          </wp:inline>
        </w:drawing>
      </w:r>
    </w:p>
    <w:p w14:paraId="31962406" w14:textId="77777777" w:rsidR="00516B1F" w:rsidRDefault="00516B1F" w:rsidP="00516B1F">
      <w:pPr>
        <w:pStyle w:val="af2"/>
        <w:ind w:firstLine="400"/>
        <w:rPr>
          <w:rFonts w:asciiTheme="minorEastAsia" w:hAnsiTheme="minorEastAsia"/>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62</w:t>
      </w:r>
      <w:r>
        <w:fldChar w:fldCharType="end"/>
      </w:r>
      <w:r>
        <w:t xml:space="preserve"> </w:t>
      </w:r>
      <w:r>
        <w:rPr>
          <w:rFonts w:hint="eastAsia"/>
        </w:rPr>
        <w:t>无线热点网络与电缆接线图</w:t>
      </w:r>
    </w:p>
    <w:p w14:paraId="67F0D092" w14:textId="77777777" w:rsidR="00516B1F" w:rsidRDefault="00516B1F" w:rsidP="00516B1F">
      <w:pPr>
        <w:ind w:firstLineChars="83" w:firstLine="199"/>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1C7E5B71" w14:textId="77777777" w:rsidR="00516B1F" w:rsidRDefault="00516B1F" w:rsidP="00516B1F">
      <w:pPr>
        <w:ind w:firstLineChars="83" w:firstLine="199"/>
        <w:jc w:val="center"/>
      </w:pPr>
      <w:r>
        <w:rPr>
          <w:noProof/>
        </w:rPr>
        <w:lastRenderedPageBreak/>
        <w:drawing>
          <wp:inline distT="0" distB="0" distL="0" distR="0" wp14:anchorId="116F6A7B" wp14:editId="7A54BBFC">
            <wp:extent cx="4191000" cy="5781675"/>
            <wp:effectExtent l="0" t="0" r="0" b="9525"/>
            <wp:docPr id="57415" name="图片 5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 name="图片 57368"/>
                    <pic:cNvPicPr>
                      <a:picLocks noChangeAspect="1"/>
                    </pic:cNvPicPr>
                  </pic:nvPicPr>
                  <pic:blipFill>
                    <a:blip r:embed="rId177" cstate="print"/>
                    <a:stretch>
                      <a:fillRect/>
                    </a:stretch>
                  </pic:blipFill>
                  <pic:spPr>
                    <a:xfrm>
                      <a:off x="0" y="0"/>
                      <a:ext cx="4191000" cy="5781675"/>
                    </a:xfrm>
                    <a:prstGeom prst="rect">
                      <a:avLst/>
                    </a:prstGeom>
                  </pic:spPr>
                </pic:pic>
              </a:graphicData>
            </a:graphic>
          </wp:inline>
        </w:drawing>
      </w:r>
    </w:p>
    <w:p w14:paraId="129E0597" w14:textId="3686AED4" w:rsidR="00516B1F" w:rsidRPr="00516B1F" w:rsidRDefault="00516B1F" w:rsidP="00516B1F">
      <w:pPr>
        <w:ind w:firstLine="48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63</w:t>
      </w:r>
      <w:r>
        <w:fldChar w:fldCharType="end"/>
      </w:r>
      <w:r>
        <w:t xml:space="preserve"> </w:t>
      </w:r>
      <w:r>
        <w:rPr>
          <w:rFonts w:hint="eastAsia"/>
        </w:rPr>
        <w:t>无线热点设备安装结构示意图</w:t>
      </w:r>
    </w:p>
    <w:p w14:paraId="220085B0" w14:textId="77777777" w:rsidR="009C47F5" w:rsidRDefault="009C47F5" w:rsidP="00531CDC">
      <w:pPr>
        <w:pStyle w:val="3"/>
        <w:rPr>
          <w:rFonts w:hint="eastAsia"/>
        </w:rPr>
      </w:pPr>
      <w:bookmarkStart w:id="40" w:name="_Toc36807075"/>
      <w:r>
        <w:rPr>
          <w:rFonts w:hint="eastAsia"/>
        </w:rPr>
        <w:t>一键报警</w:t>
      </w:r>
      <w:r w:rsidR="00A91E2E">
        <w:rPr>
          <w:rFonts w:hint="eastAsia"/>
        </w:rPr>
        <w:t>系统设计研究</w:t>
      </w:r>
      <w:bookmarkEnd w:id="40"/>
    </w:p>
    <w:p w14:paraId="2AB8880E"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一键报警终端是专业的报警和求助对讲一体化网络终端，适合室外环境安装，防爆防水，配置高清网络摄像头，通过摄像头可以监测周围情况，记录报警求助全过程；全双工语音实时对讲，可对呼叫中心一键发起报警和对讲通讯。当户外或园区群众发生突发情况或紧急事情时，可以第一时间找到智慧灯杆的对讲系统，及时呼叫监控中心，第一时间得到的援助。</w:t>
      </w:r>
    </w:p>
    <w:p w14:paraId="04483BE9"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kern w:val="0"/>
          <w:szCs w:val="28"/>
        </w:rPr>
        <w:t>市民可一键发起紧急求助或业务咨询，并与管理中心进行实时音视频对讲，系统能够将紧急求助分发给就近的安保人员，通过定位及时赶往现场进行援助并处理警情；紧急呼叫设备告警消息可以联动广播设备、摄像头、显示屏和灯具设备。</w:t>
      </w:r>
    </w:p>
    <w:p w14:paraId="622EFD4F"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lastRenderedPageBreak/>
        <w:t>系统架构</w:t>
      </w:r>
    </w:p>
    <w:p w14:paraId="3FB8AB39" w14:textId="77777777" w:rsidR="00434311" w:rsidRDefault="00434311" w:rsidP="00434311">
      <w:pPr>
        <w:ind w:firstLineChars="0" w:firstLine="0"/>
        <w:rPr>
          <w:rFonts w:asciiTheme="minorEastAsia" w:hAnsiTheme="minorEastAsia" w:cs="Times New Roman"/>
          <w:szCs w:val="24"/>
        </w:rPr>
      </w:pPr>
      <w:r>
        <w:rPr>
          <w:rFonts w:asciiTheme="minorEastAsia" w:hAnsiTheme="minorEastAsia" w:cs="Times New Roman"/>
          <w:noProof/>
          <w:szCs w:val="24"/>
        </w:rPr>
        <w:drawing>
          <wp:inline distT="0" distB="0" distL="0" distR="0" wp14:anchorId="5752D517" wp14:editId="1FC5BE6E">
            <wp:extent cx="5276850" cy="3533775"/>
            <wp:effectExtent l="0" t="0" r="0" b="9525"/>
            <wp:docPr id="574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 name="图片 4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2A8D7649" w14:textId="77777777" w:rsidR="00434311" w:rsidRDefault="00434311" w:rsidP="00434311">
      <w:pPr>
        <w:pStyle w:val="af2"/>
        <w:ind w:firstLine="400"/>
        <w:rPr>
          <w:rFonts w:asciiTheme="minorEastAsia" w:hAnsiTheme="minorEastAsia"/>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64</w:t>
      </w:r>
      <w:r>
        <w:fldChar w:fldCharType="end"/>
      </w:r>
      <w:r>
        <w:rPr>
          <w:rFonts w:asciiTheme="minorEastAsia" w:hAnsiTheme="minorEastAsia" w:hint="eastAsia"/>
          <w:szCs w:val="24"/>
        </w:rPr>
        <w:t>网络组成拓扑图</w:t>
      </w:r>
    </w:p>
    <w:p w14:paraId="0FFF9A6D"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利用物联网技术、网络施工以及视频监控，集成开发出一套人员一键报警定位管理系统解决方案，全方位的对区域内人员以及安全进行管理。包括人员一键报警、区域报警、定时定位、考勤、访客管理、视频联动等等相关功能，能够实时有效的加强企业的安全以及人员的管理。</w:t>
      </w:r>
    </w:p>
    <w:p w14:paraId="5BD3FB26"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系统功能</w:t>
      </w:r>
    </w:p>
    <w:p w14:paraId="6E56B971"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00274B18" wp14:editId="7E7895FB">
            <wp:extent cx="5278120" cy="3084195"/>
            <wp:effectExtent l="0" t="0" r="0" b="0"/>
            <wp:docPr id="57417" name="图片 5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 name="图片 57385"/>
                    <pic:cNvPicPr>
                      <a:picLocks noChangeAspect="1"/>
                    </pic:cNvPicPr>
                  </pic:nvPicPr>
                  <pic:blipFill>
                    <a:blip r:embed="rId179" cstate="print"/>
                    <a:stretch>
                      <a:fillRect/>
                    </a:stretch>
                  </pic:blipFill>
                  <pic:spPr>
                    <a:xfrm>
                      <a:off x="0" y="0"/>
                      <a:ext cx="5278120" cy="3084195"/>
                    </a:xfrm>
                    <a:prstGeom prst="rect">
                      <a:avLst/>
                    </a:prstGeom>
                  </pic:spPr>
                </pic:pic>
              </a:graphicData>
            </a:graphic>
          </wp:inline>
        </w:drawing>
      </w:r>
    </w:p>
    <w:p w14:paraId="10151FB0" w14:textId="77777777" w:rsidR="00434311" w:rsidRDefault="00434311" w:rsidP="00434311">
      <w:pPr>
        <w:pStyle w:val="af2"/>
        <w:ind w:firstLine="400"/>
        <w:rPr>
          <w:rFonts w:asciiTheme="minorEastAsia" w:hAnsiTheme="minorEastAsia"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65</w:t>
      </w:r>
      <w:r>
        <w:fldChar w:fldCharType="end"/>
      </w:r>
      <w:r>
        <w:rPr>
          <w:rFonts w:asciiTheme="minorEastAsia" w:hAnsiTheme="minorEastAsia" w:cs="Times New Roman" w:hint="eastAsia"/>
          <w:kern w:val="0"/>
          <w:szCs w:val="24"/>
        </w:rPr>
        <w:t>一键报警系统平台界面</w:t>
      </w:r>
    </w:p>
    <w:p w14:paraId="156D4B54"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对讲功能：紧急呼叫系统与指挥调度中心之间可进行实时的全双工语音对</w:t>
      </w:r>
      <w:r>
        <w:rPr>
          <w:rFonts w:asciiTheme="minorEastAsia" w:hAnsiTheme="minorEastAsia" w:hint="eastAsia"/>
          <w:szCs w:val="28"/>
        </w:rPr>
        <w:lastRenderedPageBreak/>
        <w:t>讲，当终端设备周围发生紧急事故时，行人可快速一键呼叫指挥中心请求帮助。</w:t>
      </w:r>
    </w:p>
    <w:p w14:paraId="1CEF8553"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视频监控：紧急呼叫终端设备配置高清摄像头，在按下求助按键后，可实时记录监控范围内的视频画面，并通过管理平台查看，配合语音对讲，更加方便的协助指挥中心解决紧急求助事件。</w:t>
      </w:r>
    </w:p>
    <w:p w14:paraId="2BDA7049"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内部通讯：指挥调动中心和各收费站管理处设置桌面式</w:t>
      </w:r>
      <w:r>
        <w:rPr>
          <w:rFonts w:asciiTheme="minorEastAsia" w:hAnsiTheme="minorEastAsia" w:hint="eastAsia"/>
          <w:szCs w:val="28"/>
        </w:rPr>
        <w:t>IP</w:t>
      </w:r>
      <w:r>
        <w:rPr>
          <w:rFonts w:asciiTheme="minorEastAsia" w:hAnsiTheme="minorEastAsia" w:hint="eastAsia"/>
          <w:szCs w:val="28"/>
        </w:rPr>
        <w:t>网络对讲话筒，借助内部专用网络平台，可组成一套内部专用的通讯对讲系统，用于指挥调动中心与收费站的远程指挥调度。</w:t>
      </w:r>
    </w:p>
    <w:p w14:paraId="76125DA8"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主动巡检：指挥调度中心可以通过云平台或本地部署软件主动呼叫并接通紧急报警终端，配合视频监控主动查看终端现场情况和求助人图像，达到主动巡检设备及查看设备区域内情况。</w:t>
      </w:r>
    </w:p>
    <w:p w14:paraId="399FFEA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远程广播：指挥调度中心通过桌面</w:t>
      </w:r>
      <w:r>
        <w:rPr>
          <w:rFonts w:asciiTheme="minorEastAsia" w:hAnsiTheme="minorEastAsia" w:hint="eastAsia"/>
          <w:szCs w:val="28"/>
        </w:rPr>
        <w:t>IP</w:t>
      </w:r>
      <w:r>
        <w:rPr>
          <w:rFonts w:asciiTheme="minorEastAsia" w:hAnsiTheme="minorEastAsia" w:hint="eastAsia"/>
          <w:szCs w:val="28"/>
        </w:rPr>
        <w:t>网络话筒可对收费亭进行远程广播，播放通知、信息转达、呼叫人员等，也可对高速公路上各报警点进行远程喊话、疏导交通、指挥处理交通事故等。</w:t>
      </w:r>
    </w:p>
    <w:p w14:paraId="49F81F0F"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紧急求助：在城市街道以及学校、医院、商场等重点等区域设置报警求助点，当遇到突发情况时，可通过求助终端一键快速呼叫到就近的服务区或管理中心，得到及时的指导和帮助。</w:t>
      </w:r>
    </w:p>
    <w:p w14:paraId="4ECC619C"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分屏管理：可实时查看多个视频。</w:t>
      </w:r>
    </w:p>
    <w:p w14:paraId="11C96B6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设备联动：当检测到站点嘈杂时，启动视频录像功能，并向控制台报警。</w:t>
      </w:r>
    </w:p>
    <w:p w14:paraId="77290336"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设备查询：可远程查看设备在线状态及在线时长等统计信息。</w:t>
      </w:r>
    </w:p>
    <w:p w14:paraId="7B6D177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视频监控回放：可查看触发报警时的历史视频录像。</w:t>
      </w:r>
    </w:p>
    <w:p w14:paraId="23292863"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日志记录：可查看报警信息记录。</w:t>
      </w:r>
    </w:p>
    <w:p w14:paraId="7CFF2BD0"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系统技术特点</w:t>
      </w:r>
    </w:p>
    <w:p w14:paraId="6440C033"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支持多种标准协议（</w:t>
      </w:r>
      <w:r>
        <w:rPr>
          <w:rFonts w:asciiTheme="minorEastAsia" w:hAnsiTheme="minorEastAsia" w:cs="Times New Roman" w:hint="eastAsia"/>
          <w:szCs w:val="28"/>
        </w:rPr>
        <w:t>GB21818</w:t>
      </w:r>
      <w:r>
        <w:rPr>
          <w:rFonts w:asciiTheme="minorEastAsia" w:hAnsiTheme="minorEastAsia" w:cs="Times New Roman" w:hint="eastAsia"/>
          <w:szCs w:val="28"/>
        </w:rPr>
        <w:t>、</w:t>
      </w:r>
      <w:r>
        <w:rPr>
          <w:rFonts w:asciiTheme="minorEastAsia" w:hAnsiTheme="minorEastAsia" w:cs="Times New Roman" w:hint="eastAsia"/>
          <w:szCs w:val="28"/>
        </w:rPr>
        <w:t>ONVIF</w:t>
      </w:r>
      <w:r>
        <w:rPr>
          <w:rFonts w:asciiTheme="minorEastAsia" w:hAnsiTheme="minorEastAsia" w:cs="Times New Roman" w:hint="eastAsia"/>
          <w:szCs w:val="28"/>
        </w:rPr>
        <w:t>、</w:t>
      </w:r>
      <w:r>
        <w:rPr>
          <w:rFonts w:asciiTheme="minorEastAsia" w:hAnsiTheme="minorEastAsia" w:cs="Times New Roman" w:hint="eastAsia"/>
          <w:szCs w:val="28"/>
        </w:rPr>
        <w:t>SIP</w:t>
      </w:r>
      <w:r>
        <w:rPr>
          <w:rFonts w:asciiTheme="minorEastAsia" w:hAnsiTheme="minorEastAsia" w:cs="Times New Roman" w:hint="eastAsia"/>
          <w:szCs w:val="28"/>
        </w:rPr>
        <w:t>、</w:t>
      </w:r>
      <w:r>
        <w:rPr>
          <w:rFonts w:asciiTheme="minorEastAsia" w:hAnsiTheme="minorEastAsia" w:cs="Times New Roman" w:hint="eastAsia"/>
          <w:szCs w:val="28"/>
        </w:rPr>
        <w:t>VOIP</w:t>
      </w:r>
      <w:r>
        <w:rPr>
          <w:rFonts w:asciiTheme="minorEastAsia" w:hAnsiTheme="minorEastAsia" w:cs="Times New Roman" w:hint="eastAsia"/>
          <w:szCs w:val="28"/>
        </w:rPr>
        <w:t>、</w:t>
      </w:r>
      <w:r>
        <w:rPr>
          <w:rFonts w:asciiTheme="minorEastAsia" w:hAnsiTheme="minorEastAsia" w:cs="Times New Roman" w:hint="eastAsia"/>
          <w:szCs w:val="28"/>
        </w:rPr>
        <w:t>RTSP</w:t>
      </w:r>
      <w:r>
        <w:rPr>
          <w:rFonts w:asciiTheme="minorEastAsia" w:hAnsiTheme="minorEastAsia" w:cs="Times New Roman" w:hint="eastAsia"/>
          <w:szCs w:val="28"/>
        </w:rPr>
        <w:t>实时流传输协议）。</w:t>
      </w:r>
    </w:p>
    <w:p w14:paraId="231A4543"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视频终端支持</w:t>
      </w:r>
      <w:r>
        <w:rPr>
          <w:rFonts w:asciiTheme="minorEastAsia" w:hAnsiTheme="minorEastAsia" w:cs="Times New Roman" w:hint="eastAsia"/>
          <w:szCs w:val="28"/>
        </w:rPr>
        <w:t>H.264</w:t>
      </w:r>
      <w:r>
        <w:rPr>
          <w:rFonts w:asciiTheme="minorEastAsia" w:hAnsiTheme="minorEastAsia" w:cs="Times New Roman" w:hint="eastAsia"/>
          <w:szCs w:val="28"/>
        </w:rPr>
        <w:t>和</w:t>
      </w:r>
      <w:r>
        <w:rPr>
          <w:rFonts w:asciiTheme="minorEastAsia" w:hAnsiTheme="minorEastAsia" w:cs="Times New Roman" w:hint="eastAsia"/>
          <w:szCs w:val="28"/>
        </w:rPr>
        <w:t>H.265</w:t>
      </w:r>
      <w:r>
        <w:rPr>
          <w:rFonts w:asciiTheme="minorEastAsia" w:hAnsiTheme="minorEastAsia" w:cs="Times New Roman" w:hint="eastAsia"/>
          <w:szCs w:val="28"/>
        </w:rPr>
        <w:t>两种编码格式</w:t>
      </w:r>
    </w:p>
    <w:p w14:paraId="41DFE1EC"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支持主流</w:t>
      </w:r>
      <w:r>
        <w:rPr>
          <w:rFonts w:asciiTheme="minorEastAsia" w:hAnsiTheme="minorEastAsia" w:cs="Times New Roman" w:hint="eastAsia"/>
          <w:szCs w:val="28"/>
        </w:rPr>
        <w:t>IP-PBX</w:t>
      </w:r>
      <w:r>
        <w:rPr>
          <w:rFonts w:asciiTheme="minorEastAsia" w:hAnsiTheme="minorEastAsia" w:cs="Times New Roman" w:hint="eastAsia"/>
          <w:szCs w:val="28"/>
        </w:rPr>
        <w:t>，可与</w:t>
      </w:r>
      <w:r>
        <w:rPr>
          <w:rFonts w:asciiTheme="minorEastAsia" w:hAnsiTheme="minorEastAsia" w:cs="Times New Roman" w:hint="eastAsia"/>
          <w:szCs w:val="28"/>
        </w:rPr>
        <w:t>IP</w:t>
      </w:r>
      <w:r>
        <w:rPr>
          <w:rFonts w:asciiTheme="minorEastAsia" w:hAnsiTheme="minorEastAsia" w:cs="Times New Roman" w:hint="eastAsia"/>
          <w:szCs w:val="28"/>
        </w:rPr>
        <w:t>可视话机实现音视频通话，实现办公、会议一体化</w:t>
      </w:r>
    </w:p>
    <w:p w14:paraId="44EAF89F"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lastRenderedPageBreak/>
        <w:t>终端支持同时向三个服务器注册</w:t>
      </w:r>
    </w:p>
    <w:p w14:paraId="0550B618"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音质清晰流畅，不受外界电磁波的干扰，占用带宽极小（在视频语音通话的状态下小于</w:t>
      </w:r>
      <w:r>
        <w:rPr>
          <w:rFonts w:asciiTheme="minorEastAsia" w:hAnsiTheme="minorEastAsia" w:cs="Times New Roman" w:hint="eastAsia"/>
          <w:szCs w:val="28"/>
        </w:rPr>
        <w:t>400Kbps</w:t>
      </w:r>
      <w:r>
        <w:rPr>
          <w:rFonts w:asciiTheme="minorEastAsia" w:hAnsiTheme="minorEastAsia" w:cs="Times New Roman" w:hint="eastAsia"/>
          <w:szCs w:val="28"/>
        </w:rPr>
        <w:t>），局域网内通话延迟≤</w:t>
      </w:r>
      <w:r>
        <w:rPr>
          <w:rFonts w:asciiTheme="minorEastAsia" w:hAnsiTheme="minorEastAsia" w:cs="Times New Roman" w:hint="eastAsia"/>
          <w:szCs w:val="28"/>
        </w:rPr>
        <w:t>30ms</w:t>
      </w:r>
      <w:r>
        <w:rPr>
          <w:rFonts w:asciiTheme="minorEastAsia" w:hAnsiTheme="minorEastAsia" w:cs="Times New Roman" w:hint="eastAsia"/>
          <w:szCs w:val="28"/>
        </w:rPr>
        <w:t>；</w:t>
      </w:r>
    </w:p>
    <w:p w14:paraId="04667164"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传输距离无限延伸，有网络连通的地方就可以实现对讲，构筑更广阔范围的信息通讯系统；</w:t>
      </w:r>
    </w:p>
    <w:p w14:paraId="6918C56B"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采用数字音频处理技术，具有回声消除功能，全双工通话，保密通话，专用音频编码格式，加密处理，防止窃听；</w:t>
      </w:r>
    </w:p>
    <w:p w14:paraId="765A8DA2"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安装，调整通讯规模简单，增加终端就可完成系统扩容；</w:t>
      </w:r>
    </w:p>
    <w:p w14:paraId="0AF8720C"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可联动感应，用作报警系统，发出声音，预防诈骗。</w:t>
      </w:r>
    </w:p>
    <w:p w14:paraId="783BE2F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内置</w:t>
      </w:r>
      <w:r>
        <w:rPr>
          <w:rFonts w:asciiTheme="minorEastAsia" w:hAnsiTheme="minorEastAsia" w:hint="eastAsia"/>
          <w:szCs w:val="28"/>
        </w:rPr>
        <w:t>1080P</w:t>
      </w:r>
      <w:r>
        <w:rPr>
          <w:rFonts w:asciiTheme="minorEastAsia" w:hAnsiTheme="minorEastAsia" w:hint="eastAsia"/>
          <w:szCs w:val="28"/>
        </w:rPr>
        <w:t>摄像头可清晰识别呼叫人员面部特征，并上传到远端</w:t>
      </w:r>
      <w:r>
        <w:rPr>
          <w:rFonts w:asciiTheme="minorEastAsia" w:hAnsiTheme="minorEastAsia" w:hint="eastAsia"/>
          <w:szCs w:val="28"/>
        </w:rPr>
        <w:t>NVR</w:t>
      </w:r>
      <w:r>
        <w:rPr>
          <w:rFonts w:asciiTheme="minorEastAsia" w:hAnsiTheme="minorEastAsia" w:hint="eastAsia"/>
          <w:szCs w:val="28"/>
        </w:rPr>
        <w:t>长时间储存录音录像；</w:t>
      </w:r>
    </w:p>
    <w:p w14:paraId="2C7E145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支持喧哗报警、移动侦测报警功能，可定时和全时布防。当接收终端音视频高于设定的预警值时，中心即可收到报警并通知用户；</w:t>
      </w:r>
    </w:p>
    <w:p w14:paraId="7BDE161A"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w:t>
      </w:r>
      <w:r>
        <w:rPr>
          <w:rFonts w:asciiTheme="minorEastAsia" w:hAnsiTheme="minorEastAsia" w:hint="eastAsia"/>
          <w:szCs w:val="28"/>
        </w:rPr>
        <w:t>PCM</w:t>
      </w:r>
      <w:r>
        <w:rPr>
          <w:rFonts w:asciiTheme="minorEastAsia" w:hAnsiTheme="minorEastAsia" w:hint="eastAsia"/>
          <w:szCs w:val="28"/>
        </w:rPr>
        <w:t>、</w:t>
      </w:r>
      <w:r>
        <w:rPr>
          <w:rFonts w:asciiTheme="minorEastAsia" w:hAnsiTheme="minorEastAsia" w:hint="eastAsia"/>
          <w:szCs w:val="28"/>
        </w:rPr>
        <w:t>AAC</w:t>
      </w:r>
      <w:r>
        <w:rPr>
          <w:rFonts w:asciiTheme="minorEastAsia" w:hAnsiTheme="minorEastAsia" w:hint="eastAsia"/>
          <w:szCs w:val="28"/>
        </w:rPr>
        <w:t>、</w:t>
      </w:r>
      <w:r>
        <w:rPr>
          <w:rFonts w:asciiTheme="minorEastAsia" w:hAnsiTheme="minorEastAsia" w:hint="eastAsia"/>
          <w:szCs w:val="28"/>
        </w:rPr>
        <w:t>G711</w:t>
      </w:r>
      <w:r>
        <w:rPr>
          <w:rFonts w:asciiTheme="minorEastAsia" w:hAnsiTheme="minorEastAsia" w:hint="eastAsia"/>
          <w:szCs w:val="28"/>
        </w:rPr>
        <w:t>音频编码格式；终端支持</w:t>
      </w:r>
      <w:r>
        <w:rPr>
          <w:rFonts w:asciiTheme="minorEastAsia" w:hAnsiTheme="minorEastAsia" w:hint="eastAsia"/>
          <w:szCs w:val="28"/>
        </w:rPr>
        <w:t>MP3</w:t>
      </w:r>
      <w:r>
        <w:rPr>
          <w:rFonts w:asciiTheme="minorEastAsia" w:hAnsiTheme="minorEastAsia" w:hint="eastAsia"/>
          <w:szCs w:val="28"/>
        </w:rPr>
        <w:t>、</w:t>
      </w:r>
      <w:r>
        <w:rPr>
          <w:rFonts w:asciiTheme="minorEastAsia" w:hAnsiTheme="minorEastAsia" w:hint="eastAsia"/>
          <w:szCs w:val="28"/>
        </w:rPr>
        <w:t>WAV</w:t>
      </w:r>
      <w:r>
        <w:rPr>
          <w:rFonts w:asciiTheme="minorEastAsia" w:hAnsiTheme="minorEastAsia" w:hint="eastAsia"/>
          <w:szCs w:val="28"/>
        </w:rPr>
        <w:t>等无损压缩格式音频文件广播，支持</w:t>
      </w:r>
      <w:r>
        <w:rPr>
          <w:rFonts w:asciiTheme="minorEastAsia" w:hAnsiTheme="minorEastAsia" w:hint="eastAsia"/>
          <w:szCs w:val="28"/>
        </w:rPr>
        <w:t>8-48K</w:t>
      </w:r>
      <w:r>
        <w:rPr>
          <w:rFonts w:asciiTheme="minorEastAsia" w:hAnsiTheme="minorEastAsia" w:hint="eastAsia"/>
          <w:szCs w:val="28"/>
        </w:rPr>
        <w:t>采样率和</w:t>
      </w:r>
      <w:r>
        <w:rPr>
          <w:rFonts w:asciiTheme="minorEastAsia" w:hAnsiTheme="minorEastAsia" w:hint="eastAsia"/>
          <w:szCs w:val="28"/>
        </w:rPr>
        <w:t>32K-768K</w:t>
      </w:r>
      <w:r>
        <w:rPr>
          <w:rFonts w:asciiTheme="minorEastAsia" w:hAnsiTheme="minorEastAsia" w:hint="eastAsia"/>
          <w:szCs w:val="28"/>
        </w:rPr>
        <w:t>码率文件的播放；</w:t>
      </w:r>
    </w:p>
    <w:p w14:paraId="1202E9DF"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支持星光级夜视、自动白平衡和强光抑制功能，在夜晚和逆光的情况下也能清晰辨别人脸；</w:t>
      </w:r>
    </w:p>
    <w:p w14:paraId="14D2BE65"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w:t>
      </w:r>
      <w:r>
        <w:rPr>
          <w:rFonts w:asciiTheme="minorEastAsia" w:hAnsiTheme="minorEastAsia" w:hint="eastAsia"/>
          <w:szCs w:val="28"/>
        </w:rPr>
        <w:t>2</w:t>
      </w:r>
      <w:r>
        <w:rPr>
          <w:rFonts w:asciiTheme="minorEastAsia" w:hAnsiTheme="minorEastAsia" w:hint="eastAsia"/>
          <w:szCs w:val="28"/>
        </w:rPr>
        <w:t>个自定义呼叫按键，可对指定的中心或终端进行一键呼叫和一键报警；</w:t>
      </w:r>
    </w:p>
    <w:p w14:paraId="73DEECE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内置</w:t>
      </w:r>
      <w:r>
        <w:rPr>
          <w:rFonts w:asciiTheme="minorEastAsia" w:hAnsiTheme="minorEastAsia" w:hint="eastAsia"/>
          <w:szCs w:val="28"/>
        </w:rPr>
        <w:t>3W</w:t>
      </w:r>
      <w:r>
        <w:rPr>
          <w:rFonts w:asciiTheme="minorEastAsia" w:hAnsiTheme="minorEastAsia" w:hint="eastAsia"/>
          <w:szCs w:val="28"/>
        </w:rPr>
        <w:t>扬声器和对讲咪头，可实现全双工通话对讲、进行免提通话和接收广播；</w:t>
      </w:r>
    </w:p>
    <w:p w14:paraId="4A323274"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终端支持内置</w:t>
      </w:r>
      <w:r>
        <w:rPr>
          <w:rFonts w:asciiTheme="minorEastAsia" w:hAnsiTheme="minorEastAsia" w:hint="eastAsia"/>
          <w:szCs w:val="28"/>
        </w:rPr>
        <w:t>SD</w:t>
      </w:r>
      <w:r>
        <w:rPr>
          <w:rFonts w:asciiTheme="minorEastAsia" w:hAnsiTheme="minorEastAsia" w:hint="eastAsia"/>
          <w:szCs w:val="28"/>
        </w:rPr>
        <w:t>卡存储本地音视频功能，可实现全时或定时存储、移动侦测报警存储、</w:t>
      </w:r>
      <w:r>
        <w:rPr>
          <w:rFonts w:asciiTheme="minorEastAsia" w:hAnsiTheme="minorEastAsia" w:hint="eastAsia"/>
          <w:szCs w:val="28"/>
        </w:rPr>
        <w:t>IO</w:t>
      </w:r>
      <w:r>
        <w:rPr>
          <w:rFonts w:asciiTheme="minorEastAsia" w:hAnsiTheme="minorEastAsia" w:hint="eastAsia"/>
          <w:szCs w:val="28"/>
        </w:rPr>
        <w:t>触发报警存储功能，可选择存储子码流或主码流存储，可设定存储录像格式支持</w:t>
      </w:r>
      <w:r>
        <w:rPr>
          <w:rFonts w:asciiTheme="minorEastAsia" w:hAnsiTheme="minorEastAsia" w:hint="eastAsia"/>
          <w:szCs w:val="28"/>
        </w:rPr>
        <w:t>MP4</w:t>
      </w:r>
      <w:r>
        <w:rPr>
          <w:rFonts w:asciiTheme="minorEastAsia" w:hAnsiTheme="minorEastAsia" w:hint="eastAsia"/>
          <w:szCs w:val="28"/>
        </w:rPr>
        <w:t>格式和</w:t>
      </w:r>
      <w:r>
        <w:rPr>
          <w:rFonts w:asciiTheme="minorEastAsia" w:hAnsiTheme="minorEastAsia" w:hint="eastAsia"/>
          <w:szCs w:val="28"/>
        </w:rPr>
        <w:t>AVI</w:t>
      </w:r>
      <w:r>
        <w:rPr>
          <w:rFonts w:asciiTheme="minorEastAsia" w:hAnsiTheme="minorEastAsia" w:hint="eastAsia"/>
          <w:szCs w:val="28"/>
        </w:rPr>
        <w:t>格式，可设置录像时间</w:t>
      </w:r>
      <w:r>
        <w:rPr>
          <w:rFonts w:asciiTheme="minorEastAsia" w:hAnsiTheme="minorEastAsia" w:hint="eastAsia"/>
          <w:szCs w:val="28"/>
        </w:rPr>
        <w:t>2-30</w:t>
      </w:r>
      <w:r>
        <w:rPr>
          <w:rFonts w:asciiTheme="minorEastAsia" w:hAnsiTheme="minorEastAsia" w:hint="eastAsia"/>
          <w:szCs w:val="28"/>
        </w:rPr>
        <w:t>分钟可选。存储数据可选择仅视频存储或音视频同时存储。支持报警图片抓拍功能，能抓拍报警时间段内</w:t>
      </w:r>
      <w:r>
        <w:rPr>
          <w:rFonts w:asciiTheme="minorEastAsia" w:hAnsiTheme="minorEastAsia" w:hint="eastAsia"/>
          <w:szCs w:val="28"/>
        </w:rPr>
        <w:t>1-60</w:t>
      </w:r>
      <w:r>
        <w:rPr>
          <w:rFonts w:asciiTheme="minorEastAsia" w:hAnsiTheme="minorEastAsia" w:hint="eastAsia"/>
          <w:szCs w:val="28"/>
        </w:rPr>
        <w:t>秒的画面图片并存储在本地</w:t>
      </w:r>
      <w:r>
        <w:rPr>
          <w:rFonts w:asciiTheme="minorEastAsia" w:hAnsiTheme="minorEastAsia" w:hint="eastAsia"/>
          <w:szCs w:val="28"/>
        </w:rPr>
        <w:t>SD</w:t>
      </w:r>
      <w:r>
        <w:rPr>
          <w:rFonts w:asciiTheme="minorEastAsia" w:hAnsiTheme="minorEastAsia" w:hint="eastAsia"/>
          <w:szCs w:val="28"/>
        </w:rPr>
        <w:t>卡中或上</w:t>
      </w:r>
      <w:r>
        <w:rPr>
          <w:rFonts w:asciiTheme="minorEastAsia" w:hAnsiTheme="minorEastAsia" w:hint="eastAsia"/>
          <w:szCs w:val="28"/>
        </w:rPr>
        <w:lastRenderedPageBreak/>
        <w:t>传管理中心；</w:t>
      </w:r>
    </w:p>
    <w:p w14:paraId="02C66755" w14:textId="77777777" w:rsidR="00434311" w:rsidRDefault="00434311" w:rsidP="00434311">
      <w:pPr>
        <w:tabs>
          <w:tab w:val="left" w:pos="2901"/>
        </w:tabs>
        <w:ind w:firstLine="480"/>
        <w:rPr>
          <w:rFonts w:asciiTheme="minorEastAsia" w:hAnsiTheme="minorEastAsia"/>
        </w:rPr>
      </w:pPr>
      <w:r>
        <w:rPr>
          <w:rFonts w:asciiTheme="minorEastAsia" w:hAnsiTheme="minorEastAsia" w:hint="eastAsia"/>
        </w:rPr>
        <w:t>系统通信原理图</w:t>
      </w:r>
      <w:r>
        <w:rPr>
          <w:rFonts w:asciiTheme="minorEastAsia" w:hAnsiTheme="minorEastAsia"/>
        </w:rPr>
        <w:tab/>
      </w:r>
    </w:p>
    <w:p w14:paraId="1076DD88"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731EBC36" wp14:editId="7D275FC5">
            <wp:extent cx="5278120" cy="2211705"/>
            <wp:effectExtent l="0" t="0" r="0" b="0"/>
            <wp:docPr id="57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 name="图片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8120" cy="2211705"/>
                    </a:xfrm>
                    <a:prstGeom prst="rect">
                      <a:avLst/>
                    </a:prstGeom>
                    <a:noFill/>
                    <a:ln>
                      <a:noFill/>
                    </a:ln>
                  </pic:spPr>
                </pic:pic>
              </a:graphicData>
            </a:graphic>
          </wp:inline>
        </w:drawing>
      </w:r>
    </w:p>
    <w:p w14:paraId="3B1D5FFC"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66</w:t>
      </w:r>
      <w:r>
        <w:fldChar w:fldCharType="end"/>
      </w:r>
      <w:r>
        <w:t xml:space="preserve"> </w:t>
      </w:r>
      <w:r>
        <w:rPr>
          <w:rFonts w:hint="eastAsia"/>
        </w:rPr>
        <w:t>紧急呼叫通信原理图</w:t>
      </w:r>
    </w:p>
    <w:p w14:paraId="70F80C27"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设备施工图</w:t>
      </w:r>
    </w:p>
    <w:p w14:paraId="76F72A8D"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p>
    <w:p w14:paraId="03286321"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6A920804" wp14:editId="7F4A809A">
            <wp:extent cx="5278120" cy="3329305"/>
            <wp:effectExtent l="0" t="0" r="0" b="0"/>
            <wp:docPr id="57419" name="图片 5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 name="图片 57354"/>
                    <pic:cNvPicPr>
                      <a:picLocks noChangeAspect="1"/>
                    </pic:cNvPicPr>
                  </pic:nvPicPr>
                  <pic:blipFill>
                    <a:blip r:embed="rId181" cstate="print"/>
                    <a:stretch>
                      <a:fillRect/>
                    </a:stretch>
                  </pic:blipFill>
                  <pic:spPr>
                    <a:xfrm>
                      <a:off x="0" y="0"/>
                      <a:ext cx="5278120" cy="3329305"/>
                    </a:xfrm>
                    <a:prstGeom prst="rect">
                      <a:avLst/>
                    </a:prstGeom>
                  </pic:spPr>
                </pic:pic>
              </a:graphicData>
            </a:graphic>
          </wp:inline>
        </w:drawing>
      </w:r>
    </w:p>
    <w:p w14:paraId="3F6F9EDD" w14:textId="77777777" w:rsidR="00434311" w:rsidRDefault="00434311" w:rsidP="00434311">
      <w:pPr>
        <w:pStyle w:val="af2"/>
        <w:ind w:firstLine="400"/>
        <w:rPr>
          <w:rFonts w:asciiTheme="minorEastAsia" w:hAnsiTheme="minorEastAsia"/>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67</w:t>
      </w:r>
      <w:r>
        <w:fldChar w:fldCharType="end"/>
      </w:r>
      <w:r>
        <w:t xml:space="preserve"> </w:t>
      </w:r>
      <w:r>
        <w:rPr>
          <w:rFonts w:hint="eastAsia"/>
        </w:rPr>
        <w:t>紧急呼叫设备网络与电缆接线图</w:t>
      </w:r>
    </w:p>
    <w:p w14:paraId="382E4EC4"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639094CF" w14:textId="77777777" w:rsidR="00434311" w:rsidRDefault="00434311" w:rsidP="00434311">
      <w:pPr>
        <w:ind w:firstLineChars="0" w:firstLine="0"/>
        <w:rPr>
          <w:rFonts w:asciiTheme="minorEastAsia" w:hAnsiTheme="minorEastAsia"/>
        </w:rPr>
      </w:pPr>
      <w:r>
        <w:rPr>
          <w:rFonts w:asciiTheme="minorEastAsia" w:hAnsiTheme="minorEastAsia"/>
          <w:noProof/>
        </w:rPr>
        <w:lastRenderedPageBreak/>
        <w:drawing>
          <wp:inline distT="0" distB="0" distL="0" distR="0" wp14:anchorId="68349D83" wp14:editId="458B9750">
            <wp:extent cx="5278120" cy="4057650"/>
            <wp:effectExtent l="0" t="0" r="0" b="0"/>
            <wp:docPr id="57420" name="图片 5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 name="图片 57369"/>
                    <pic:cNvPicPr>
                      <a:picLocks noChangeAspect="1"/>
                    </pic:cNvPicPr>
                  </pic:nvPicPr>
                  <pic:blipFill>
                    <a:blip r:embed="rId182" cstate="print"/>
                    <a:stretch>
                      <a:fillRect/>
                    </a:stretch>
                  </pic:blipFill>
                  <pic:spPr>
                    <a:xfrm>
                      <a:off x="0" y="0"/>
                      <a:ext cx="5278120" cy="4057650"/>
                    </a:xfrm>
                    <a:prstGeom prst="rect">
                      <a:avLst/>
                    </a:prstGeom>
                  </pic:spPr>
                </pic:pic>
              </a:graphicData>
            </a:graphic>
          </wp:inline>
        </w:drawing>
      </w:r>
    </w:p>
    <w:p w14:paraId="3CA9C0B6" w14:textId="77777777" w:rsidR="00434311" w:rsidRDefault="00434311" w:rsidP="00434311">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68</w:t>
      </w:r>
      <w:r>
        <w:fldChar w:fldCharType="end"/>
      </w:r>
      <w:r>
        <w:t xml:space="preserve"> </w:t>
      </w:r>
      <w:r>
        <w:rPr>
          <w:rFonts w:hint="eastAsia"/>
        </w:rPr>
        <w:t>紧急呼叫设备安装结构示意图</w:t>
      </w:r>
    </w:p>
    <w:p w14:paraId="2859BDC5" w14:textId="77777777" w:rsidR="00516B1F" w:rsidRPr="00434311" w:rsidRDefault="00516B1F" w:rsidP="00516B1F">
      <w:pPr>
        <w:ind w:firstLine="480"/>
        <w:rPr>
          <w:rFonts w:hint="eastAsia"/>
        </w:rPr>
      </w:pPr>
    </w:p>
    <w:p w14:paraId="0915761A" w14:textId="77777777" w:rsidR="009C47F5" w:rsidRDefault="009C47F5" w:rsidP="00531CDC">
      <w:pPr>
        <w:pStyle w:val="3"/>
        <w:rPr>
          <w:rFonts w:hint="eastAsia"/>
        </w:rPr>
      </w:pPr>
      <w:bookmarkStart w:id="41" w:name="_Toc36807076"/>
      <w:r>
        <w:rPr>
          <w:rFonts w:hint="eastAsia"/>
        </w:rPr>
        <w:t>人脸识别</w:t>
      </w:r>
      <w:r w:rsidR="00A91E2E">
        <w:rPr>
          <w:rFonts w:hint="eastAsia"/>
        </w:rPr>
        <w:t>系统设计研究</w:t>
      </w:r>
      <w:bookmarkEnd w:id="41"/>
    </w:p>
    <w:p w14:paraId="73D9275B"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系统概览界面可以查看项目</w:t>
      </w:r>
      <w:r>
        <w:rPr>
          <w:rFonts w:asciiTheme="minorEastAsia" w:hAnsiTheme="minorEastAsia" w:cs="Times New Roman"/>
          <w:kern w:val="0"/>
          <w:szCs w:val="28"/>
        </w:rPr>
        <w:t>AI</w:t>
      </w:r>
      <w:r>
        <w:rPr>
          <w:rFonts w:asciiTheme="minorEastAsia" w:hAnsiTheme="minorEastAsia" w:cs="Times New Roman" w:hint="eastAsia"/>
          <w:kern w:val="0"/>
          <w:szCs w:val="28"/>
        </w:rPr>
        <w:t>摄像机数量、人脸库采集数量、人脸识别消息数量、人物类型识别比例和数量、性别比例和数量、人脸消息识别趋势等信息</w:t>
      </w:r>
    </w:p>
    <w:p w14:paraId="6CC7CCE9"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人脸识别系统可以实时画面抓拍，可以检测人形和人脸，并将抓拍的人脸图片与人脸库对比；可以对人脸和人脸库进行管理，创建人脸库并向人脸库中注册人脸图片，编辑人脸信息；系统可以管理</w:t>
      </w:r>
      <w:r>
        <w:rPr>
          <w:rFonts w:asciiTheme="minorEastAsia" w:hAnsiTheme="minorEastAsia" w:cs="Times New Roman"/>
          <w:kern w:val="0"/>
          <w:szCs w:val="28"/>
        </w:rPr>
        <w:t>AI</w:t>
      </w:r>
      <w:r>
        <w:rPr>
          <w:rFonts w:asciiTheme="minorEastAsia" w:hAnsiTheme="minorEastAsia" w:cs="Times New Roman" w:hint="eastAsia"/>
          <w:kern w:val="0"/>
          <w:szCs w:val="28"/>
        </w:rPr>
        <w:t>摄像机设备，查看人脸识别设备状态，开启或禁用</w:t>
      </w:r>
      <w:r>
        <w:rPr>
          <w:rFonts w:asciiTheme="minorEastAsia" w:hAnsiTheme="minorEastAsia" w:cs="Times New Roman"/>
          <w:kern w:val="0"/>
          <w:szCs w:val="28"/>
        </w:rPr>
        <w:t>AI</w:t>
      </w:r>
      <w:r>
        <w:rPr>
          <w:rFonts w:asciiTheme="minorEastAsia" w:hAnsiTheme="minorEastAsia" w:cs="Times New Roman" w:hint="eastAsia"/>
          <w:kern w:val="0"/>
          <w:szCs w:val="28"/>
        </w:rPr>
        <w:t>识别功能；能够在人脸消息中检索特定人脸，并对人脸位置进行标注，可以查看人物性别、年龄、是否戴眼镜、上衣颜色、下装类型、下装颜色、是否骑车、是否戴帽、发型、是否拎东西等信息；人脸识别消息可以查看对比相似度评分，可以通过多台人脸识别摄像机跟踪人物运行轨迹；人脸识别消息可以联动广播设备、摄像头、显示屏和灯具设备。</w:t>
      </w:r>
    </w:p>
    <w:p w14:paraId="480CF46A"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t>系统架构</w:t>
      </w:r>
    </w:p>
    <w:p w14:paraId="34096465" w14:textId="77777777" w:rsidR="00434311" w:rsidRDefault="00434311" w:rsidP="00434311">
      <w:pPr>
        <w:ind w:firstLineChars="0" w:firstLine="0"/>
        <w:rPr>
          <w:rFonts w:asciiTheme="minorEastAsia" w:hAnsiTheme="minorEastAsia" w:cs="微软雅黑"/>
        </w:rPr>
      </w:pPr>
      <w:r>
        <w:rPr>
          <w:rFonts w:asciiTheme="minorEastAsia" w:hAnsiTheme="minorEastAsia" w:cs="微软雅黑"/>
          <w:noProof/>
        </w:rPr>
        <w:lastRenderedPageBreak/>
        <w:drawing>
          <wp:inline distT="0" distB="0" distL="0" distR="0" wp14:anchorId="3AAEC3BE" wp14:editId="5D982BF5">
            <wp:extent cx="5276850" cy="3533775"/>
            <wp:effectExtent l="0" t="0" r="0" b="9525"/>
            <wp:docPr id="5742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1" name="图片 24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675D4105" w14:textId="77777777" w:rsidR="00434311" w:rsidRDefault="00434311" w:rsidP="00434311">
      <w:pPr>
        <w:pStyle w:val="af2"/>
        <w:ind w:firstLine="400"/>
        <w:rPr>
          <w:rFonts w:asciiTheme="minorEastAsia" w:hAnsiTheme="minorEastAsia" w:cs="微软雅黑"/>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69</w:t>
      </w:r>
      <w:r>
        <w:fldChar w:fldCharType="end"/>
      </w:r>
      <w:r>
        <w:rPr>
          <w:rFonts w:asciiTheme="minorEastAsia" w:hAnsiTheme="minorEastAsia" w:cs="微软雅黑" w:hint="eastAsia"/>
          <w:bCs/>
        </w:rPr>
        <w:t>系统组网拓扑图</w:t>
      </w:r>
    </w:p>
    <w:p w14:paraId="7F943DD8"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通过前端摄像机采集算法收集人物照片数据，并经由光纤网络传输到监控中心服务器，同步进行一系列预处理、模式采集、特征提取、图像识别、图像对比等工作，最终输出结果到勤上智慧交通平台，并根据条件控制触发机制，推送到手机、邮件及现场显示屏、警报器等设备上。</w:t>
      </w:r>
    </w:p>
    <w:p w14:paraId="75159049"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t>系统功能</w:t>
      </w:r>
    </w:p>
    <w:p w14:paraId="574D346F"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1DB5156" wp14:editId="45CC2955">
            <wp:extent cx="5278120" cy="3084195"/>
            <wp:effectExtent l="0" t="0" r="0" b="0"/>
            <wp:docPr id="57422" name="图片 5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 name="图片 57386"/>
                    <pic:cNvPicPr>
                      <a:picLocks noChangeAspect="1"/>
                    </pic:cNvPicPr>
                  </pic:nvPicPr>
                  <pic:blipFill>
                    <a:blip r:embed="rId184" cstate="print"/>
                    <a:stretch>
                      <a:fillRect/>
                    </a:stretch>
                  </pic:blipFill>
                  <pic:spPr>
                    <a:xfrm>
                      <a:off x="0" y="0"/>
                      <a:ext cx="5278120" cy="3084195"/>
                    </a:xfrm>
                    <a:prstGeom prst="rect">
                      <a:avLst/>
                    </a:prstGeom>
                  </pic:spPr>
                </pic:pic>
              </a:graphicData>
            </a:graphic>
          </wp:inline>
        </w:drawing>
      </w:r>
    </w:p>
    <w:p w14:paraId="47E1602A" w14:textId="77777777" w:rsidR="00434311" w:rsidRDefault="00434311" w:rsidP="00434311">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70</w:t>
      </w:r>
      <w:r>
        <w:fldChar w:fldCharType="end"/>
      </w:r>
      <w:r>
        <w:t xml:space="preserve"> </w:t>
      </w:r>
      <w:r>
        <w:rPr>
          <w:rFonts w:hint="eastAsia"/>
        </w:rPr>
        <w:t>人脸识别系统平台界面</w:t>
      </w:r>
    </w:p>
    <w:p w14:paraId="2C32FCE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区域警戒：基于深度学习算法可以准确地检测人体、车体并抓拍，不仅能对工厂重点区域、人工湖周边危险区域、校园内及周边重点区域精准报警</w:t>
      </w:r>
      <w:r>
        <w:rPr>
          <w:rFonts w:asciiTheme="minorEastAsia" w:hAnsiTheme="minorEastAsia" w:cs="Times New Roman" w:hint="eastAsia"/>
          <w:szCs w:val="32"/>
        </w:rPr>
        <w:lastRenderedPageBreak/>
        <w:t>还可以配合后端实现事后快速分类检索。</w:t>
      </w:r>
    </w:p>
    <w:p w14:paraId="3B1E0FDA"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声光警戒：产品同时配置了喇叭和警戒灯，在实际应用中可以起到一定程度的震慑作用。</w:t>
      </w:r>
    </w:p>
    <w:p w14:paraId="0B52EC6D"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夜视全彩警戒：通过带像增强管的夜视镜，对夜天光照亮的微弱目标进行增强，以供光差的光电成像技术，实现全彩夜视警戒。</w:t>
      </w:r>
    </w:p>
    <w:p w14:paraId="0744B6F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特写抓拍：基于球机本身的特性可实现较远距离的报警联动特写抓拍。</w:t>
      </w:r>
    </w:p>
    <w:p w14:paraId="722CD3E2"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灵活可控：可远程控制上下左右转动镜头。</w:t>
      </w:r>
    </w:p>
    <w:p w14:paraId="3CC98C59"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室外倾斜客流统计</w:t>
      </w:r>
      <w:r>
        <w:rPr>
          <w:rFonts w:asciiTheme="minorEastAsia" w:hAnsiTheme="minorEastAsia" w:cs="Times New Roman" w:hint="eastAsia"/>
          <w:szCs w:val="32"/>
        </w:rPr>
        <w:t>:</w:t>
      </w:r>
      <w:r>
        <w:rPr>
          <w:rFonts w:asciiTheme="minorEastAsia" w:hAnsiTheme="minorEastAsia" w:cs="Times New Roman" w:hint="eastAsia"/>
          <w:szCs w:val="32"/>
        </w:rPr>
        <w:t>支持倾斜安装的客流统计摄像机，更好的场景适用性。</w:t>
      </w:r>
    </w:p>
    <w:p w14:paraId="1B1A06E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50888EB5"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违停检测：采用</w:t>
      </w:r>
      <w:r>
        <w:rPr>
          <w:rFonts w:asciiTheme="minorEastAsia" w:hAnsiTheme="minorEastAsia" w:cs="Times New Roman" w:hint="eastAsia"/>
          <w:szCs w:val="32"/>
        </w:rPr>
        <w:t>400W</w:t>
      </w:r>
      <w:r>
        <w:rPr>
          <w:rFonts w:asciiTheme="minorEastAsia" w:hAnsiTheme="minorEastAsia" w:cs="Times New Roman" w:hint="eastAsia"/>
          <w:szCs w:val="32"/>
        </w:rPr>
        <w:t>像素的道路事件枪球，通过深度学习算法，将违停检测准确率提升到了</w:t>
      </w:r>
      <w:r>
        <w:rPr>
          <w:rFonts w:asciiTheme="minorEastAsia" w:hAnsiTheme="minorEastAsia" w:cs="Times New Roman" w:hint="eastAsia"/>
          <w:szCs w:val="32"/>
        </w:rPr>
        <w:t>95%</w:t>
      </w:r>
      <w:r>
        <w:rPr>
          <w:rFonts w:asciiTheme="minorEastAsia" w:hAnsiTheme="minorEastAsia" w:cs="Times New Roman" w:hint="eastAsia"/>
          <w:szCs w:val="32"/>
        </w:rPr>
        <w:t>以上。并可进行违停取证、违章取证、交通数据与道路事件进行并行检测。</w:t>
      </w:r>
    </w:p>
    <w:p w14:paraId="21D7A314"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教育点名：通过高清摄像头人脸识别并进行信息匹配完成上课点名。</w:t>
      </w:r>
    </w:p>
    <w:p w14:paraId="6897EA44"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城管安全帽检测：检测工地、车间等场所人员安全帽佩戴情况监测。</w:t>
      </w:r>
    </w:p>
    <w:p w14:paraId="27030ECB"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水尺刻度识别：利用标定的方法，通过</w:t>
      </w:r>
      <w:r>
        <w:rPr>
          <w:rFonts w:asciiTheme="minorEastAsia" w:hAnsiTheme="minorEastAsia" w:cs="Times New Roman" w:hint="eastAsia"/>
          <w:szCs w:val="32"/>
        </w:rPr>
        <w:t>37</w:t>
      </w:r>
      <w:r>
        <w:rPr>
          <w:rFonts w:asciiTheme="minorEastAsia" w:hAnsiTheme="minorEastAsia" w:cs="Times New Roman" w:hint="eastAsia"/>
          <w:szCs w:val="32"/>
        </w:rPr>
        <w:t>倍球机采集图像，</w:t>
      </w:r>
      <w:r>
        <w:rPr>
          <w:rFonts w:asciiTheme="minorEastAsia" w:hAnsiTheme="minorEastAsia" w:cs="Times New Roman" w:hint="eastAsia"/>
          <w:szCs w:val="32"/>
        </w:rPr>
        <w:t>M</w:t>
      </w:r>
      <w:r>
        <w:rPr>
          <w:rFonts w:asciiTheme="minorEastAsia" w:hAnsiTheme="minorEastAsia" w:cs="Times New Roman" w:hint="eastAsia"/>
          <w:szCs w:val="32"/>
        </w:rPr>
        <w:t>芯片进行深度学习，即时显示水位信息，并生成月底检测报告。</w:t>
      </w:r>
    </w:p>
    <w:p w14:paraId="3B5B3E4A"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道路管理事件检测：基于深度学习算法，自动检测流动摊贩、出店经营、占道经营、垃圾堆放等事件并及时上报违法事件。</w:t>
      </w:r>
    </w:p>
    <w:p w14:paraId="36716DBB"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越界侦测：侦测视频中是否有物体跨越设置的警戒面，根据判断结果联动报警。用户可以设定任意形状的禁止区域，当符合目标制定尺寸的目标出现或进出该区域时，产生报警。</w:t>
      </w:r>
    </w:p>
    <w:p w14:paraId="388B7866"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区域入侵侦测：该功能可侦测视频中是否有物体入侵设置的禁区，当有目标物体进入该区域时，设备可产生报警信号并做相关报警联动。针对大门口等重点区域开启越界侦测功能，当有人员、车辆等跨过警戒线时，即可</w:t>
      </w:r>
      <w:r>
        <w:rPr>
          <w:rFonts w:asciiTheme="minorEastAsia" w:hAnsiTheme="minorEastAsia" w:cs="Times New Roman" w:hint="eastAsia"/>
          <w:szCs w:val="32"/>
        </w:rPr>
        <w:lastRenderedPageBreak/>
        <w:t>触发报警。</w:t>
      </w:r>
    </w:p>
    <w:p w14:paraId="5996B63F"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物品遗留</w:t>
      </w:r>
      <w:r>
        <w:rPr>
          <w:rFonts w:asciiTheme="minorEastAsia" w:hAnsiTheme="minorEastAsia" w:cs="Times New Roman" w:hint="eastAsia"/>
          <w:szCs w:val="32"/>
        </w:rPr>
        <w:t>/</w:t>
      </w:r>
      <w:r>
        <w:rPr>
          <w:rFonts w:asciiTheme="minorEastAsia" w:hAnsiTheme="minorEastAsia" w:cs="Times New Roman" w:hint="eastAsia"/>
          <w:szCs w:val="32"/>
        </w:rPr>
        <w:t>拾取：物品遗留侦测功能针对某个特定区域出现的物品遗留现象进行检测，如行李物品、非法物体、炸药等物品进行快速的发现并通知相关人员进行危险排查。</w:t>
      </w:r>
    </w:p>
    <w:p w14:paraId="05DA7CE3"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人脸抓拍</w:t>
      </w:r>
      <w:r>
        <w:rPr>
          <w:rFonts w:asciiTheme="minorEastAsia" w:hAnsiTheme="minorEastAsia" w:cs="Times New Roman" w:hint="eastAsia"/>
          <w:szCs w:val="32"/>
        </w:rPr>
        <w:t>/</w:t>
      </w:r>
      <w:r>
        <w:rPr>
          <w:rFonts w:asciiTheme="minorEastAsia" w:hAnsiTheme="minorEastAsia" w:cs="Times New Roman" w:hint="eastAsia"/>
          <w:szCs w:val="32"/>
        </w:rPr>
        <w:t>侦测：人脸侦测与人脸抓拍功能，不同设备所具备的智能功能种类不尽相同，请以实际情况为准。如需使用人脸侦测功能，需要目标人脸在图像中不能太小，水平宽度至少需达到</w:t>
      </w:r>
      <w:r>
        <w:rPr>
          <w:rFonts w:asciiTheme="minorEastAsia" w:hAnsiTheme="minorEastAsia" w:cs="Times New Roman" w:hint="eastAsia"/>
          <w:szCs w:val="32"/>
        </w:rPr>
        <w:t>80</w:t>
      </w:r>
      <w:r>
        <w:rPr>
          <w:rFonts w:asciiTheme="minorEastAsia" w:hAnsiTheme="minorEastAsia" w:cs="Times New Roman" w:hint="eastAsia"/>
          <w:szCs w:val="32"/>
        </w:rPr>
        <w:t>像素以上，建议在</w:t>
      </w:r>
      <w:r>
        <w:rPr>
          <w:rFonts w:asciiTheme="minorEastAsia" w:hAnsiTheme="minorEastAsia" w:cs="Times New Roman" w:hint="eastAsia"/>
          <w:szCs w:val="32"/>
        </w:rPr>
        <w:t>80-150</w:t>
      </w:r>
      <w:r>
        <w:rPr>
          <w:rFonts w:asciiTheme="minorEastAsia" w:hAnsiTheme="minorEastAsia" w:cs="Times New Roman" w:hint="eastAsia"/>
          <w:szCs w:val="32"/>
        </w:rPr>
        <w:t>像素之间；人脸抓拍对场景要求更加严格，请尽量安装出入口处，比如安检门等位置。以下场景仅供安装参考，使用时需根据实际场景及需求综合考虑。</w:t>
      </w:r>
    </w:p>
    <w:p w14:paraId="29F5B675"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过线统计：过线统计功能需要设备安装在门的正上方垂直向下监控（即制高点安装），并且门口的出入宽度建议少于</w:t>
      </w:r>
      <w:r>
        <w:rPr>
          <w:rFonts w:asciiTheme="minorEastAsia" w:hAnsiTheme="minorEastAsia" w:cs="Times New Roman" w:hint="eastAsia"/>
          <w:szCs w:val="32"/>
        </w:rPr>
        <w:t>2.5</w:t>
      </w:r>
      <w:r>
        <w:rPr>
          <w:rFonts w:asciiTheme="minorEastAsia" w:hAnsiTheme="minorEastAsia" w:cs="Times New Roman" w:hint="eastAsia"/>
          <w:szCs w:val="32"/>
        </w:rPr>
        <w:t>米。对于超过</w:t>
      </w:r>
      <w:r>
        <w:rPr>
          <w:rFonts w:asciiTheme="minorEastAsia" w:hAnsiTheme="minorEastAsia" w:cs="Times New Roman" w:hint="eastAsia"/>
          <w:szCs w:val="32"/>
        </w:rPr>
        <w:t>2.5</w:t>
      </w:r>
      <w:r>
        <w:rPr>
          <w:rFonts w:asciiTheme="minorEastAsia" w:hAnsiTheme="minorEastAsia" w:cs="Times New Roman" w:hint="eastAsia"/>
          <w:szCs w:val="32"/>
        </w:rPr>
        <w:t>米的门口建议采取多部设备来实现。本功能建议用于室内场景。</w:t>
      </w:r>
    </w:p>
    <w:p w14:paraId="52655D80"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车辆检测：车辆检测对场景有较高要求，选择的场景越合适，车牌的识别率与抓拍率越高。场景中车牌的大小建议在</w:t>
      </w:r>
      <w:r>
        <w:rPr>
          <w:rFonts w:asciiTheme="minorEastAsia" w:hAnsiTheme="minorEastAsia" w:cs="Times New Roman" w:hint="eastAsia"/>
          <w:szCs w:val="32"/>
        </w:rPr>
        <w:t>90-170</w:t>
      </w:r>
      <w:r>
        <w:rPr>
          <w:rFonts w:asciiTheme="minorEastAsia" w:hAnsiTheme="minorEastAsia" w:cs="Times New Roman" w:hint="eastAsia"/>
          <w:szCs w:val="32"/>
        </w:rPr>
        <w:t>像素之间（水平像素），此时识别率最佳；设备安装时尽量放在高处斜向下方监控，俯角一般大于</w:t>
      </w:r>
      <w:r>
        <w:rPr>
          <w:rFonts w:asciiTheme="minorEastAsia" w:hAnsiTheme="minorEastAsia" w:cs="Times New Roman" w:hint="eastAsia"/>
          <w:szCs w:val="32"/>
        </w:rPr>
        <w:t>15</w:t>
      </w:r>
      <w:r>
        <w:rPr>
          <w:rFonts w:asciiTheme="minorEastAsia" w:hAnsiTheme="minorEastAsia" w:cs="Times New Roman" w:hint="eastAsia"/>
          <w:szCs w:val="32"/>
        </w:rPr>
        <w:t>°，道路监控安装高度在</w:t>
      </w:r>
      <w:r>
        <w:rPr>
          <w:rFonts w:asciiTheme="minorEastAsia" w:hAnsiTheme="minorEastAsia" w:cs="Times New Roman" w:hint="eastAsia"/>
          <w:szCs w:val="32"/>
        </w:rPr>
        <w:t>5-6</w:t>
      </w:r>
      <w:r>
        <w:rPr>
          <w:rFonts w:asciiTheme="minorEastAsia" w:hAnsiTheme="minorEastAsia" w:cs="Times New Roman" w:hint="eastAsia"/>
          <w:szCs w:val="32"/>
        </w:rPr>
        <w:t>米左右；如需安装补光灯，建议补光灯与监控设备留有一定的间隔，避免车牌严重过曝。</w:t>
      </w:r>
    </w:p>
    <w:p w14:paraId="15C0DDC8" w14:textId="77777777" w:rsidR="00434311" w:rsidRDefault="00434311" w:rsidP="00A91D97">
      <w:pPr>
        <w:pStyle w:val="af0"/>
        <w:numPr>
          <w:ilvl w:val="0"/>
          <w:numId w:val="28"/>
        </w:numPr>
        <w:spacing w:line="360" w:lineRule="auto"/>
        <w:ind w:firstLineChars="0"/>
        <w:rPr>
          <w:rFonts w:asciiTheme="minorEastAsia" w:hAnsiTheme="minorEastAsia" w:cs="Times New Roman"/>
          <w:szCs w:val="32"/>
        </w:rPr>
      </w:pPr>
      <w:r>
        <w:rPr>
          <w:rFonts w:asciiTheme="minorEastAsia" w:hAnsiTheme="minorEastAsia" w:hint="eastAsia"/>
        </w:rPr>
        <w:t>系统通信原理图</w:t>
      </w:r>
    </w:p>
    <w:p w14:paraId="2308F2D0"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445A7A98" wp14:editId="5E1DF574">
            <wp:extent cx="5276850" cy="2213610"/>
            <wp:effectExtent l="0" t="0" r="0" b="0"/>
            <wp:docPr id="574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 name="图片 26"/>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2957CF09"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71</w:t>
      </w:r>
      <w:r>
        <w:fldChar w:fldCharType="end"/>
      </w:r>
      <w:r>
        <w:t xml:space="preserve"> </w:t>
      </w:r>
      <w:r>
        <w:rPr>
          <w:rFonts w:hint="eastAsia"/>
        </w:rPr>
        <w:t>人脸识别通信原理图</w:t>
      </w:r>
    </w:p>
    <w:p w14:paraId="28AE4BF6"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lastRenderedPageBreak/>
        <w:t>设备施工图</w:t>
      </w:r>
    </w:p>
    <w:p w14:paraId="41A4DEFB"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p>
    <w:p w14:paraId="6D0B0904"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E5E53FC" wp14:editId="43C8B327">
            <wp:extent cx="5278120" cy="3401060"/>
            <wp:effectExtent l="0" t="0" r="0" b="0"/>
            <wp:docPr id="57424" name="图片 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 name="图片 57347"/>
                    <pic:cNvPicPr>
                      <a:picLocks noChangeAspect="1"/>
                    </pic:cNvPicPr>
                  </pic:nvPicPr>
                  <pic:blipFill>
                    <a:blip r:embed="rId112" cstate="print">
                      <a:clrChange>
                        <a:clrFrom>
                          <a:srgbClr val="FFFFFF"/>
                        </a:clrFrom>
                        <a:clrTo>
                          <a:srgbClr val="FFFFFF">
                            <a:alpha val="0"/>
                          </a:srgbClr>
                        </a:clrTo>
                      </a:clrChange>
                    </a:blip>
                    <a:stretch>
                      <a:fillRect/>
                    </a:stretch>
                  </pic:blipFill>
                  <pic:spPr>
                    <a:xfrm>
                      <a:off x="0" y="0"/>
                      <a:ext cx="5278120" cy="3401060"/>
                    </a:xfrm>
                    <a:prstGeom prst="rect">
                      <a:avLst/>
                    </a:prstGeom>
                  </pic:spPr>
                </pic:pic>
              </a:graphicData>
            </a:graphic>
          </wp:inline>
        </w:drawing>
      </w:r>
    </w:p>
    <w:p w14:paraId="5B65C361" w14:textId="77777777" w:rsidR="00434311" w:rsidRDefault="00434311" w:rsidP="00434311">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72</w:t>
      </w:r>
      <w:r>
        <w:fldChar w:fldCharType="end"/>
      </w:r>
      <w:r>
        <w:t xml:space="preserve"> </w:t>
      </w:r>
      <w:r>
        <w:rPr>
          <w:rFonts w:hint="eastAsia"/>
        </w:rPr>
        <w:t>人脸识别网络与电缆接线图</w:t>
      </w:r>
    </w:p>
    <w:p w14:paraId="6A0553DA"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696EB672" w14:textId="77777777" w:rsidR="00434311" w:rsidRDefault="00434311" w:rsidP="00434311">
      <w:pPr>
        <w:ind w:firstLineChars="0" w:firstLine="0"/>
      </w:pPr>
      <w:r>
        <w:rPr>
          <w:noProof/>
        </w:rPr>
        <w:drawing>
          <wp:inline distT="0" distB="0" distL="0" distR="0" wp14:anchorId="058DB963" wp14:editId="290DB2C1">
            <wp:extent cx="5278120" cy="3077210"/>
            <wp:effectExtent l="0" t="0" r="0" b="0"/>
            <wp:docPr id="574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 name="图片 4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575A34F7"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73</w:t>
      </w:r>
      <w:r>
        <w:fldChar w:fldCharType="end"/>
      </w:r>
      <w:r>
        <w:t xml:space="preserve"> </w:t>
      </w:r>
      <w:r>
        <w:rPr>
          <w:rFonts w:hint="eastAsia"/>
        </w:rPr>
        <w:t>人脸识别摄像机安装结构示意图</w:t>
      </w:r>
    </w:p>
    <w:p w14:paraId="1738A10C" w14:textId="77777777" w:rsidR="00434311" w:rsidRPr="00434311" w:rsidRDefault="00434311" w:rsidP="00434311">
      <w:pPr>
        <w:ind w:firstLine="480"/>
        <w:rPr>
          <w:rFonts w:hint="eastAsia"/>
        </w:rPr>
      </w:pPr>
    </w:p>
    <w:p w14:paraId="176069A9" w14:textId="77777777" w:rsidR="009C47F5" w:rsidRDefault="009C47F5" w:rsidP="00531CDC">
      <w:pPr>
        <w:pStyle w:val="3"/>
        <w:rPr>
          <w:rFonts w:hint="eastAsia"/>
        </w:rPr>
      </w:pPr>
      <w:bookmarkStart w:id="42" w:name="_Toc36807077"/>
      <w:r>
        <w:rPr>
          <w:rFonts w:hint="eastAsia"/>
        </w:rPr>
        <w:lastRenderedPageBreak/>
        <w:t>消防栓监测</w:t>
      </w:r>
      <w:r w:rsidR="00A91E2E">
        <w:rPr>
          <w:rFonts w:hint="eastAsia"/>
        </w:rPr>
        <w:t>系统设计研究</w:t>
      </w:r>
      <w:bookmarkEnd w:id="42"/>
    </w:p>
    <w:p w14:paraId="3162473F"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消防栓监测系统可以实时查看消防栓上报的数据，可以管理消防栓设备并读取设备状态、告警状态、电池电压和管道水压等信息；支持设备出水、栓体振动或倾斜、闷盖开启、水压过低、水压过高、电池电量低、设备故障和离线告警等，支持监测传感器状态、电压、水压查看；消防栓状态可以联动广播设备、摄像头、显示屏和灯具设备。</w:t>
      </w:r>
    </w:p>
    <w:p w14:paraId="2253FC54" w14:textId="77777777" w:rsidR="00434311" w:rsidRDefault="00434311" w:rsidP="00A91D97">
      <w:pPr>
        <w:pStyle w:val="af0"/>
        <w:numPr>
          <w:ilvl w:val="0"/>
          <w:numId w:val="30"/>
        </w:numPr>
        <w:spacing w:line="360" w:lineRule="auto"/>
        <w:ind w:firstLineChars="0"/>
        <w:rPr>
          <w:rFonts w:asciiTheme="minorEastAsia" w:hAnsiTheme="minorEastAsia"/>
        </w:rPr>
      </w:pPr>
      <w:r>
        <w:rPr>
          <w:rFonts w:asciiTheme="minorEastAsia" w:hAnsiTheme="minorEastAsia" w:hint="eastAsia"/>
        </w:rPr>
        <w:t>系统架构</w:t>
      </w:r>
    </w:p>
    <w:p w14:paraId="0B03DE16" w14:textId="77777777" w:rsidR="00434311" w:rsidRDefault="00434311" w:rsidP="00434311">
      <w:pPr>
        <w:ind w:firstLineChars="0" w:firstLine="0"/>
        <w:rPr>
          <w:rFonts w:asciiTheme="minorEastAsia" w:hAnsiTheme="minorEastAsia" w:cs="Times New Roman"/>
        </w:rPr>
      </w:pPr>
      <w:bookmarkStart w:id="43" w:name="_Hlk35418336"/>
      <w:r>
        <w:rPr>
          <w:rFonts w:asciiTheme="minorEastAsia" w:hAnsiTheme="minorEastAsia" w:cs="Times New Roman"/>
          <w:noProof/>
        </w:rPr>
        <w:drawing>
          <wp:inline distT="0" distB="0" distL="0" distR="0" wp14:anchorId="2EFB3B66" wp14:editId="772280A8">
            <wp:extent cx="5276850" cy="3533775"/>
            <wp:effectExtent l="0" t="0" r="0" b="9525"/>
            <wp:docPr id="574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6" name="图片 4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2E6BB4FB" w14:textId="77777777" w:rsidR="00434311" w:rsidRDefault="00434311" w:rsidP="00434311">
      <w:pPr>
        <w:pStyle w:val="af2"/>
        <w:ind w:firstLine="400"/>
        <w:rPr>
          <w:rFonts w:asciiTheme="minorEastAsia" w:hAnsiTheme="minorEastAsia" w:cs="宋体"/>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74</w:t>
      </w:r>
      <w:r>
        <w:fldChar w:fldCharType="end"/>
      </w:r>
      <w:r>
        <w:rPr>
          <w:rFonts w:asciiTheme="minorEastAsia" w:hAnsiTheme="minorEastAsia" w:cs="微软雅黑" w:hint="eastAsia"/>
          <w:bCs/>
        </w:rPr>
        <w:t>消防栓组成架构图</w:t>
      </w:r>
    </w:p>
    <w:bookmarkEnd w:id="43"/>
    <w:p w14:paraId="750AC37E" w14:textId="77777777" w:rsidR="00434311" w:rsidRDefault="00434311" w:rsidP="00A91D97">
      <w:pPr>
        <w:pStyle w:val="af0"/>
        <w:numPr>
          <w:ilvl w:val="0"/>
          <w:numId w:val="30"/>
        </w:numPr>
        <w:spacing w:line="360" w:lineRule="auto"/>
        <w:ind w:firstLineChars="0"/>
        <w:rPr>
          <w:rFonts w:asciiTheme="minorEastAsia" w:hAnsiTheme="minorEastAsia"/>
        </w:rPr>
      </w:pPr>
      <w:r>
        <w:rPr>
          <w:rFonts w:asciiTheme="minorEastAsia" w:hAnsiTheme="minorEastAsia" w:hint="eastAsia"/>
        </w:rPr>
        <w:t>系统功能</w:t>
      </w:r>
    </w:p>
    <w:p w14:paraId="38FAAF76" w14:textId="77777777" w:rsidR="00434311" w:rsidRDefault="00434311" w:rsidP="00434311">
      <w:pPr>
        <w:ind w:firstLineChars="0" w:firstLine="0"/>
        <w:rPr>
          <w:rFonts w:asciiTheme="minorEastAsia" w:hAnsiTheme="minorEastAsia" w:cs="Times New Roman"/>
          <w:sz w:val="32"/>
        </w:rPr>
      </w:pPr>
      <w:r>
        <w:rPr>
          <w:rFonts w:asciiTheme="minorEastAsia" w:hAnsiTheme="minorEastAsia" w:cs="Times New Roman"/>
          <w:noProof/>
          <w:sz w:val="32"/>
        </w:rPr>
        <w:lastRenderedPageBreak/>
        <w:drawing>
          <wp:inline distT="0" distB="0" distL="0" distR="0" wp14:anchorId="01AEAD9D" wp14:editId="254707D3">
            <wp:extent cx="5286375" cy="3352800"/>
            <wp:effectExtent l="0" t="0" r="0" b="0"/>
            <wp:docPr id="57427" name="图片 7" descr="消防画册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 name="图片 7" descr="消防画册3.-8"/>
                    <pic:cNvPicPr>
                      <a:picLocks noChangeAspect="1" noChangeArrowheads="1"/>
                    </pic:cNvPicPr>
                  </pic:nvPicPr>
                  <pic:blipFill>
                    <a:blip r:embed="rId187" cstate="print">
                      <a:extLst>
                        <a:ext uri="{28A0092B-C50C-407E-A947-70E740481C1C}">
                          <a14:useLocalDpi xmlns:a14="http://schemas.microsoft.com/office/drawing/2010/main" val="0"/>
                        </a:ext>
                      </a:extLst>
                    </a:blip>
                    <a:srcRect l="7704" t="33630" r="60023" b="36034"/>
                    <a:stretch>
                      <a:fillRect/>
                    </a:stretch>
                  </pic:blipFill>
                  <pic:spPr>
                    <a:xfrm>
                      <a:off x="0" y="0"/>
                      <a:ext cx="5286375" cy="3352800"/>
                    </a:xfrm>
                    <a:prstGeom prst="rect">
                      <a:avLst/>
                    </a:prstGeom>
                    <a:noFill/>
                    <a:ln>
                      <a:noFill/>
                    </a:ln>
                  </pic:spPr>
                </pic:pic>
              </a:graphicData>
            </a:graphic>
          </wp:inline>
        </w:drawing>
      </w:r>
    </w:p>
    <w:p w14:paraId="042A10EC" w14:textId="77777777" w:rsidR="00434311" w:rsidRDefault="00434311" w:rsidP="00434311">
      <w:pPr>
        <w:pStyle w:val="af2"/>
        <w:ind w:firstLine="400"/>
        <w:rPr>
          <w:rFonts w:asciiTheme="minorEastAsia" w:hAnsiTheme="minorEastAsia" w:cs="微软雅黑"/>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75</w:t>
      </w:r>
      <w:r>
        <w:fldChar w:fldCharType="end"/>
      </w:r>
      <w:r>
        <w:rPr>
          <w:rFonts w:asciiTheme="minorEastAsia" w:hAnsiTheme="minorEastAsia" w:cs="微软雅黑" w:hint="eastAsia"/>
          <w:bCs/>
        </w:rPr>
        <w:t>消防栓系统架构图</w:t>
      </w:r>
    </w:p>
    <w:p w14:paraId="5CD7D30C"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103EE71" wp14:editId="7EDF25C9">
            <wp:extent cx="5274310" cy="3086735"/>
            <wp:effectExtent l="0" t="0" r="0" b="0"/>
            <wp:docPr id="57428" name="图片 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 name="图片 5739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3086735"/>
                    </a:xfrm>
                    <a:prstGeom prst="rect">
                      <a:avLst/>
                    </a:prstGeom>
                    <a:noFill/>
                    <a:ln>
                      <a:noFill/>
                    </a:ln>
                  </pic:spPr>
                </pic:pic>
              </a:graphicData>
            </a:graphic>
          </wp:inline>
        </w:drawing>
      </w:r>
    </w:p>
    <w:p w14:paraId="5EC85EBB" w14:textId="77777777" w:rsidR="00434311" w:rsidRDefault="00434311" w:rsidP="00434311">
      <w:pPr>
        <w:pStyle w:val="af2"/>
        <w:ind w:firstLine="400"/>
        <w:rPr>
          <w:rFonts w:asciiTheme="minorEastAsia" w:hAnsiTheme="minorEastAsia"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Theme="minorEastAsia" w:hAnsiTheme="minorEastAsia" w:cs="Times New Roman" w:hint="eastAsia"/>
          <w:kern w:val="0"/>
          <w:szCs w:val="24"/>
        </w:rPr>
        <w:t>消防栓系统平台界面</w:t>
      </w:r>
    </w:p>
    <w:p w14:paraId="47E710F0" w14:textId="77777777" w:rsidR="00434311" w:rsidRDefault="00434311" w:rsidP="00434311">
      <w:pPr>
        <w:ind w:firstLine="480"/>
        <w:rPr>
          <w:rFonts w:asciiTheme="minorEastAsia" w:hAnsiTheme="minorEastAsia" w:cs="Times New Roman"/>
          <w:szCs w:val="28"/>
        </w:rPr>
      </w:pPr>
      <w:r>
        <w:rPr>
          <w:rFonts w:asciiTheme="minorEastAsia" w:hAnsiTheme="minorEastAsia" w:hint="eastAsia"/>
          <w:bCs/>
          <w:szCs w:val="28"/>
        </w:rPr>
        <w:t>消防水系统</w:t>
      </w:r>
      <w:r>
        <w:rPr>
          <w:rFonts w:asciiTheme="minorEastAsia" w:hAnsiTheme="minorEastAsia" w:hint="eastAsia"/>
          <w:szCs w:val="28"/>
        </w:rPr>
        <w:t>监测采用独立式的无线采集设备，监测消防栓管道压力、消防管网阀门启闭状态、消防水泵启停状态等情况；采用平台化管理模式，将大量线下设备进行集中化管理，实现统一平台面向多角色用户的设备预警、定位、维护等功能。支持</w:t>
      </w:r>
      <w:r>
        <w:rPr>
          <w:rFonts w:asciiTheme="minorEastAsia" w:hAnsiTheme="minorEastAsia" w:hint="eastAsia"/>
          <w:szCs w:val="28"/>
        </w:rPr>
        <w:t>PC</w:t>
      </w:r>
      <w:r>
        <w:rPr>
          <w:rFonts w:asciiTheme="minorEastAsia" w:hAnsiTheme="minorEastAsia" w:hint="eastAsia"/>
          <w:szCs w:val="28"/>
        </w:rPr>
        <w:t>端和移动端，动态监控、立体呈现消防水系统安全状态。</w:t>
      </w:r>
    </w:p>
    <w:p w14:paraId="06819B56" w14:textId="77777777" w:rsidR="00434311" w:rsidRDefault="00434311" w:rsidP="00434311">
      <w:pPr>
        <w:ind w:firstLine="480"/>
        <w:rPr>
          <w:rFonts w:asciiTheme="minorEastAsia" w:hAnsiTheme="minorEastAsia"/>
          <w:szCs w:val="28"/>
        </w:rPr>
      </w:pPr>
      <w:r>
        <w:rPr>
          <w:rFonts w:asciiTheme="minorEastAsia" w:hAnsiTheme="minorEastAsia" w:hint="eastAsia"/>
          <w:szCs w:val="28"/>
        </w:rPr>
        <w:t>智慧消防栓监控系统采用自主研发的消防栓智能闷盖、压力监测设备，监测消防栓的实时状态。系统采用物联网、无线通讯技术，监测消防栓状态、地理位置、用水情况、水压信息、安全信息等，运用系统软件对消防栓的信息进</w:t>
      </w:r>
      <w:r>
        <w:rPr>
          <w:rFonts w:asciiTheme="minorEastAsia" w:hAnsiTheme="minorEastAsia" w:hint="eastAsia"/>
          <w:szCs w:val="28"/>
        </w:rPr>
        <w:lastRenderedPageBreak/>
        <w:t>行处理、分类、统计和分析，从而达到日常消防栓全面管理和战时合理利用，使用每个可利用消防栓，充分发挥救灾现场的有限兵力。</w:t>
      </w:r>
    </w:p>
    <w:p w14:paraId="3530E50B"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一张图管理模块：</w:t>
      </w:r>
      <w:r>
        <w:rPr>
          <w:rFonts w:asciiTheme="minorEastAsia" w:hAnsiTheme="minorEastAsia" w:cs="Times New Roman" w:hint="eastAsia"/>
          <w:szCs w:val="28"/>
        </w:rPr>
        <w:t>将室内外消防栓、消防管网与</w:t>
      </w:r>
      <w:r>
        <w:rPr>
          <w:rFonts w:asciiTheme="minorEastAsia" w:hAnsiTheme="minorEastAsia" w:cs="Times New Roman" w:hint="eastAsia"/>
          <w:szCs w:val="28"/>
        </w:rPr>
        <w:t>GIS</w:t>
      </w:r>
      <w:r>
        <w:rPr>
          <w:rFonts w:asciiTheme="minorEastAsia" w:hAnsiTheme="minorEastAsia" w:cs="Times New Roman" w:hint="eastAsia"/>
          <w:szCs w:val="28"/>
        </w:rPr>
        <w:t>地图系统深度整合，进行一张图分析和展示上墙，有效呈现室内外消防栓、消防管网的实时信息，并根据传感器上报数值，检测消防设施是否正常，并做出相应提示，形成大数据图墙。</w:t>
      </w:r>
    </w:p>
    <w:p w14:paraId="2FCFB6AE"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实时监控模块。</w:t>
      </w:r>
      <w:r>
        <w:rPr>
          <w:rFonts w:asciiTheme="minorEastAsia" w:hAnsiTheme="minorEastAsia" w:cs="Times New Roman" w:hint="eastAsia"/>
          <w:szCs w:val="28"/>
        </w:rPr>
        <w:t>提供室内外消防栓、消防管网的基本信息，包括编号、安装位置、安装时间、负责人、实时数据和历史记录等状态信息；实时监测前端各传感器的采集数据，实时显示相应消防设施的实时信息，例如信号、电量、告警、压力值等信息。</w:t>
      </w:r>
    </w:p>
    <w:p w14:paraId="4EA00953" w14:textId="77777777" w:rsidR="00434311" w:rsidRDefault="00434311" w:rsidP="00A91D97">
      <w:pPr>
        <w:pStyle w:val="af0"/>
        <w:numPr>
          <w:ilvl w:val="0"/>
          <w:numId w:val="31"/>
        </w:numPr>
        <w:spacing w:line="360" w:lineRule="auto"/>
        <w:ind w:firstLineChars="0"/>
        <w:rPr>
          <w:rFonts w:asciiTheme="minorEastAsia" w:hAnsiTheme="minorEastAsia"/>
          <w:szCs w:val="28"/>
        </w:rPr>
      </w:pPr>
      <w:r>
        <w:rPr>
          <w:rFonts w:asciiTheme="minorEastAsia" w:hAnsiTheme="minorEastAsia" w:cs="Times New Roman" w:hint="eastAsia"/>
          <w:bCs/>
          <w:szCs w:val="28"/>
        </w:rPr>
        <w:t>告警处理模块：</w:t>
      </w:r>
      <w:r>
        <w:rPr>
          <w:rFonts w:asciiTheme="minorEastAsia" w:hAnsiTheme="minorEastAsia" w:hint="eastAsia"/>
          <w:szCs w:val="28"/>
        </w:rPr>
        <w:t>实时显示前端传感器的告警数据，例如告警时间，告警内容，是否处理，责任人等信息。当传感器发生告警时能迅速发出实时信息，并通知相关责任人。提供历史告警数据记录查询，并实时永久保存所有告警数据。</w:t>
      </w:r>
    </w:p>
    <w:p w14:paraId="6C92A65E"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巡检管理模块：</w:t>
      </w:r>
      <w:r>
        <w:rPr>
          <w:rFonts w:asciiTheme="minorEastAsia" w:hAnsiTheme="minorEastAsia" w:cs="Times New Roman" w:hint="eastAsia"/>
          <w:szCs w:val="28"/>
        </w:rPr>
        <w:t>通过前端物联网设备的内置传感器，配合巡检人员巡检</w:t>
      </w:r>
      <w:r>
        <w:rPr>
          <w:rFonts w:asciiTheme="minorEastAsia" w:hAnsiTheme="minorEastAsia" w:cs="Times New Roman" w:hint="eastAsia"/>
          <w:szCs w:val="28"/>
        </w:rPr>
        <w:t>APP</w:t>
      </w:r>
      <w:r>
        <w:rPr>
          <w:rFonts w:asciiTheme="minorEastAsia" w:hAnsiTheme="minorEastAsia" w:cs="Times New Roman" w:hint="eastAsia"/>
          <w:szCs w:val="28"/>
        </w:rPr>
        <w:t>，可以记录巡检人员巡检消防栓、消防管网的现场情况，并针对消防栓损坏、管网压力不符合标准的设施区域进行高亮展示，并建议管理人员转交第三方维保公司进行隐患排查及故障检修。</w:t>
      </w:r>
    </w:p>
    <w:p w14:paraId="51054F98"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运维管理模块：</w:t>
      </w:r>
      <w:r>
        <w:rPr>
          <w:rFonts w:asciiTheme="minorEastAsia" w:hAnsiTheme="minorEastAsia" w:cs="Times New Roman" w:hint="eastAsia"/>
          <w:szCs w:val="28"/>
        </w:rPr>
        <w:t>根据设备上报记录及相关告警处理记录，自动生成维保记录，管理人员可以派单至第三方维保公司，维保人员通过维保</w:t>
      </w:r>
      <w:r>
        <w:rPr>
          <w:rFonts w:asciiTheme="minorEastAsia" w:hAnsiTheme="minorEastAsia" w:cs="Times New Roman" w:hint="eastAsia"/>
          <w:szCs w:val="28"/>
        </w:rPr>
        <w:t>APP</w:t>
      </w:r>
      <w:r>
        <w:rPr>
          <w:rFonts w:asciiTheme="minorEastAsia" w:hAnsiTheme="minorEastAsia" w:cs="Times New Roman" w:hint="eastAsia"/>
          <w:szCs w:val="28"/>
        </w:rPr>
        <w:t>实时上传现场维保情况，并确认维保完成与否，同时提供维保记录查询以及维保公司管理。</w:t>
      </w:r>
    </w:p>
    <w:p w14:paraId="53CB6657"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消防水系统数据整合模块：</w:t>
      </w:r>
      <w:r>
        <w:rPr>
          <w:rFonts w:asciiTheme="minorEastAsia" w:hAnsiTheme="minorEastAsia" w:cs="Times New Roman" w:hint="eastAsia"/>
          <w:szCs w:val="28"/>
        </w:rPr>
        <w:t>将辖区内的室内外消防栓、消防管网进行联网，打破信息孤岛，建立相应消防设施档案，促进日常管理工作的细化、深化。平台除了提供辖区内的消防设施档案，还将日常管理工作进行记录，方便追溯。</w:t>
      </w:r>
    </w:p>
    <w:p w14:paraId="3D21F591"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应急预案及责任落实模块：</w:t>
      </w:r>
      <w:r>
        <w:rPr>
          <w:rFonts w:asciiTheme="minorEastAsia" w:hAnsiTheme="minorEastAsia" w:cs="Times New Roman" w:hint="eastAsia"/>
          <w:szCs w:val="28"/>
        </w:rPr>
        <w:t>建立消防预案库，针对可能出现的各类故障及隐患情况，预先设置处置预案，落实“预防为主”的基本原则，实时应对突发情况。通过平台实时收集相关消防设施的故障隐患，并通过闭环式流</w:t>
      </w:r>
      <w:r>
        <w:rPr>
          <w:rFonts w:asciiTheme="minorEastAsia" w:hAnsiTheme="minorEastAsia" w:cs="Times New Roman" w:hint="eastAsia"/>
          <w:szCs w:val="28"/>
        </w:rPr>
        <w:lastRenderedPageBreak/>
        <w:t>程进行跟踪处理。</w:t>
      </w:r>
    </w:p>
    <w:p w14:paraId="5AD68CF9" w14:textId="77777777" w:rsidR="00434311" w:rsidRDefault="00434311" w:rsidP="00A91D97">
      <w:pPr>
        <w:pStyle w:val="af0"/>
        <w:numPr>
          <w:ilvl w:val="0"/>
          <w:numId w:val="31"/>
        </w:numPr>
        <w:spacing w:line="360" w:lineRule="auto"/>
        <w:ind w:firstLineChars="0"/>
        <w:rPr>
          <w:rFonts w:asciiTheme="minorEastAsia" w:hAnsiTheme="minorEastAsia" w:cs="Times New Roman"/>
          <w:szCs w:val="28"/>
        </w:rPr>
      </w:pPr>
      <w:r>
        <w:rPr>
          <w:rFonts w:asciiTheme="minorEastAsia" w:hAnsiTheme="minorEastAsia" w:cs="Times New Roman" w:hint="eastAsia"/>
          <w:bCs/>
          <w:szCs w:val="28"/>
        </w:rPr>
        <w:t>3D</w:t>
      </w:r>
      <w:r>
        <w:rPr>
          <w:rFonts w:asciiTheme="minorEastAsia" w:hAnsiTheme="minorEastAsia" w:cs="Times New Roman" w:hint="eastAsia"/>
          <w:bCs/>
          <w:szCs w:val="28"/>
        </w:rPr>
        <w:t>可视化系统：</w:t>
      </w:r>
      <w:r>
        <w:rPr>
          <w:rFonts w:asciiTheme="minorEastAsia" w:hAnsiTheme="minorEastAsia" w:cs="Times New Roman" w:hint="eastAsia"/>
          <w:szCs w:val="28"/>
        </w:rPr>
        <w:t>消防平台打通辖区室内及室外地图，实现室内室外信息资源的统一管理，为室内外消防栓、消防栓管网提供统一的一体化大数据管理平台和多维度数据分析服务，为管理者提供管理决策依据。</w:t>
      </w:r>
    </w:p>
    <w:p w14:paraId="73EB095E" w14:textId="77777777" w:rsidR="00434311" w:rsidRDefault="00434311" w:rsidP="00A91D97">
      <w:pPr>
        <w:pStyle w:val="af0"/>
        <w:numPr>
          <w:ilvl w:val="0"/>
          <w:numId w:val="30"/>
        </w:numPr>
        <w:spacing w:line="360" w:lineRule="auto"/>
        <w:ind w:firstLineChars="0"/>
        <w:rPr>
          <w:rFonts w:asciiTheme="minorEastAsia" w:hAnsiTheme="minorEastAsia"/>
        </w:rPr>
      </w:pPr>
      <w:r>
        <w:rPr>
          <w:rFonts w:asciiTheme="minorEastAsia" w:hAnsiTheme="minorEastAsia" w:hint="eastAsia"/>
        </w:rPr>
        <w:t>系统技术特点</w:t>
      </w:r>
    </w:p>
    <w:p w14:paraId="1AD33DFB" w14:textId="77777777" w:rsidR="00434311" w:rsidRDefault="00434311" w:rsidP="00A91D97">
      <w:pPr>
        <w:pStyle w:val="af0"/>
        <w:numPr>
          <w:ilvl w:val="0"/>
          <w:numId w:val="32"/>
        </w:numPr>
        <w:spacing w:line="360" w:lineRule="auto"/>
        <w:ind w:firstLineChars="0"/>
        <w:rPr>
          <w:rFonts w:asciiTheme="minorEastAsia" w:hAnsiTheme="minorEastAsia"/>
          <w:szCs w:val="24"/>
        </w:rPr>
      </w:pPr>
      <w:r>
        <w:rPr>
          <w:rFonts w:asciiTheme="minorEastAsia" w:hAnsiTheme="minorEastAsia" w:hint="eastAsia"/>
          <w:szCs w:val="24"/>
        </w:rPr>
        <w:t>消防栓被偷盗水时，及时提供告警信息</w:t>
      </w:r>
    </w:p>
    <w:p w14:paraId="34FD9024" w14:textId="77777777" w:rsidR="00434311" w:rsidRDefault="00434311" w:rsidP="00A91D97">
      <w:pPr>
        <w:pStyle w:val="af0"/>
        <w:numPr>
          <w:ilvl w:val="0"/>
          <w:numId w:val="32"/>
        </w:numPr>
        <w:spacing w:line="360" w:lineRule="auto"/>
        <w:ind w:firstLineChars="0"/>
        <w:rPr>
          <w:rFonts w:asciiTheme="minorEastAsia" w:hAnsiTheme="minorEastAsia"/>
          <w:szCs w:val="24"/>
        </w:rPr>
      </w:pPr>
      <w:r>
        <w:rPr>
          <w:rFonts w:asciiTheme="minorEastAsia" w:hAnsiTheme="minorEastAsia" w:hint="eastAsia"/>
          <w:szCs w:val="24"/>
        </w:rPr>
        <w:t>消防栓被拆除、迁移、埋压时，及时提供告警</w:t>
      </w:r>
    </w:p>
    <w:p w14:paraId="7E8F7344" w14:textId="77777777" w:rsidR="00434311" w:rsidRDefault="00434311" w:rsidP="00A91D97">
      <w:pPr>
        <w:pStyle w:val="af0"/>
        <w:numPr>
          <w:ilvl w:val="0"/>
          <w:numId w:val="32"/>
        </w:numPr>
        <w:spacing w:line="360" w:lineRule="auto"/>
        <w:ind w:firstLineChars="0"/>
        <w:rPr>
          <w:rFonts w:asciiTheme="minorEastAsia" w:hAnsiTheme="minorEastAsia"/>
          <w:szCs w:val="24"/>
        </w:rPr>
      </w:pPr>
      <w:r>
        <w:rPr>
          <w:rFonts w:asciiTheme="minorEastAsia" w:hAnsiTheme="minorEastAsia" w:hint="eastAsia"/>
          <w:szCs w:val="24"/>
        </w:rPr>
        <w:t>与</w:t>
      </w:r>
      <w:r>
        <w:rPr>
          <w:rFonts w:asciiTheme="minorEastAsia" w:hAnsiTheme="minorEastAsia" w:hint="eastAsia"/>
          <w:szCs w:val="24"/>
        </w:rPr>
        <w:t>GIS</w:t>
      </w:r>
      <w:r>
        <w:rPr>
          <w:rFonts w:asciiTheme="minorEastAsia" w:hAnsiTheme="minorEastAsia" w:hint="eastAsia"/>
          <w:szCs w:val="24"/>
        </w:rPr>
        <w:t>地图深度整合，方便巡检、维保人员工作</w:t>
      </w:r>
    </w:p>
    <w:p w14:paraId="6045EEC3" w14:textId="77777777" w:rsidR="00434311" w:rsidRDefault="00434311" w:rsidP="00A91D97">
      <w:pPr>
        <w:pStyle w:val="af0"/>
        <w:numPr>
          <w:ilvl w:val="0"/>
          <w:numId w:val="32"/>
        </w:numPr>
        <w:spacing w:line="360" w:lineRule="auto"/>
        <w:ind w:firstLineChars="0"/>
        <w:rPr>
          <w:rFonts w:asciiTheme="minorEastAsia" w:hAnsiTheme="minorEastAsia"/>
          <w:szCs w:val="24"/>
        </w:rPr>
      </w:pPr>
      <w:r>
        <w:rPr>
          <w:rFonts w:asciiTheme="minorEastAsia" w:hAnsiTheme="minorEastAsia" w:hint="eastAsia"/>
          <w:szCs w:val="24"/>
        </w:rPr>
        <w:t>消防管网水压不足时候，及时提供告警信息</w:t>
      </w:r>
    </w:p>
    <w:p w14:paraId="75E5A0CE" w14:textId="77777777" w:rsidR="00434311" w:rsidRDefault="00434311" w:rsidP="00A91D97">
      <w:pPr>
        <w:pStyle w:val="af0"/>
        <w:numPr>
          <w:ilvl w:val="0"/>
          <w:numId w:val="32"/>
        </w:numPr>
        <w:spacing w:line="360" w:lineRule="auto"/>
        <w:ind w:firstLineChars="0"/>
        <w:rPr>
          <w:rFonts w:asciiTheme="minorEastAsia" w:hAnsiTheme="minorEastAsia"/>
          <w:szCs w:val="24"/>
        </w:rPr>
      </w:pPr>
      <w:r>
        <w:rPr>
          <w:rFonts w:asciiTheme="minorEastAsia" w:hAnsiTheme="minorEastAsia" w:hint="eastAsia"/>
          <w:szCs w:val="24"/>
        </w:rPr>
        <w:t>更有效进行监管，告警、巡检、维保闭环化</w:t>
      </w:r>
    </w:p>
    <w:p w14:paraId="0556E33E" w14:textId="77777777" w:rsidR="00434311" w:rsidRDefault="00434311" w:rsidP="00A91D97">
      <w:pPr>
        <w:pStyle w:val="af0"/>
        <w:numPr>
          <w:ilvl w:val="0"/>
          <w:numId w:val="32"/>
        </w:numPr>
        <w:spacing w:line="360" w:lineRule="auto"/>
        <w:ind w:firstLineChars="0"/>
        <w:rPr>
          <w:rFonts w:asciiTheme="minorEastAsia" w:hAnsiTheme="minorEastAsia"/>
          <w:szCs w:val="24"/>
        </w:rPr>
      </w:pPr>
      <w:r>
        <w:rPr>
          <w:rFonts w:asciiTheme="minorEastAsia" w:hAnsiTheme="minorEastAsia" w:hint="eastAsia"/>
          <w:szCs w:val="24"/>
        </w:rPr>
        <w:t>通过大数据分析，制定相关制度措施，保护水系统</w:t>
      </w:r>
    </w:p>
    <w:p w14:paraId="71588448" w14:textId="77777777" w:rsidR="00434311" w:rsidRDefault="00434311" w:rsidP="00434311">
      <w:pPr>
        <w:tabs>
          <w:tab w:val="left" w:pos="5698"/>
        </w:tabs>
        <w:ind w:firstLine="480"/>
        <w:rPr>
          <w:rFonts w:asciiTheme="minorEastAsia" w:hAnsiTheme="minorEastAsia" w:cs="Times New Roman"/>
          <w:color w:val="FF0000"/>
        </w:rPr>
      </w:pPr>
      <w:r>
        <w:rPr>
          <w:rFonts w:asciiTheme="minorEastAsia" w:hAnsiTheme="minorEastAsia" w:cs="Times New Roman"/>
          <w:color w:val="FF0000"/>
        </w:rPr>
        <w:tab/>
      </w:r>
    </w:p>
    <w:p w14:paraId="6BD7B849" w14:textId="77777777" w:rsidR="00434311" w:rsidRDefault="00434311" w:rsidP="00A91D97">
      <w:pPr>
        <w:pStyle w:val="af0"/>
        <w:numPr>
          <w:ilvl w:val="0"/>
          <w:numId w:val="30"/>
        </w:numPr>
        <w:spacing w:line="360" w:lineRule="auto"/>
        <w:ind w:firstLineChars="0"/>
        <w:rPr>
          <w:rFonts w:asciiTheme="minorEastAsia" w:hAnsiTheme="minorEastAsia"/>
        </w:rPr>
      </w:pPr>
      <w:r>
        <w:rPr>
          <w:rFonts w:asciiTheme="minorEastAsia" w:hAnsiTheme="minorEastAsia" w:hint="eastAsia"/>
        </w:rPr>
        <w:t>系统通信原理图</w:t>
      </w:r>
    </w:p>
    <w:p w14:paraId="4DC5CBB8"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51B98DD3" wp14:editId="5682B097">
            <wp:extent cx="5278120" cy="1900555"/>
            <wp:effectExtent l="0" t="0" r="0" b="0"/>
            <wp:docPr id="574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 name="图片 27"/>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38252DC8"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t xml:space="preserve"> </w:t>
      </w:r>
      <w:r>
        <w:rPr>
          <w:rFonts w:hint="eastAsia"/>
        </w:rPr>
        <w:t>消防栓监测通信原理图</w:t>
      </w:r>
    </w:p>
    <w:p w14:paraId="055A26A1" w14:textId="77777777" w:rsidR="00434311" w:rsidRDefault="00434311" w:rsidP="00A91D97">
      <w:pPr>
        <w:pStyle w:val="af0"/>
        <w:numPr>
          <w:ilvl w:val="0"/>
          <w:numId w:val="30"/>
        </w:numPr>
        <w:spacing w:line="360" w:lineRule="auto"/>
        <w:ind w:firstLineChars="0"/>
        <w:rPr>
          <w:rFonts w:asciiTheme="minorEastAsia" w:hAnsiTheme="minorEastAsia"/>
        </w:rPr>
      </w:pPr>
      <w:r>
        <w:rPr>
          <w:rFonts w:asciiTheme="minorEastAsia" w:hAnsiTheme="minorEastAsia" w:hint="eastAsia"/>
        </w:rPr>
        <w:t>安装方式</w:t>
      </w:r>
    </w:p>
    <w:p w14:paraId="6E88A136" w14:textId="77777777" w:rsidR="00434311" w:rsidRDefault="00434311" w:rsidP="00434311">
      <w:pPr>
        <w:ind w:firstLine="480"/>
      </w:pPr>
      <w:r>
        <w:rPr>
          <w:rFonts w:asciiTheme="minorEastAsia" w:hAnsiTheme="minorEastAsia" w:hint="eastAsia"/>
        </w:rPr>
        <w:t>设备安装非常简单，更换原有消防栓闷盖即可，自带电池，信号通过无线传输，无需铺设电缆和网络。</w:t>
      </w:r>
    </w:p>
    <w:p w14:paraId="0A9D93B3" w14:textId="77777777" w:rsidR="00434311" w:rsidRDefault="00434311" w:rsidP="00434311">
      <w:pPr>
        <w:ind w:firstLineChars="83" w:firstLine="199"/>
        <w:jc w:val="center"/>
      </w:pPr>
      <w:r>
        <w:rPr>
          <w:noProof/>
        </w:rPr>
        <w:lastRenderedPageBreak/>
        <w:drawing>
          <wp:inline distT="0" distB="0" distL="0" distR="0" wp14:anchorId="6EBD81FF" wp14:editId="7730F81D">
            <wp:extent cx="2247900" cy="1924050"/>
            <wp:effectExtent l="0" t="0" r="0" b="0"/>
            <wp:docPr id="57430" name="图片 55" descr="市政消防栓监控系统-智能消防栓闷盖"/>
            <wp:cNvGraphicFramePr/>
            <a:graphic xmlns:a="http://schemas.openxmlformats.org/drawingml/2006/main">
              <a:graphicData uri="http://schemas.openxmlformats.org/drawingml/2006/picture">
                <pic:pic xmlns:pic="http://schemas.openxmlformats.org/drawingml/2006/picture">
                  <pic:nvPicPr>
                    <pic:cNvPr id="57430" name="图片 55" descr="市政消防栓监控系统-智能消防栓闷盖"/>
                    <pic:cNvPicPr/>
                  </pic:nvPicPr>
                  <pic:blipFill>
                    <a:blip r:embed="rId190" cstate="print">
                      <a:extLst>
                        <a:ext uri="{28A0092B-C50C-407E-A947-70E740481C1C}">
                          <a14:useLocalDpi xmlns:a14="http://schemas.microsoft.com/office/drawing/2010/main" val="0"/>
                        </a:ext>
                      </a:extLst>
                    </a:blip>
                    <a:srcRect l="12424" t="18387" r="16061" b="16452"/>
                    <a:stretch>
                      <a:fillRect/>
                    </a:stretch>
                  </pic:blipFill>
                  <pic:spPr>
                    <a:xfrm>
                      <a:off x="0" y="0"/>
                      <a:ext cx="2247900" cy="1924050"/>
                    </a:xfrm>
                    <a:prstGeom prst="rect">
                      <a:avLst/>
                    </a:prstGeom>
                    <a:noFill/>
                    <a:ln>
                      <a:noFill/>
                    </a:ln>
                  </pic:spPr>
                </pic:pic>
              </a:graphicData>
            </a:graphic>
          </wp:inline>
        </w:drawing>
      </w:r>
    </w:p>
    <w:p w14:paraId="5A37EFE6" w14:textId="77777777" w:rsidR="00434311" w:rsidRDefault="00434311" w:rsidP="00434311">
      <w:pPr>
        <w:pStyle w:val="af2"/>
        <w:ind w:firstLine="400"/>
        <w:rPr>
          <w:rFonts w:ascii="Calibri" w:eastAsia="宋体" w:hAnsi="Calibri" w:cs="Times New Roman"/>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78</w:t>
      </w:r>
      <w:r>
        <w:fldChar w:fldCharType="end"/>
      </w:r>
      <w:r>
        <w:t xml:space="preserve"> </w:t>
      </w:r>
      <w:r>
        <w:rPr>
          <w:rFonts w:hint="eastAsia"/>
        </w:rPr>
        <w:t>消防栓闷盖</w:t>
      </w:r>
    </w:p>
    <w:p w14:paraId="0D8F5AE7" w14:textId="77777777" w:rsidR="00434311" w:rsidRPr="00434311" w:rsidRDefault="00434311" w:rsidP="00434311">
      <w:pPr>
        <w:ind w:firstLine="480"/>
        <w:rPr>
          <w:rFonts w:hint="eastAsia"/>
        </w:rPr>
      </w:pPr>
    </w:p>
    <w:p w14:paraId="68C2444B" w14:textId="77777777" w:rsidR="009C47F5" w:rsidRDefault="009C47F5" w:rsidP="00531CDC">
      <w:pPr>
        <w:pStyle w:val="3"/>
        <w:rPr>
          <w:rFonts w:hint="eastAsia"/>
        </w:rPr>
      </w:pPr>
      <w:bookmarkStart w:id="44" w:name="_Toc36807078"/>
      <w:r>
        <w:rPr>
          <w:rFonts w:hint="eastAsia"/>
        </w:rPr>
        <w:t>道路设施管理</w:t>
      </w:r>
      <w:r w:rsidR="00A91E2E">
        <w:rPr>
          <w:rFonts w:hint="eastAsia"/>
        </w:rPr>
        <w:t>系统设计研究</w:t>
      </w:r>
      <w:bookmarkEnd w:id="44"/>
    </w:p>
    <w:p w14:paraId="7B3614A9"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道路设施管理系统根据设施的</w:t>
      </w:r>
      <w:r>
        <w:rPr>
          <w:rFonts w:asciiTheme="minorEastAsia" w:hAnsiTheme="minorEastAsia" w:cs="Times New Roman"/>
          <w:kern w:val="0"/>
          <w:szCs w:val="28"/>
        </w:rPr>
        <w:t>GIS</w:t>
      </w:r>
      <w:r>
        <w:rPr>
          <w:rFonts w:asciiTheme="minorEastAsia" w:hAnsiTheme="minorEastAsia" w:cs="Times New Roman" w:hint="eastAsia"/>
          <w:kern w:val="0"/>
          <w:szCs w:val="28"/>
        </w:rPr>
        <w:t>地理位置信息，将设施通过地图进行展示；可以对城市公共设施进行管理，如设备二维码标识、设施录入、设备巡检、故障上报、设施位置导航、故障处理、设备信息查看等。该系统，通过一个唯一的设备二维码，对城市当中的所有设备进行录入登记，上传云平台，然后由平台统一管理，形成一套集中高效的闭关生态管理系统，帮助市政管理人员便捷、快速的开展工作。</w:t>
      </w:r>
    </w:p>
    <w:p w14:paraId="64C3A3A9" w14:textId="77777777" w:rsidR="00434311" w:rsidRDefault="00434311" w:rsidP="00A91D97">
      <w:pPr>
        <w:pStyle w:val="af0"/>
        <w:numPr>
          <w:ilvl w:val="0"/>
          <w:numId w:val="33"/>
        </w:numPr>
        <w:spacing w:line="360" w:lineRule="auto"/>
        <w:ind w:firstLineChars="0"/>
        <w:rPr>
          <w:rFonts w:asciiTheme="minorEastAsia" w:hAnsiTheme="minorEastAsia" w:cs="Times New Roman"/>
          <w:kern w:val="0"/>
          <w:szCs w:val="28"/>
        </w:rPr>
      </w:pPr>
      <w:r>
        <w:rPr>
          <w:rFonts w:asciiTheme="minorEastAsia" w:hAnsiTheme="minorEastAsia" w:hint="eastAsia"/>
        </w:rPr>
        <w:t>系统架构</w:t>
      </w:r>
    </w:p>
    <w:p w14:paraId="406A656F"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kern w:val="0"/>
          <w:szCs w:val="28"/>
        </w:rPr>
        <w:t>道路设施管理系统</w:t>
      </w:r>
      <w:r>
        <w:rPr>
          <w:rFonts w:asciiTheme="minorEastAsia" w:hAnsiTheme="minorEastAsia" w:cs="Times New Roman" w:hint="eastAsia"/>
        </w:rPr>
        <w:t>主要是通过设备固定二维码、智慧交通管理平台、以及大城管小程序，三者实现城市公共设施的统一、高效管理。首先，我们会通过给定每个公共设施一个固定的二维码，里面包含了这个设施的序列号，所在城市位置以及编号，然后使用大城管小程序，对每个设施进行扫码记录，记下每个设施的位置，外观，管理责任人等，然后把这些信息，上传到管理云平台。然后在云平台的地图上，就可以看到城市内已记录的所有公共设施的种类，位置及详细信息。这样，就可以实现高效，统一的设施管理。道路设施管理系统设施原理图如下图所示：</w:t>
      </w:r>
    </w:p>
    <w:p w14:paraId="4CC22166"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0B7DFBA5" wp14:editId="7B2BAA93">
            <wp:extent cx="5278120" cy="1795780"/>
            <wp:effectExtent l="0" t="0" r="0" b="0"/>
            <wp:docPr id="57431" name="图片 5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1" name="图片 5739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78120" cy="1795780"/>
                    </a:xfrm>
                    <a:prstGeom prst="rect">
                      <a:avLst/>
                    </a:prstGeom>
                    <a:noFill/>
                    <a:ln>
                      <a:noFill/>
                    </a:ln>
                  </pic:spPr>
                </pic:pic>
              </a:graphicData>
            </a:graphic>
          </wp:inline>
        </w:drawing>
      </w:r>
    </w:p>
    <w:p w14:paraId="4E882A3C" w14:textId="77777777" w:rsidR="00434311" w:rsidRDefault="00434311" w:rsidP="00434311">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79</w:t>
      </w:r>
      <w:r>
        <w:fldChar w:fldCharType="end"/>
      </w:r>
      <w:r>
        <w:rPr>
          <w:rFonts w:asciiTheme="minorEastAsia" w:hAnsiTheme="minorEastAsia" w:cs="Times New Roman" w:hint="eastAsia"/>
          <w:kern w:val="0"/>
          <w:szCs w:val="24"/>
        </w:rPr>
        <w:t>道路设施管理系统实施原理图</w:t>
      </w:r>
    </w:p>
    <w:p w14:paraId="58C91404"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lastRenderedPageBreak/>
        <w:t>道路设施管理系统主要由资产信息管理和智能设备硬件组成。</w:t>
      </w:r>
    </w:p>
    <w:p w14:paraId="3511BD96"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kern w:val="0"/>
          <w:szCs w:val="28"/>
        </w:rPr>
        <w:t>资产信息管理。</w:t>
      </w:r>
      <w:r>
        <w:rPr>
          <w:rFonts w:asciiTheme="minorEastAsia" w:hAnsiTheme="minorEastAsia" w:cs="Times New Roman" w:hint="eastAsia"/>
        </w:rPr>
        <w:t>通过设备二维码，对资产设施进行信息记录，然后把相关的信息上传到云端管理平台，然后平台对数据信息进行分析处理，并定期根据设施的情况，派相关工作人员进行检查、维护及修理。平台可以在整个地图内，看到资产设施的类别、使用状况及巡检维修记录。平时市民发现市政设施有所损坏，也可以通过手机扫一扫，上报故障设备，便于平台安排工作人员对其进行维修。</w:t>
      </w:r>
    </w:p>
    <w:p w14:paraId="04A2FF0F"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智能设备硬件。通过传感设备、把设备与平台联动，设备的实时状态可以及时在平台上得到反映，并且任何一个情况导致的设备状态变化，都会有相关的联动动作，起到提醒、报警等功能。</w:t>
      </w:r>
    </w:p>
    <w:p w14:paraId="7C1F9493" w14:textId="77777777" w:rsidR="00434311" w:rsidRDefault="00434311" w:rsidP="00A91D97">
      <w:pPr>
        <w:pStyle w:val="af0"/>
        <w:numPr>
          <w:ilvl w:val="0"/>
          <w:numId w:val="33"/>
        </w:numPr>
        <w:spacing w:line="360" w:lineRule="auto"/>
        <w:ind w:firstLineChars="0"/>
        <w:rPr>
          <w:rFonts w:asciiTheme="minorEastAsia" w:hAnsiTheme="minorEastAsia"/>
        </w:rPr>
      </w:pPr>
      <w:r>
        <w:rPr>
          <w:rFonts w:asciiTheme="minorEastAsia" w:hAnsiTheme="minorEastAsia" w:hint="eastAsia"/>
        </w:rPr>
        <w:t>系统功能</w:t>
      </w:r>
    </w:p>
    <w:p w14:paraId="6293B918"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道路设施管理系统具有市政巡检、资产管理、故障处理、资产信息查询和故障上报的等功能。</w:t>
      </w:r>
    </w:p>
    <w:p w14:paraId="5830CAEC" w14:textId="77777777" w:rsidR="00434311" w:rsidRDefault="00434311" w:rsidP="00A91D97">
      <w:pPr>
        <w:pStyle w:val="af0"/>
        <w:numPr>
          <w:ilvl w:val="0"/>
          <w:numId w:val="34"/>
        </w:numPr>
        <w:spacing w:line="360" w:lineRule="auto"/>
        <w:ind w:firstLineChars="0"/>
        <w:rPr>
          <w:rFonts w:asciiTheme="minorEastAsia" w:hAnsiTheme="minorEastAsia" w:cs="Times New Roman"/>
          <w:kern w:val="0"/>
          <w:szCs w:val="28"/>
        </w:rPr>
      </w:pPr>
      <w:r>
        <w:rPr>
          <w:rFonts w:asciiTheme="minorEastAsia" w:hAnsiTheme="minorEastAsia" w:cs="Times New Roman" w:hint="eastAsia"/>
          <w:kern w:val="0"/>
          <w:szCs w:val="28"/>
        </w:rPr>
        <w:t>市政巡检：通过设备二维码，获取市政设备的设备信息，可以对其进行状态查询、修改以及删除。通过巡检功能，可以定期对设施进行巡检，并上传巡检报告。</w:t>
      </w:r>
    </w:p>
    <w:p w14:paraId="62E5AD94" w14:textId="77777777" w:rsidR="00434311" w:rsidRDefault="00434311" w:rsidP="00A91D97">
      <w:pPr>
        <w:pStyle w:val="af0"/>
        <w:numPr>
          <w:ilvl w:val="0"/>
          <w:numId w:val="34"/>
        </w:numPr>
        <w:spacing w:line="360" w:lineRule="auto"/>
        <w:ind w:firstLineChars="0"/>
        <w:rPr>
          <w:rFonts w:asciiTheme="minorEastAsia" w:hAnsiTheme="minorEastAsia" w:cs="Times New Roman"/>
          <w:kern w:val="0"/>
          <w:szCs w:val="28"/>
        </w:rPr>
      </w:pPr>
      <w:r>
        <w:rPr>
          <w:rFonts w:asciiTheme="minorEastAsia" w:hAnsiTheme="minorEastAsia" w:cs="Times New Roman" w:hint="eastAsia"/>
          <w:kern w:val="0"/>
          <w:szCs w:val="28"/>
        </w:rPr>
        <w:t>资产管理：通过设备二维码，对新的市政设备进行信息录入，对已有的市政设备进行状态查询。</w:t>
      </w:r>
    </w:p>
    <w:p w14:paraId="2040EB8C" w14:textId="77777777" w:rsidR="00434311" w:rsidRDefault="00434311" w:rsidP="00A91D97">
      <w:pPr>
        <w:pStyle w:val="af0"/>
        <w:numPr>
          <w:ilvl w:val="0"/>
          <w:numId w:val="34"/>
        </w:numPr>
        <w:spacing w:line="360" w:lineRule="auto"/>
        <w:ind w:firstLineChars="0"/>
        <w:rPr>
          <w:rFonts w:asciiTheme="minorEastAsia" w:hAnsiTheme="minorEastAsia" w:cs="Times New Roman"/>
          <w:kern w:val="0"/>
          <w:szCs w:val="28"/>
        </w:rPr>
      </w:pPr>
      <w:r>
        <w:rPr>
          <w:rFonts w:asciiTheme="minorEastAsia" w:hAnsiTheme="minorEastAsia" w:cs="Times New Roman" w:hint="eastAsia"/>
          <w:kern w:val="0"/>
          <w:szCs w:val="28"/>
        </w:rPr>
        <w:t>故障处理：获取故障信息列表，便于维修人员对设备进行维修处理。处理完以后，可通过处理上报功能，上报处理结果，便于后续的设备维护和状态更新。</w:t>
      </w:r>
    </w:p>
    <w:p w14:paraId="75991919" w14:textId="77777777" w:rsidR="00434311" w:rsidRDefault="00434311" w:rsidP="00A91D97">
      <w:pPr>
        <w:pStyle w:val="af0"/>
        <w:numPr>
          <w:ilvl w:val="0"/>
          <w:numId w:val="34"/>
        </w:numPr>
        <w:spacing w:line="360" w:lineRule="auto"/>
        <w:ind w:firstLineChars="0"/>
        <w:rPr>
          <w:rFonts w:asciiTheme="minorEastAsia" w:hAnsiTheme="minorEastAsia" w:cs="Times New Roman"/>
          <w:kern w:val="0"/>
          <w:szCs w:val="28"/>
        </w:rPr>
      </w:pPr>
      <w:r>
        <w:rPr>
          <w:rFonts w:asciiTheme="minorEastAsia" w:hAnsiTheme="minorEastAsia" w:cs="Times New Roman" w:hint="eastAsia"/>
          <w:kern w:val="0"/>
          <w:szCs w:val="28"/>
        </w:rPr>
        <w:t>资产信息查询：在地图上展示系统录入的所有设备，可根据类型选择进行展示，可对某个设备点击进行详细信息查看。</w:t>
      </w:r>
    </w:p>
    <w:p w14:paraId="0D64B99D" w14:textId="77777777" w:rsidR="00434311" w:rsidRDefault="00434311" w:rsidP="00A91D97">
      <w:pPr>
        <w:pStyle w:val="af0"/>
        <w:numPr>
          <w:ilvl w:val="0"/>
          <w:numId w:val="34"/>
        </w:numPr>
        <w:spacing w:line="360" w:lineRule="auto"/>
        <w:ind w:firstLineChars="0"/>
        <w:rPr>
          <w:rFonts w:asciiTheme="minorEastAsia" w:hAnsiTheme="minorEastAsia" w:cs="Times New Roman"/>
          <w:kern w:val="0"/>
          <w:szCs w:val="28"/>
        </w:rPr>
      </w:pPr>
      <w:r>
        <w:rPr>
          <w:rFonts w:asciiTheme="minorEastAsia" w:hAnsiTheme="minorEastAsia" w:cs="Times New Roman" w:hint="eastAsia"/>
          <w:kern w:val="0"/>
          <w:szCs w:val="28"/>
        </w:rPr>
        <w:t>故障上报：当市民发现市政设施设备有故障，可以通过手机扫码，填写故障信息上报云平台。便于平台安排人员进行维修更新。</w:t>
      </w:r>
    </w:p>
    <w:p w14:paraId="6C31744E" w14:textId="77777777" w:rsidR="00434311" w:rsidRDefault="00434311" w:rsidP="00A91D97">
      <w:pPr>
        <w:pStyle w:val="af0"/>
        <w:numPr>
          <w:ilvl w:val="0"/>
          <w:numId w:val="33"/>
        </w:numPr>
        <w:spacing w:line="360" w:lineRule="auto"/>
        <w:ind w:firstLineChars="0"/>
        <w:rPr>
          <w:rFonts w:asciiTheme="minorEastAsia" w:hAnsiTheme="minorEastAsia"/>
        </w:rPr>
      </w:pPr>
      <w:r>
        <w:rPr>
          <w:rFonts w:asciiTheme="minorEastAsia" w:hAnsiTheme="minorEastAsia" w:hint="eastAsia"/>
        </w:rPr>
        <w:t>设备管理二维码介绍</w:t>
      </w:r>
    </w:p>
    <w:p w14:paraId="4047BDFC"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设备管理二维码是城市物资管理系统的重要手段，一个城市物资，对应唯一的一个管理二维码，市政人员可以通过小程序，对二维码进行扫一扫，从而对城市物资进行管理操作，以便实现对城市物资管理的统一化，高效化。市民可以通过二维码，进行设备故障上报，平台收到市政人员和市民通过二维码上传的信息之后，进行大数据分析处理，然后会根据分析结果，做出相关的管理安排。一个设备管理二维码，连接着城市管理员，城市市民和城市物资管理平台，统一高效，节约资源。设备二维码如下图设备二维码示意图所示：</w:t>
      </w:r>
    </w:p>
    <w:p w14:paraId="1B504AE2" w14:textId="77777777" w:rsidR="00434311" w:rsidRDefault="00434311" w:rsidP="00434311">
      <w:pPr>
        <w:ind w:firstLine="480"/>
        <w:jc w:val="center"/>
        <w:rPr>
          <w:rFonts w:asciiTheme="minorEastAsia" w:hAnsiTheme="minorEastAsia" w:cs="Times New Roman"/>
        </w:rPr>
      </w:pPr>
      <w:r>
        <w:rPr>
          <w:rFonts w:asciiTheme="minorEastAsia" w:hAnsiTheme="minorEastAsia" w:cs="Times New Roman"/>
          <w:noProof/>
        </w:rPr>
        <w:lastRenderedPageBreak/>
        <w:drawing>
          <wp:inline distT="0" distB="0" distL="0" distR="0" wp14:anchorId="553BCE19" wp14:editId="725E894B">
            <wp:extent cx="2133600" cy="3419475"/>
            <wp:effectExtent l="0" t="0" r="0" b="9525"/>
            <wp:docPr id="57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 name="图片 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133600" cy="3419475"/>
                    </a:xfrm>
                    <a:prstGeom prst="rect">
                      <a:avLst/>
                    </a:prstGeom>
                    <a:noFill/>
                    <a:ln>
                      <a:noFill/>
                    </a:ln>
                  </pic:spPr>
                </pic:pic>
              </a:graphicData>
            </a:graphic>
          </wp:inline>
        </w:drawing>
      </w:r>
    </w:p>
    <w:p w14:paraId="72558DE0" w14:textId="77777777" w:rsidR="00434311" w:rsidRDefault="00434311" w:rsidP="00434311">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rPr>
          <w:rFonts w:asciiTheme="minorEastAsia" w:hAnsiTheme="minorEastAsia" w:cs="Times New Roman" w:hint="eastAsia"/>
        </w:rPr>
        <w:t>设备二维码示意图</w:t>
      </w:r>
    </w:p>
    <w:p w14:paraId="5730B90B" w14:textId="77777777" w:rsidR="00434311" w:rsidRDefault="00434311" w:rsidP="00434311">
      <w:pPr>
        <w:ind w:firstLineChars="0" w:firstLine="0"/>
        <w:rPr>
          <w:rFonts w:asciiTheme="minorEastAsia" w:hAnsiTheme="minorEastAsia" w:cs="Times New Roman"/>
        </w:rPr>
      </w:pPr>
      <w:r>
        <w:rPr>
          <w:rFonts w:asciiTheme="minorEastAsia" w:hAnsiTheme="minorEastAsia" w:cs="Times New Roman" w:hint="eastAsia"/>
        </w:rPr>
        <w:t>特点：</w:t>
      </w:r>
    </w:p>
    <w:p w14:paraId="0337BFC7" w14:textId="77777777" w:rsidR="00434311" w:rsidRDefault="00434311" w:rsidP="00A91D97">
      <w:pPr>
        <w:pStyle w:val="af0"/>
        <w:numPr>
          <w:ilvl w:val="0"/>
          <w:numId w:val="35"/>
        </w:numPr>
        <w:spacing w:line="360" w:lineRule="auto"/>
        <w:ind w:firstLineChars="0"/>
        <w:rPr>
          <w:rFonts w:asciiTheme="minorEastAsia" w:hAnsiTheme="minorEastAsia" w:cs="Times New Roman"/>
        </w:rPr>
      </w:pPr>
      <w:r>
        <w:rPr>
          <w:rFonts w:asciiTheme="minorEastAsia" w:hAnsiTheme="minorEastAsia" w:cs="Times New Roman" w:hint="eastAsia"/>
        </w:rPr>
        <w:t>涵盖设备基本信息：设备管理二维码涵盖了设备的序列号、路段名称、位置信息和编码等基本设备信息，便于管理员查询管理。</w:t>
      </w:r>
    </w:p>
    <w:p w14:paraId="0CC4F489" w14:textId="77777777" w:rsidR="00434311" w:rsidRDefault="00434311" w:rsidP="00A91D97">
      <w:pPr>
        <w:pStyle w:val="af0"/>
        <w:numPr>
          <w:ilvl w:val="0"/>
          <w:numId w:val="35"/>
        </w:numPr>
        <w:spacing w:line="360" w:lineRule="auto"/>
        <w:ind w:firstLineChars="0"/>
        <w:rPr>
          <w:rFonts w:asciiTheme="minorEastAsia" w:hAnsiTheme="minorEastAsia" w:cs="Times New Roman"/>
        </w:rPr>
      </w:pPr>
      <w:r>
        <w:rPr>
          <w:rFonts w:asciiTheme="minorEastAsia" w:hAnsiTheme="minorEastAsia" w:cs="Times New Roman" w:hint="eastAsia"/>
        </w:rPr>
        <w:t>功能多样：使用二维码，管理员可轻松进行对设备的录入、信息修改、设备巡检、记录上传、故障上报以及维修更新等操作，便捷快速。</w:t>
      </w:r>
    </w:p>
    <w:p w14:paraId="7AE5EAEF" w14:textId="77777777" w:rsidR="00434311" w:rsidRDefault="00434311" w:rsidP="00A91D97">
      <w:pPr>
        <w:pStyle w:val="af0"/>
        <w:numPr>
          <w:ilvl w:val="0"/>
          <w:numId w:val="35"/>
        </w:numPr>
        <w:spacing w:line="360" w:lineRule="auto"/>
        <w:ind w:firstLineChars="0"/>
        <w:rPr>
          <w:rFonts w:asciiTheme="minorEastAsia" w:hAnsiTheme="minorEastAsia" w:cs="Times New Roman"/>
        </w:rPr>
      </w:pPr>
      <w:r>
        <w:rPr>
          <w:rFonts w:asciiTheme="minorEastAsia" w:hAnsiTheme="minorEastAsia" w:cs="Times New Roman" w:hint="eastAsia"/>
        </w:rPr>
        <w:t>统一管理：二维码可对设备进行统一管理，管理员可用小程序扫二维码上传设备信息到平台，平台可以通过上传的信息进行查询和数据分析，市民可通过二维码进行故障上报，实现高度的统一化管理，提高城市物资的管理工作效率。</w:t>
      </w:r>
    </w:p>
    <w:p w14:paraId="6172C860" w14:textId="77777777" w:rsidR="00434311" w:rsidRDefault="00434311" w:rsidP="00A91D97">
      <w:pPr>
        <w:pStyle w:val="af0"/>
        <w:numPr>
          <w:ilvl w:val="0"/>
          <w:numId w:val="35"/>
        </w:numPr>
        <w:spacing w:line="360" w:lineRule="auto"/>
        <w:ind w:firstLineChars="0"/>
        <w:rPr>
          <w:rFonts w:asciiTheme="minorEastAsia" w:hAnsiTheme="minorEastAsia" w:cs="Times New Roman"/>
        </w:rPr>
      </w:pPr>
      <w:r>
        <w:rPr>
          <w:rFonts w:asciiTheme="minorEastAsia" w:hAnsiTheme="minorEastAsia" w:cs="Times New Roman" w:hint="eastAsia"/>
        </w:rPr>
        <w:t>材质简单牢靠：二维码的制作材质简单牢靠，可以方便的贴在城市物资上面，不易损坏，而且样式多样，便于管理。即使损坏了，也易于更换。</w:t>
      </w:r>
    </w:p>
    <w:p w14:paraId="19DC75CB" w14:textId="77777777" w:rsidR="00434311" w:rsidRPr="00434311" w:rsidRDefault="00434311" w:rsidP="00434311">
      <w:pPr>
        <w:ind w:firstLine="480"/>
        <w:rPr>
          <w:rFonts w:hint="eastAsia"/>
        </w:rPr>
      </w:pPr>
    </w:p>
    <w:p w14:paraId="7FC2F185" w14:textId="77777777" w:rsidR="009C47F5" w:rsidRDefault="009C47F5" w:rsidP="00531CDC">
      <w:pPr>
        <w:pStyle w:val="3"/>
      </w:pPr>
      <w:bookmarkStart w:id="45" w:name="_Toc36807079"/>
      <w:r>
        <w:rPr>
          <w:rFonts w:hint="eastAsia"/>
        </w:rPr>
        <w:t>城市卫士</w:t>
      </w:r>
      <w:r w:rsidR="00A91E2E">
        <w:rPr>
          <w:rFonts w:hint="eastAsia"/>
        </w:rPr>
        <w:t>系统设计研究</w:t>
      </w:r>
      <w:bookmarkEnd w:id="45"/>
    </w:p>
    <w:p w14:paraId="7A717B41"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城市卫士系统，主要通过结合城市中的智慧灯杆、安装可视化对讲报警终端，当发生警情时，触发报警按钮，声光报警器迅速响应，并且，报警终端会马上进行网络联动，上报警情给到监控中心，然后由监控中心，通过地理信息</w:t>
      </w:r>
      <w:r>
        <w:rPr>
          <w:rFonts w:asciiTheme="minorEastAsia" w:hAnsiTheme="minorEastAsia" w:cs="Times New Roman" w:hint="eastAsia"/>
        </w:rPr>
        <w:lastRenderedPageBreak/>
        <w:t>技术，找到报警点位置，将告警信息分发推送到城市卫士</w:t>
      </w:r>
      <w:r>
        <w:rPr>
          <w:rFonts w:asciiTheme="minorEastAsia" w:hAnsiTheme="minorEastAsia" w:cs="Times New Roman"/>
        </w:rPr>
        <w:t>APP</w:t>
      </w:r>
      <w:r>
        <w:rPr>
          <w:rFonts w:asciiTheme="minorEastAsia" w:hAnsiTheme="minorEastAsia" w:cs="Times New Roman" w:hint="eastAsia"/>
        </w:rPr>
        <w:t>端，安保人员在线接警，与现场进行实时音视频对讲，并根据告警信息导航到报警位置，对警情进行处理。整个过程中，监控中心还可以通过可视化终端，时刻对警情进行监控，并实时对出警方案进行调整。</w:t>
      </w:r>
    </w:p>
    <w:p w14:paraId="6E9277C1"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这是一套便捷高效的城市紧急呼叫联动系统，可以高效处理突发紧急情况，提高警员出警效率，提高城市的环境安全系数以及个人的出行安全系数。</w:t>
      </w:r>
    </w:p>
    <w:p w14:paraId="04090CCC" w14:textId="77777777" w:rsidR="00434311" w:rsidRDefault="00434311" w:rsidP="00A91D97">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系统架构</w:t>
      </w:r>
    </w:p>
    <w:p w14:paraId="6A3C8DF4"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城市卫士系统由智能硬件以及软件系统组成。智能硬件包括：智慧灯杆、可视化对讲报警终端、声光警报器。软件包括：智慧交通管理平台、警员出警</w:t>
      </w:r>
      <w:r>
        <w:rPr>
          <w:rFonts w:asciiTheme="minorEastAsia" w:hAnsiTheme="minorEastAsia" w:cs="Times New Roman"/>
        </w:rPr>
        <w:t>APP</w:t>
      </w:r>
      <w:r>
        <w:rPr>
          <w:rFonts w:asciiTheme="minorEastAsia" w:hAnsiTheme="minorEastAsia" w:cs="Times New Roman" w:hint="eastAsia"/>
        </w:rPr>
        <w:t>。</w:t>
      </w:r>
    </w:p>
    <w:p w14:paraId="301EAB0C"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我们结合智慧灯杆的多杆合一，分布密集等特点，在上面安装了一种新型的主动式视频语音紧急求助设备，该设备集成了</w:t>
      </w:r>
      <w:r>
        <w:rPr>
          <w:rFonts w:asciiTheme="minorEastAsia" w:hAnsiTheme="minorEastAsia" w:cs="Times New Roman"/>
        </w:rPr>
        <w:t>200W</w:t>
      </w:r>
      <w:r>
        <w:rPr>
          <w:rFonts w:asciiTheme="minorEastAsia" w:hAnsiTheme="minorEastAsia" w:cs="Times New Roman" w:hint="eastAsia"/>
        </w:rPr>
        <w:t>高清摄像头，支持有线网络通信，支持报警视频预览、双向语音对讲、广播等功能。一旦触发报警，设备会通过</w:t>
      </w:r>
      <w:r>
        <w:rPr>
          <w:rFonts w:asciiTheme="minorEastAsia" w:hAnsiTheme="minorEastAsia" w:cs="Times New Roman"/>
        </w:rPr>
        <w:t>TCP/IP</w:t>
      </w:r>
      <w:r>
        <w:rPr>
          <w:rFonts w:asciiTheme="minorEastAsia" w:hAnsiTheme="minorEastAsia" w:cs="Times New Roman" w:hint="eastAsia"/>
        </w:rPr>
        <w:t>、</w:t>
      </w:r>
      <w:r>
        <w:rPr>
          <w:rFonts w:asciiTheme="minorEastAsia" w:hAnsiTheme="minorEastAsia" w:cs="Times New Roman"/>
        </w:rPr>
        <w:t>SNMP</w:t>
      </w:r>
      <w:r>
        <w:rPr>
          <w:rFonts w:asciiTheme="minorEastAsia" w:hAnsiTheme="minorEastAsia" w:cs="Times New Roman" w:hint="eastAsia"/>
        </w:rPr>
        <w:t>、</w:t>
      </w:r>
      <w:r>
        <w:rPr>
          <w:rFonts w:asciiTheme="minorEastAsia" w:hAnsiTheme="minorEastAsia" w:cs="Times New Roman"/>
        </w:rPr>
        <w:t>RTSP</w:t>
      </w:r>
      <w:r>
        <w:rPr>
          <w:rFonts w:asciiTheme="minorEastAsia" w:hAnsiTheme="minorEastAsia" w:cs="Times New Roman" w:hint="eastAsia"/>
        </w:rPr>
        <w:t>、</w:t>
      </w:r>
      <w:r>
        <w:rPr>
          <w:rFonts w:asciiTheme="minorEastAsia" w:hAnsiTheme="minorEastAsia" w:cs="Times New Roman"/>
        </w:rPr>
        <w:t>SADP</w:t>
      </w:r>
      <w:r>
        <w:rPr>
          <w:rFonts w:asciiTheme="minorEastAsia" w:hAnsiTheme="minorEastAsia" w:cs="Times New Roman" w:hint="eastAsia"/>
        </w:rPr>
        <w:t>等网络通信协议，与局域网中的监控中心进行通信，连接成功以后，会给云平台发送警情报告，监控中心云平台收到报告后，会立即调取现场视频查看情况，然后采取相应处理方案。设备也会与公安</w:t>
      </w:r>
      <w:r>
        <w:rPr>
          <w:rFonts w:asciiTheme="minorEastAsia" w:hAnsiTheme="minorEastAsia" w:cs="Times New Roman"/>
        </w:rPr>
        <w:t>110</w:t>
      </w:r>
      <w:r>
        <w:rPr>
          <w:rFonts w:asciiTheme="minorEastAsia" w:hAnsiTheme="minorEastAsia" w:cs="Times New Roman" w:hint="eastAsia"/>
        </w:rPr>
        <w:t>联网，实现第一时间报警求助，并联动案发现场周边监控点录像。整个过程的联动如图</w:t>
      </w:r>
      <w:r>
        <w:rPr>
          <w:rFonts w:asciiTheme="minorEastAsia" w:hAnsiTheme="minorEastAsia" w:cs="Times New Roman"/>
        </w:rPr>
        <w:t>x</w:t>
      </w:r>
      <w:r>
        <w:rPr>
          <w:rFonts w:asciiTheme="minorEastAsia" w:hAnsiTheme="minorEastAsia" w:cs="Times New Roman" w:hint="eastAsia"/>
        </w:rPr>
        <w:t>所示的系统拓扑图，语音视频求助设备一旦触发，会通过交换机及一定的网络通信协议，连接到局域网与监控中心进行通讯，监控中心收到信息后，再通过局域网，操作一系列的设备采取现场行动。</w:t>
      </w:r>
    </w:p>
    <w:p w14:paraId="2394CA4C" w14:textId="77777777" w:rsidR="00434311" w:rsidRDefault="00434311" w:rsidP="00434311">
      <w:pPr>
        <w:ind w:firstLineChars="0" w:firstLine="0"/>
        <w:jc w:val="center"/>
        <w:rPr>
          <w:rFonts w:asciiTheme="minorEastAsia" w:hAnsiTheme="minorEastAsia" w:cs="Times New Roman"/>
        </w:rPr>
      </w:pPr>
      <w:r>
        <w:rPr>
          <w:rFonts w:asciiTheme="minorEastAsia" w:hAnsiTheme="minorEastAsia" w:cs="Times New Roman"/>
          <w:noProof/>
        </w:rPr>
        <w:drawing>
          <wp:inline distT="0" distB="0" distL="0" distR="0" wp14:anchorId="40EC7F74" wp14:editId="4BE25683">
            <wp:extent cx="4772025" cy="2771775"/>
            <wp:effectExtent l="0" t="0" r="9525" b="9525"/>
            <wp:docPr id="57433" name="图片 1" descr="https://itc-tv.cn/Public/upload/1474628178.5795_wm_6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 name="图片 1" descr="https://itc-tv.cn/Public/upload/1474628178.5795_wm_6436.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4772025" cy="2771775"/>
                    </a:xfrm>
                    <a:prstGeom prst="rect">
                      <a:avLst/>
                    </a:prstGeom>
                    <a:noFill/>
                    <a:ln>
                      <a:noFill/>
                    </a:ln>
                  </pic:spPr>
                </pic:pic>
              </a:graphicData>
            </a:graphic>
          </wp:inline>
        </w:drawing>
      </w:r>
    </w:p>
    <w:p w14:paraId="1E217E68" w14:textId="77777777" w:rsidR="00434311" w:rsidRDefault="00434311" w:rsidP="00434311">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rPr>
          <w:rFonts w:asciiTheme="minorEastAsia" w:hAnsiTheme="minorEastAsia" w:cs="Times New Roman" w:hint="eastAsia"/>
        </w:rPr>
        <w:t>系统联动拓扑图</w:t>
      </w:r>
    </w:p>
    <w:p w14:paraId="05FB297C"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在警情处理方面，触发报警的过程中，设备自动联动，不需要监控中心动作，能够立即联系警员出警，提高警情处理效率。</w:t>
      </w:r>
    </w:p>
    <w:p w14:paraId="0F733B63"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lastRenderedPageBreak/>
        <w:t>我们会通过网络通信协议，实现监控中心云平台的服务器与警员移动端</w:t>
      </w:r>
      <w:r>
        <w:rPr>
          <w:rFonts w:asciiTheme="minorEastAsia" w:hAnsiTheme="minorEastAsia" w:cs="Times New Roman"/>
        </w:rPr>
        <w:t>APP</w:t>
      </w:r>
      <w:r>
        <w:rPr>
          <w:rFonts w:asciiTheme="minorEastAsia" w:hAnsiTheme="minorEastAsia" w:cs="Times New Roman" w:hint="eastAsia"/>
        </w:rPr>
        <w:t>实时通信，通过网络推送，实现服务器数据自动下发到移动端</w:t>
      </w:r>
      <w:r>
        <w:rPr>
          <w:rFonts w:asciiTheme="minorEastAsia" w:hAnsiTheme="minorEastAsia" w:cs="Times New Roman"/>
        </w:rPr>
        <w:t>APP</w:t>
      </w:r>
      <w:r>
        <w:rPr>
          <w:rFonts w:asciiTheme="minorEastAsia" w:hAnsiTheme="minorEastAsia" w:cs="Times New Roman" w:hint="eastAsia"/>
        </w:rPr>
        <w:t>，此过程，只需要实现第三方平台推送代码的配置，即可实现服务器与移动端</w:t>
      </w:r>
      <w:r>
        <w:rPr>
          <w:rFonts w:asciiTheme="minorEastAsia" w:hAnsiTheme="minorEastAsia" w:cs="Times New Roman"/>
        </w:rPr>
        <w:t>APP</w:t>
      </w:r>
      <w:r>
        <w:rPr>
          <w:rFonts w:asciiTheme="minorEastAsia" w:hAnsiTheme="minorEastAsia" w:cs="Times New Roman" w:hint="eastAsia"/>
        </w:rPr>
        <w:t>两者间的数据信息推送。此时，只要触发报警，紧急求助设备通过网络通讯协议与局域网连接通信，监控中心收到警情报告的同时，就会触发同报警推送的数据下发条件，然后服务器会根据监控中心收到的警情报告，通过大数据及云平台的分析，采用地理信息和</w:t>
      </w:r>
      <w:r>
        <w:rPr>
          <w:rFonts w:asciiTheme="minorEastAsia" w:hAnsiTheme="minorEastAsia" w:cs="Times New Roman"/>
        </w:rPr>
        <w:t>GPS</w:t>
      </w:r>
      <w:r>
        <w:rPr>
          <w:rFonts w:asciiTheme="minorEastAsia" w:hAnsiTheme="minorEastAsia" w:cs="Times New Roman" w:hint="eastAsia"/>
        </w:rPr>
        <w:t>技术，把报警的地点，位置，街道名称等数据信息，通过网络通信协议，根据地理围栏的算法，下发到报警地点附近的警员</w:t>
      </w:r>
      <w:r>
        <w:rPr>
          <w:rFonts w:asciiTheme="minorEastAsia" w:hAnsiTheme="minorEastAsia" w:cs="Times New Roman"/>
        </w:rPr>
        <w:t>APP</w:t>
      </w:r>
      <w:r>
        <w:rPr>
          <w:rFonts w:asciiTheme="minorEastAsia" w:hAnsiTheme="minorEastAsia" w:cs="Times New Roman" w:hint="eastAsia"/>
        </w:rPr>
        <w:t>上，在报警地点附近值班的警员，收到推送的信息，可以及时查看报警地点位置，接警后，便可以马上通过</w:t>
      </w:r>
      <w:r>
        <w:rPr>
          <w:rFonts w:asciiTheme="minorEastAsia" w:hAnsiTheme="minorEastAsia" w:cs="Times New Roman"/>
        </w:rPr>
        <w:t>APP</w:t>
      </w:r>
      <w:r>
        <w:rPr>
          <w:rFonts w:asciiTheme="minorEastAsia" w:hAnsiTheme="minorEastAsia" w:cs="Times New Roman" w:hint="eastAsia"/>
        </w:rPr>
        <w:t>与报警市民进行视频对话，了解现场，并马上导航到报警点协助处理警情。图</w:t>
      </w:r>
      <w:r>
        <w:rPr>
          <w:rFonts w:asciiTheme="minorEastAsia" w:hAnsiTheme="minorEastAsia" w:cs="Times New Roman"/>
        </w:rPr>
        <w:t>x</w:t>
      </w:r>
      <w:r>
        <w:rPr>
          <w:rFonts w:asciiTheme="minorEastAsia" w:hAnsiTheme="minorEastAsia" w:cs="Times New Roman" w:hint="eastAsia"/>
        </w:rPr>
        <w:t>为警情处理联动示意图。</w:t>
      </w:r>
    </w:p>
    <w:p w14:paraId="52BA076D" w14:textId="77777777" w:rsidR="00434311" w:rsidRDefault="00434311" w:rsidP="00434311">
      <w:pPr>
        <w:keepNext/>
        <w:ind w:firstLineChars="0" w:firstLine="0"/>
        <w:jc w:val="center"/>
      </w:pPr>
      <w:r>
        <w:rPr>
          <w:rFonts w:asciiTheme="minorEastAsia" w:hAnsiTheme="minorEastAsia" w:cs="Times New Roman"/>
          <w:noProof/>
        </w:rPr>
        <w:drawing>
          <wp:inline distT="0" distB="0" distL="0" distR="0" wp14:anchorId="451DC378" wp14:editId="21E0B14E">
            <wp:extent cx="5278120" cy="2218055"/>
            <wp:effectExtent l="19050" t="0" r="0" b="0"/>
            <wp:docPr id="57552" name="图片 57551" descr="图2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 name="图片 57551" descr="图222.bmp"/>
                    <pic:cNvPicPr>
                      <a:picLocks noChangeAspect="1"/>
                    </pic:cNvPicPr>
                  </pic:nvPicPr>
                  <pic:blipFill>
                    <a:blip r:embed="rId194" cstate="print"/>
                    <a:stretch>
                      <a:fillRect/>
                    </a:stretch>
                  </pic:blipFill>
                  <pic:spPr>
                    <a:xfrm>
                      <a:off x="0" y="0"/>
                      <a:ext cx="5278120" cy="2218055"/>
                    </a:xfrm>
                    <a:prstGeom prst="rect">
                      <a:avLst/>
                    </a:prstGeom>
                  </pic:spPr>
                </pic:pic>
              </a:graphicData>
            </a:graphic>
          </wp:inline>
        </w:drawing>
      </w:r>
    </w:p>
    <w:p w14:paraId="45BBBEDC" w14:textId="77777777" w:rsidR="00434311" w:rsidRDefault="00434311" w:rsidP="00434311">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rPr>
          <w:rFonts w:asciiTheme="minorEastAsia" w:hAnsiTheme="minorEastAsia" w:cs="Times New Roman" w:hint="eastAsia"/>
        </w:rPr>
        <w:t>警情处理联动示意图</w:t>
      </w:r>
    </w:p>
    <w:p w14:paraId="4E95C4BB"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rPr>
        <w:t>整个紧急呼叫求助过程都通过网络通信协议，自动联动，自动派警员就近出警，通过智慧灯杆的广泛分布以及监控中心下面入驻的庞大的警员数量，保证了城市安全的宽度和广度，打破了传统紧急求助系统在技术上的局限，节约了紧急求助的时间和成本，大大提高了效率，抓住了求助的最佳时间。</w:t>
      </w:r>
    </w:p>
    <w:p w14:paraId="62A9065C" w14:textId="77777777" w:rsidR="00434311" w:rsidRDefault="00434311" w:rsidP="00A91D97">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系统功能</w:t>
      </w:r>
    </w:p>
    <w:p w14:paraId="0965DBC1" w14:textId="77777777" w:rsidR="00434311" w:rsidRDefault="00434311" w:rsidP="00434311">
      <w:pPr>
        <w:ind w:firstLineChars="0" w:firstLine="420"/>
        <w:rPr>
          <w:rFonts w:asciiTheme="minorEastAsia" w:hAnsiTheme="minorEastAsia"/>
        </w:rPr>
      </w:pPr>
      <w:r>
        <w:rPr>
          <w:rFonts w:asciiTheme="minorEastAsia" w:hAnsiTheme="minorEastAsia" w:cs="Times New Roman" w:hint="eastAsia"/>
        </w:rPr>
        <w:t>城市卫士系统的功能包括一键呼叫报警、警情上报、警情就近推送、实时警情监控、警情处理。</w:t>
      </w:r>
    </w:p>
    <w:p w14:paraId="23AC36E8" w14:textId="77777777" w:rsidR="00434311" w:rsidRDefault="00434311" w:rsidP="00A91D97">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一键呼叫报警：用户可以通过智慧灯杆上的报警终端进行一键呼叫报警，报警触发后，警情会自动上报平台，同时声光报警器会马上响应，发出报警提示。</w:t>
      </w:r>
    </w:p>
    <w:p w14:paraId="20C33A2D" w14:textId="77777777" w:rsidR="00434311" w:rsidRDefault="00434311" w:rsidP="00A91D97">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警情上报：一旦触发报警，警情信息会通过报警终端联动，自动上报管理</w:t>
      </w:r>
      <w:r>
        <w:rPr>
          <w:rFonts w:asciiTheme="minorEastAsia" w:hAnsiTheme="minorEastAsia" w:cs="Times New Roman" w:hint="eastAsia"/>
        </w:rPr>
        <w:lastRenderedPageBreak/>
        <w:t>平台，同时会给相关的安全管理人员发送短信告警信息或者自动向</w:t>
      </w:r>
      <w:r>
        <w:rPr>
          <w:rFonts w:asciiTheme="minorEastAsia" w:hAnsiTheme="minorEastAsia" w:cs="Times New Roman"/>
        </w:rPr>
        <w:t>110</w:t>
      </w:r>
      <w:r>
        <w:rPr>
          <w:rFonts w:asciiTheme="minorEastAsia" w:hAnsiTheme="minorEastAsia" w:cs="Times New Roman" w:hint="eastAsia"/>
        </w:rPr>
        <w:t>报警。平台和管理人员能够第一时间了解到报警地点以及相关的警情消息。</w:t>
      </w:r>
    </w:p>
    <w:p w14:paraId="7C9B864B" w14:textId="77777777" w:rsidR="00434311" w:rsidRDefault="00434311" w:rsidP="00A91D97">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警情就近推送：警情上报以后，平台会自动通过相关地理信息技术以及电子地图围栏技术，把警情消息推送给离报警点最近的安保人员，安排他们迅速出警，第一时间处理警情并上报处理结果。</w:t>
      </w:r>
    </w:p>
    <w:p w14:paraId="757BE30E" w14:textId="77777777" w:rsidR="00434311" w:rsidRDefault="00434311" w:rsidP="00A91D97">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实时警情监控：平台和安保人员可以通过可是终端，跟报警人员进行视频通话，对警情以及现场进行实时监控。</w:t>
      </w:r>
    </w:p>
    <w:p w14:paraId="2CC27B03" w14:textId="77777777" w:rsidR="00434311" w:rsidRDefault="00434311" w:rsidP="00A91D97">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处理：安保人员接到警情推送以后，可以通过推送消息，迅速定位到报警位置，并可以进行快速导航，第一时间直达报警现场对警情进行快速处理。当处理完毕以后，及时上报处理情况，便于管理平台对警情的实时了解以及后续处理，也便于管理人进行相关的数据统计。</w:t>
      </w:r>
    </w:p>
    <w:p w14:paraId="3BF5DD5C" w14:textId="77777777" w:rsidR="00434311" w:rsidRDefault="00434311" w:rsidP="00A91D97">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系统联动示意图</w:t>
      </w:r>
    </w:p>
    <w:p w14:paraId="6239DFE5" w14:textId="77777777" w:rsidR="00434311" w:rsidRDefault="00434311" w:rsidP="00434311">
      <w:pPr>
        <w:ind w:firstLine="480"/>
        <w:rPr>
          <w:rFonts w:ascii="Calibri" w:eastAsia="仿宋_GB2312" w:hAnsi="Calibri" w:cs="Times New Roman"/>
        </w:rPr>
      </w:pPr>
      <w:r>
        <w:rPr>
          <w:rFonts w:asciiTheme="minorEastAsia" w:hAnsiTheme="minorEastAsia" w:cs="Times New Roman" w:hint="eastAsia"/>
        </w:rPr>
        <w:t>城市卫士系统在传统城市紧急呼叫系统的技术基础下，通过大数据以及云技术，对资源进行了整合优化，大大提高了警情处理的效率，快速提升了城市环境的安全因素。具体的联动方式，如下图城市卫士系统联动示意图所示。</w:t>
      </w:r>
    </w:p>
    <w:p w14:paraId="614F4D59" w14:textId="77777777" w:rsidR="00434311" w:rsidRDefault="00434311" w:rsidP="00434311">
      <w:pPr>
        <w:keepNext/>
        <w:ind w:firstLineChars="0" w:firstLine="0"/>
        <w:jc w:val="center"/>
      </w:pPr>
      <w:r>
        <w:rPr>
          <w:noProof/>
        </w:rPr>
        <w:drawing>
          <wp:inline distT="0" distB="0" distL="0" distR="0" wp14:anchorId="43FEC797" wp14:editId="203BC5EC">
            <wp:extent cx="4685665" cy="2122170"/>
            <wp:effectExtent l="19050" t="0" r="354"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95" cstate="print"/>
                    <a:srcRect/>
                    <a:stretch>
                      <a:fillRect/>
                    </a:stretch>
                  </pic:blipFill>
                  <pic:spPr>
                    <a:xfrm>
                      <a:off x="0" y="0"/>
                      <a:ext cx="4688877" cy="2123643"/>
                    </a:xfrm>
                    <a:prstGeom prst="rect">
                      <a:avLst/>
                    </a:prstGeom>
                    <a:noFill/>
                    <a:ln w="9525">
                      <a:noFill/>
                      <a:miter lim="800000"/>
                      <a:headEnd/>
                      <a:tailEnd/>
                    </a:ln>
                  </pic:spPr>
                </pic:pic>
              </a:graphicData>
            </a:graphic>
          </wp:inline>
        </w:drawing>
      </w:r>
    </w:p>
    <w:p w14:paraId="3A574485" w14:textId="77777777" w:rsidR="00434311" w:rsidRDefault="00434311" w:rsidP="00434311">
      <w:pPr>
        <w:pStyle w:val="af2"/>
        <w:ind w:firstLine="400"/>
        <w:rPr>
          <w:rFonts w:ascii="仿宋_GB2312" w:eastAsia="仿宋_GB2312" w:hAnsi="Calibri"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rPr>
          <w:rFonts w:ascii="仿宋_GB2312" w:eastAsia="仿宋_GB2312" w:hAnsi="Calibri" w:cs="Times New Roman" w:hint="eastAsia"/>
        </w:rPr>
        <w:t>城市卫士系统联动示意图</w:t>
      </w:r>
    </w:p>
    <w:p w14:paraId="74B87A51" w14:textId="77777777" w:rsidR="009C47F5" w:rsidRPr="00434311" w:rsidRDefault="009C47F5" w:rsidP="009C47F5">
      <w:pPr>
        <w:ind w:firstLine="480"/>
      </w:pPr>
    </w:p>
    <w:p w14:paraId="64397121" w14:textId="77777777" w:rsidR="009C47F5" w:rsidRDefault="009C47F5" w:rsidP="00531CDC">
      <w:pPr>
        <w:pStyle w:val="2"/>
      </w:pPr>
      <w:bookmarkStart w:id="46" w:name="_Toc36807080"/>
      <w:r>
        <w:rPr>
          <w:rFonts w:hint="eastAsia"/>
        </w:rPr>
        <w:t>多功能杆设计</w:t>
      </w:r>
      <w:bookmarkEnd w:id="46"/>
    </w:p>
    <w:p w14:paraId="0AB5FB00" w14:textId="77777777" w:rsidR="009C47F5" w:rsidRDefault="009C47F5" w:rsidP="00531CDC">
      <w:pPr>
        <w:pStyle w:val="3"/>
      </w:pPr>
      <w:bookmarkStart w:id="47" w:name="_Toc36807081"/>
      <w:r>
        <w:rPr>
          <w:rFonts w:hint="eastAsia"/>
        </w:rPr>
        <w:t>5</w:t>
      </w:r>
      <w:r>
        <w:t>G</w:t>
      </w:r>
      <w:r w:rsidR="003D58FE">
        <w:rPr>
          <w:rFonts w:hint="eastAsia"/>
        </w:rPr>
        <w:t>综合杆塔</w:t>
      </w:r>
      <w:r>
        <w:rPr>
          <w:rFonts w:hint="eastAsia"/>
        </w:rPr>
        <w:t>基站</w:t>
      </w:r>
      <w:r w:rsidR="003D58FE">
        <w:rPr>
          <w:rFonts w:hint="eastAsia"/>
        </w:rPr>
        <w:t>接口</w:t>
      </w:r>
      <w:r w:rsidR="00A91E2E">
        <w:rPr>
          <w:rFonts w:hint="eastAsia"/>
        </w:rPr>
        <w:t>设计研究</w:t>
      </w:r>
      <w:bookmarkEnd w:id="47"/>
    </w:p>
    <w:p w14:paraId="026AD3B8" w14:textId="77777777" w:rsidR="003D58FE" w:rsidRDefault="003D58FE" w:rsidP="003D58FE">
      <w:pPr>
        <w:ind w:firstLine="560"/>
        <w:rPr>
          <w:rFonts w:eastAsia="仿宋_GB2312"/>
          <w:kern w:val="0"/>
          <w:sz w:val="28"/>
          <w:szCs w:val="28"/>
        </w:rPr>
      </w:pPr>
      <w:r>
        <w:rPr>
          <w:rFonts w:eastAsia="仿宋_GB2312"/>
          <w:kern w:val="0"/>
          <w:sz w:val="28"/>
          <w:szCs w:val="28"/>
        </w:rPr>
        <w:t xml:space="preserve">5G </w:t>
      </w:r>
      <w:r>
        <w:rPr>
          <w:rFonts w:eastAsia="仿宋_GB2312" w:hint="eastAsia"/>
          <w:kern w:val="0"/>
          <w:sz w:val="28"/>
          <w:szCs w:val="28"/>
        </w:rPr>
        <w:t>技术拥有相当酷炫的优势，它数据传输速率高、延迟少、</w:t>
      </w:r>
      <w:r>
        <w:rPr>
          <w:rFonts w:eastAsia="仿宋_GB2312" w:hint="eastAsia"/>
          <w:kern w:val="0"/>
          <w:sz w:val="28"/>
          <w:szCs w:val="28"/>
        </w:rPr>
        <w:lastRenderedPageBreak/>
        <w:t>系统容量大，除此之外，还允许超大规模的海量设备连接。由于</w:t>
      </w:r>
      <w:r>
        <w:rPr>
          <w:rFonts w:eastAsia="仿宋_GB2312"/>
          <w:kern w:val="0"/>
          <w:sz w:val="28"/>
          <w:szCs w:val="28"/>
        </w:rPr>
        <w:t>5G</w:t>
      </w:r>
      <w:r>
        <w:rPr>
          <w:rFonts w:eastAsia="仿宋_GB2312" w:hint="eastAsia"/>
          <w:kern w:val="0"/>
          <w:sz w:val="28"/>
          <w:szCs w:val="28"/>
        </w:rPr>
        <w:t>使用高频短波，需要高密度部署小基站，而灯杆是城市里分布最均匀和最密集，同时是带电带杆，所以灯杆将成为未来搭载</w:t>
      </w:r>
      <w:r>
        <w:rPr>
          <w:rFonts w:eastAsia="仿宋_GB2312"/>
          <w:kern w:val="0"/>
          <w:sz w:val="28"/>
          <w:szCs w:val="28"/>
        </w:rPr>
        <w:t>5G</w:t>
      </w:r>
      <w:r>
        <w:rPr>
          <w:rFonts w:eastAsia="仿宋_GB2312" w:hint="eastAsia"/>
          <w:kern w:val="0"/>
          <w:sz w:val="28"/>
          <w:szCs w:val="28"/>
        </w:rPr>
        <w:t>基站的一个最佳载体。在智慧城市的建设中，</w:t>
      </w:r>
      <w:r>
        <w:rPr>
          <w:rFonts w:eastAsia="仿宋_GB2312"/>
          <w:kern w:val="0"/>
          <w:sz w:val="28"/>
          <w:szCs w:val="28"/>
        </w:rPr>
        <w:t>5G</w:t>
      </w:r>
      <w:r>
        <w:rPr>
          <w:rFonts w:eastAsia="仿宋_GB2312" w:hint="eastAsia"/>
          <w:kern w:val="0"/>
          <w:sz w:val="28"/>
          <w:szCs w:val="28"/>
        </w:rPr>
        <w:t>作为物联网的传输通道布置在智慧灯杆上再合适不过，</w:t>
      </w:r>
      <w:r>
        <w:rPr>
          <w:rFonts w:eastAsia="仿宋_GB2312"/>
          <w:kern w:val="0"/>
          <w:sz w:val="28"/>
          <w:szCs w:val="28"/>
        </w:rPr>
        <w:t>5G</w:t>
      </w:r>
      <w:r>
        <w:rPr>
          <w:rFonts w:eastAsia="仿宋_GB2312" w:hint="eastAsia"/>
          <w:kern w:val="0"/>
          <w:sz w:val="28"/>
          <w:szCs w:val="28"/>
        </w:rPr>
        <w:t>设备将大量布置在智慧路灯杆上，智慧灯杆一方面满足</w:t>
      </w:r>
      <w:r>
        <w:rPr>
          <w:rFonts w:eastAsia="仿宋_GB2312"/>
          <w:kern w:val="0"/>
          <w:sz w:val="28"/>
          <w:szCs w:val="28"/>
        </w:rPr>
        <w:t>5G</w:t>
      </w:r>
      <w:r>
        <w:rPr>
          <w:rFonts w:eastAsia="仿宋_GB2312" w:hint="eastAsia"/>
          <w:kern w:val="0"/>
          <w:sz w:val="28"/>
          <w:szCs w:val="28"/>
        </w:rPr>
        <w:t>设备大量布局的需求，一方面作为智慧城市的数据入口，在快速发展的市场中，</w:t>
      </w:r>
      <w:r>
        <w:rPr>
          <w:rFonts w:eastAsia="仿宋_GB2312"/>
          <w:kern w:val="0"/>
          <w:sz w:val="28"/>
          <w:szCs w:val="28"/>
        </w:rPr>
        <w:t>5G</w:t>
      </w:r>
      <w:r>
        <w:rPr>
          <w:rFonts w:eastAsia="仿宋_GB2312" w:hint="eastAsia"/>
          <w:kern w:val="0"/>
          <w:sz w:val="28"/>
          <w:szCs w:val="28"/>
        </w:rPr>
        <w:t>智慧路灯杆将很快走入大众视野。</w:t>
      </w:r>
    </w:p>
    <w:p w14:paraId="5A642CD5" w14:textId="77777777" w:rsidR="00434311" w:rsidRDefault="00434311" w:rsidP="00434311">
      <w:pPr>
        <w:ind w:firstLine="480"/>
      </w:pPr>
      <w:r>
        <w:rPr>
          <w:rFonts w:hint="eastAsia"/>
        </w:rPr>
        <w:t>第五代通信技术（</w:t>
      </w:r>
      <w:r>
        <w:rPr>
          <w:rFonts w:hint="eastAsia"/>
        </w:rPr>
        <w:t>5G</w:t>
      </w:r>
      <w:r>
        <w:rPr>
          <w:rFonts w:hint="eastAsia"/>
        </w:rPr>
        <w:t>）主要特点是波长为毫米级，超宽带，超高速度，超低延时。</w:t>
      </w:r>
      <w:r>
        <w:rPr>
          <w:rFonts w:hint="eastAsia"/>
        </w:rPr>
        <w:t>5G</w:t>
      </w:r>
      <w:r>
        <w:rPr>
          <w:rFonts w:hint="eastAsia"/>
        </w:rPr>
        <w:t>的频率范围，分为两种：一种是</w:t>
      </w:r>
      <w:r>
        <w:rPr>
          <w:rFonts w:hint="eastAsia"/>
        </w:rPr>
        <w:t>6GHz</w:t>
      </w:r>
      <w:r>
        <w:rPr>
          <w:rFonts w:hint="eastAsia"/>
        </w:rPr>
        <w:t>以下，这个和目前我们的</w:t>
      </w:r>
      <w:r>
        <w:rPr>
          <w:rFonts w:hint="eastAsia"/>
        </w:rPr>
        <w:t>2/3/4G</w:t>
      </w:r>
      <w:r>
        <w:rPr>
          <w:rFonts w:hint="eastAsia"/>
        </w:rPr>
        <w:t>差别不算太大。还有一种，就很高了，在</w:t>
      </w:r>
      <w:r>
        <w:rPr>
          <w:rFonts w:hint="eastAsia"/>
        </w:rPr>
        <w:t>24GHz</w:t>
      </w:r>
      <w:r>
        <w:rPr>
          <w:rFonts w:hint="eastAsia"/>
        </w:rPr>
        <w:t>以上，目前，国际上主要使用</w:t>
      </w:r>
      <w:r>
        <w:rPr>
          <w:rFonts w:hint="eastAsia"/>
        </w:rPr>
        <w:t>28GHz</w:t>
      </w:r>
      <w:r>
        <w:rPr>
          <w:rFonts w:hint="eastAsia"/>
        </w:rPr>
        <w:t>进行试验。众所周知，频率越高，穿透和绕射能力会相对下降，信号只能直射传播，很多偏僻地方就会收不到信号，微基站很好弥补了这项缺陷。因此，</w:t>
      </w:r>
      <w:r>
        <w:rPr>
          <w:rFonts w:hint="eastAsia"/>
        </w:rPr>
        <w:t>5G</w:t>
      </w:r>
      <w:r>
        <w:rPr>
          <w:rFonts w:hint="eastAsia"/>
        </w:rPr>
        <w:t>将会采取「宏站</w:t>
      </w:r>
      <w:r>
        <w:rPr>
          <w:rFonts w:hint="eastAsia"/>
        </w:rPr>
        <w:t>+</w:t>
      </w:r>
      <w:r>
        <w:rPr>
          <w:rFonts w:hint="eastAsia"/>
        </w:rPr>
        <w:t>微站」组网覆盖的模式。三大运营商预计对</w:t>
      </w:r>
      <w:r>
        <w:rPr>
          <w:rFonts w:hint="eastAsia"/>
        </w:rPr>
        <w:t>5G</w:t>
      </w:r>
      <w:r>
        <w:rPr>
          <w:rFonts w:hint="eastAsia"/>
        </w:rPr>
        <w:t>无线网络建站总规模约</w:t>
      </w:r>
      <w:r>
        <w:rPr>
          <w:rFonts w:hint="eastAsia"/>
        </w:rPr>
        <w:t>1000</w:t>
      </w:r>
      <w:r>
        <w:rPr>
          <w:rFonts w:hint="eastAsia"/>
        </w:rPr>
        <w:t>万站，其中：宏基站总数约为</w:t>
      </w:r>
      <w:r>
        <w:rPr>
          <w:rFonts w:hint="eastAsia"/>
        </w:rPr>
        <w:t>400</w:t>
      </w:r>
      <w:r>
        <w:rPr>
          <w:rFonts w:hint="eastAsia"/>
        </w:rPr>
        <w:t>万个，微基站约</w:t>
      </w:r>
      <w:r>
        <w:rPr>
          <w:rFonts w:hint="eastAsia"/>
        </w:rPr>
        <w:t>600</w:t>
      </w:r>
      <w:r>
        <w:rPr>
          <w:rFonts w:hint="eastAsia"/>
        </w:rPr>
        <w:t>万个。</w:t>
      </w:r>
      <w:r>
        <w:rPr>
          <w:rFonts w:hint="eastAsia"/>
        </w:rPr>
        <w:t>5G</w:t>
      </w:r>
      <w:r>
        <w:rPr>
          <w:rFonts w:hint="eastAsia"/>
        </w:rPr>
        <w:t>的普及带来了大量微基站的建设，而智慧灯杆就是</w:t>
      </w:r>
      <w:r>
        <w:rPr>
          <w:rFonts w:hint="eastAsia"/>
        </w:rPr>
        <w:t>5G</w:t>
      </w:r>
      <w:r>
        <w:rPr>
          <w:rFonts w:hint="eastAsia"/>
        </w:rPr>
        <w:t>微基站的最佳载体。</w:t>
      </w:r>
    </w:p>
    <w:p w14:paraId="5018D18D" w14:textId="77777777" w:rsidR="00434311" w:rsidRDefault="00434311" w:rsidP="00434311">
      <w:pPr>
        <w:ind w:firstLineChars="0" w:firstLine="0"/>
        <w:jc w:val="center"/>
      </w:pPr>
      <w:r>
        <w:rPr>
          <w:noProof/>
        </w:rPr>
        <w:lastRenderedPageBreak/>
        <w:drawing>
          <wp:inline distT="0" distB="0" distL="0" distR="0" wp14:anchorId="1A2985E1" wp14:editId="4601B58C">
            <wp:extent cx="4762500" cy="3238500"/>
            <wp:effectExtent l="0" t="0" r="0" b="0"/>
            <wp:docPr id="5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 name="图片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762500" cy="3238500"/>
                    </a:xfrm>
                    <a:prstGeom prst="rect">
                      <a:avLst/>
                    </a:prstGeom>
                    <a:noFill/>
                    <a:ln>
                      <a:noFill/>
                    </a:ln>
                  </pic:spPr>
                </pic:pic>
              </a:graphicData>
            </a:graphic>
          </wp:inline>
        </w:drawing>
      </w:r>
    </w:p>
    <w:p w14:paraId="632BF6D2"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t xml:space="preserve"> </w:t>
      </w:r>
      <w:r>
        <w:rPr>
          <w:rFonts w:hint="eastAsia"/>
        </w:rPr>
        <w:t>4G</w:t>
      </w:r>
      <w:r>
        <w:rPr>
          <w:rFonts w:hint="eastAsia"/>
        </w:rPr>
        <w:t>和</w:t>
      </w:r>
      <w:r>
        <w:rPr>
          <w:rFonts w:hint="eastAsia"/>
        </w:rPr>
        <w:t>5G</w:t>
      </w:r>
      <w:r>
        <w:rPr>
          <w:rFonts w:hint="eastAsia"/>
        </w:rPr>
        <w:t>网络范围对比图</w:t>
      </w:r>
    </w:p>
    <w:p w14:paraId="28A8C602" w14:textId="77777777" w:rsidR="00434311" w:rsidRDefault="00434311" w:rsidP="00434311">
      <w:pPr>
        <w:ind w:firstLine="480"/>
      </w:pPr>
      <w:r>
        <w:rPr>
          <w:rFonts w:hint="eastAsia"/>
        </w:rPr>
        <w:t>微基站是一种从产品形态、发射功率、覆盖范围等方面都相比传统宏站小得多的低功率基站设备。特征是：小型化；低发射功率；可控性好；智能化；组网灵活。从普遍质量上看，在</w:t>
      </w:r>
      <w:r>
        <w:rPr>
          <w:rFonts w:hint="eastAsia"/>
        </w:rPr>
        <w:t>2-10kg</w:t>
      </w:r>
      <w:r>
        <w:rPr>
          <w:rFonts w:hint="eastAsia"/>
        </w:rPr>
        <w:t>之间，发射功率一般在</w:t>
      </w:r>
      <w:r>
        <w:rPr>
          <w:rFonts w:hint="eastAsia"/>
        </w:rPr>
        <w:t>50mW</w:t>
      </w:r>
      <w:r>
        <w:rPr>
          <w:rFonts w:hint="eastAsia"/>
        </w:rPr>
        <w:t>—</w:t>
      </w:r>
      <w:r>
        <w:rPr>
          <w:rFonts w:hint="eastAsia"/>
        </w:rPr>
        <w:t>5W</w:t>
      </w:r>
      <w:r>
        <w:rPr>
          <w:rFonts w:hint="eastAsia"/>
        </w:rPr>
        <w:t>之间。既可使用许可频率、也可融合</w:t>
      </w:r>
      <w:r>
        <w:rPr>
          <w:rFonts w:hint="eastAsia"/>
        </w:rPr>
        <w:t>WIFI</w:t>
      </w:r>
      <w:r>
        <w:rPr>
          <w:rFonts w:hint="eastAsia"/>
        </w:rPr>
        <w:t>使用非许可频率接入技术的无线接入点，覆盖范围在</w:t>
      </w:r>
      <w:r>
        <w:rPr>
          <w:rFonts w:hint="eastAsia"/>
        </w:rPr>
        <w:t>10-200</w:t>
      </w:r>
      <w:r>
        <w:rPr>
          <w:rFonts w:hint="eastAsia"/>
        </w:rPr>
        <w:t>米。组网方式支持包括</w:t>
      </w:r>
      <w:r>
        <w:rPr>
          <w:rFonts w:hint="eastAsia"/>
        </w:rPr>
        <w:t>DSL/</w:t>
      </w:r>
      <w:r>
        <w:rPr>
          <w:rFonts w:hint="eastAsia"/>
        </w:rPr>
        <w:t>光纤</w:t>
      </w:r>
      <w:r>
        <w:rPr>
          <w:rFonts w:hint="eastAsia"/>
        </w:rPr>
        <w:t>/WLAN</w:t>
      </w:r>
      <w:r>
        <w:rPr>
          <w:rFonts w:hint="eastAsia"/>
        </w:rPr>
        <w:t>及蜂窝技术在内的多种技术的回传；具备自动邻区识别、自配置等</w:t>
      </w:r>
      <w:r>
        <w:rPr>
          <w:rFonts w:hint="eastAsia"/>
        </w:rPr>
        <w:t>SON</w:t>
      </w:r>
      <w:r>
        <w:rPr>
          <w:rFonts w:hint="eastAsia"/>
        </w:rPr>
        <w:t>功能。</w:t>
      </w:r>
    </w:p>
    <w:p w14:paraId="6DC10DE5" w14:textId="77777777" w:rsidR="00434311" w:rsidRDefault="00434311" w:rsidP="00434311">
      <w:pPr>
        <w:ind w:firstLine="480"/>
        <w:jc w:val="center"/>
      </w:pPr>
      <w:r>
        <w:rPr>
          <w:noProof/>
        </w:rPr>
        <w:drawing>
          <wp:inline distT="0" distB="0" distL="0" distR="0" wp14:anchorId="4A9E8729" wp14:editId="3EB41ECA">
            <wp:extent cx="1638300" cy="2238375"/>
            <wp:effectExtent l="0" t="0" r="0" b="9525"/>
            <wp:docPr id="57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 name="图片 5"/>
                    <pic:cNvPicPr>
                      <a:picLocks noChangeAspect="1"/>
                    </pic:cNvPicPr>
                  </pic:nvPicPr>
                  <pic:blipFill>
                    <a:blip r:embed="rId197" cstate="print"/>
                    <a:stretch>
                      <a:fillRect/>
                    </a:stretch>
                  </pic:blipFill>
                  <pic:spPr>
                    <a:xfrm>
                      <a:off x="0" y="0"/>
                      <a:ext cx="1638300" cy="2238375"/>
                    </a:xfrm>
                    <a:prstGeom prst="rect">
                      <a:avLst/>
                    </a:prstGeom>
                  </pic:spPr>
                </pic:pic>
              </a:graphicData>
            </a:graphic>
          </wp:inline>
        </w:drawing>
      </w:r>
    </w:p>
    <w:p w14:paraId="223EFBDC"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hint="eastAsia"/>
        </w:rPr>
        <w:t xml:space="preserve"> 5G</w:t>
      </w:r>
      <w:r>
        <w:rPr>
          <w:rFonts w:hint="eastAsia"/>
        </w:rPr>
        <w:t>微基站设备图</w:t>
      </w:r>
    </w:p>
    <w:p w14:paraId="6550EF87" w14:textId="77777777" w:rsidR="00434311" w:rsidRDefault="00434311" w:rsidP="00434311">
      <w:pPr>
        <w:ind w:firstLine="420"/>
        <w:rPr>
          <w:b/>
          <w:sz w:val="21"/>
        </w:rPr>
      </w:pPr>
    </w:p>
    <w:p w14:paraId="6D01E841" w14:textId="77777777" w:rsidR="00434311" w:rsidRDefault="00434311" w:rsidP="00A91D97">
      <w:pPr>
        <w:pStyle w:val="af0"/>
        <w:numPr>
          <w:ilvl w:val="0"/>
          <w:numId w:val="38"/>
        </w:numPr>
        <w:spacing w:line="360" w:lineRule="auto"/>
        <w:ind w:firstLineChars="0"/>
      </w:pPr>
      <w:r>
        <w:rPr>
          <w:rFonts w:hint="eastAsia"/>
        </w:rPr>
        <w:t>系统架构</w:t>
      </w:r>
    </w:p>
    <w:p w14:paraId="7D37FA20" w14:textId="77777777" w:rsidR="00434311" w:rsidRDefault="00434311" w:rsidP="00434311">
      <w:pPr>
        <w:ind w:firstLine="480"/>
      </w:pPr>
      <w:r>
        <w:rPr>
          <w:rFonts w:hint="eastAsia"/>
        </w:rPr>
        <w:lastRenderedPageBreak/>
        <w:t>5G</w:t>
      </w:r>
      <w:r>
        <w:rPr>
          <w:rFonts w:hint="eastAsia"/>
        </w:rPr>
        <w:t>网络主要分为接入网、承载网、核心网和空口。接入网是“窗口”，负责把数据收上来；承载网是“卡车”，负责把数据送来送去；核心网呢，就是“管理中枢”，负责管理这些数据，对数据进行分拣，然后告诉它，该去何方。</w:t>
      </w:r>
    </w:p>
    <w:p w14:paraId="678388D8" w14:textId="77777777" w:rsidR="00434311" w:rsidRDefault="00434311" w:rsidP="00434311">
      <w:pPr>
        <w:ind w:firstLineChars="0" w:firstLine="0"/>
      </w:pPr>
      <w:r>
        <w:rPr>
          <w:noProof/>
        </w:rPr>
        <w:drawing>
          <wp:inline distT="0" distB="0" distL="0" distR="0" wp14:anchorId="1F0DFEA1" wp14:editId="76EE38C2">
            <wp:extent cx="5278120" cy="3122295"/>
            <wp:effectExtent l="0" t="0" r="0" b="0"/>
            <wp:docPr id="574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9" name="图片 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78120" cy="3122295"/>
                    </a:xfrm>
                    <a:prstGeom prst="rect">
                      <a:avLst/>
                    </a:prstGeom>
                    <a:noFill/>
                    <a:ln>
                      <a:noFill/>
                    </a:ln>
                  </pic:spPr>
                </pic:pic>
              </a:graphicData>
            </a:graphic>
          </wp:inline>
        </w:drawing>
      </w:r>
    </w:p>
    <w:p w14:paraId="3C25C3F9"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t xml:space="preserve"> </w:t>
      </w:r>
      <w:r>
        <w:rPr>
          <w:rFonts w:hint="eastAsia"/>
        </w:rPr>
        <w:t>5G</w:t>
      </w:r>
      <w:r>
        <w:rPr>
          <w:rFonts w:hint="eastAsia"/>
        </w:rPr>
        <w:t>网络架构图</w:t>
      </w:r>
    </w:p>
    <w:p w14:paraId="0FDC0AD1" w14:textId="77777777" w:rsidR="00434311" w:rsidRDefault="00434311" w:rsidP="00434311">
      <w:pPr>
        <w:ind w:firstLine="480"/>
        <w:rPr>
          <w:rFonts w:ascii="Segoe UI Emoji" w:hAnsi="Segoe UI Emoji"/>
          <w:color w:val="404040"/>
          <w:shd w:val="clear" w:color="auto" w:fill="FFFFFF"/>
        </w:rPr>
      </w:pPr>
      <w:r>
        <w:rPr>
          <w:rFonts w:hint="eastAsia"/>
        </w:rPr>
        <w:t>一个基站，通常包括</w:t>
      </w:r>
      <w:r>
        <w:rPr>
          <w:rFonts w:hint="eastAsia"/>
        </w:rPr>
        <w:t>BBU</w:t>
      </w:r>
      <w:r>
        <w:rPr>
          <w:rFonts w:hint="eastAsia"/>
        </w:rPr>
        <w:t>（主要负责信号调制）、</w:t>
      </w:r>
      <w:r>
        <w:rPr>
          <w:rFonts w:hint="eastAsia"/>
        </w:rPr>
        <w:t>RRU</w:t>
      </w:r>
      <w:r>
        <w:rPr>
          <w:rFonts w:hint="eastAsia"/>
        </w:rPr>
        <w:t>（主要负责射频处理）、馈线（连接</w:t>
      </w:r>
      <w:r>
        <w:rPr>
          <w:rFonts w:hint="eastAsia"/>
        </w:rPr>
        <w:t>RRU</w:t>
      </w:r>
      <w:r>
        <w:rPr>
          <w:rFonts w:hint="eastAsia"/>
        </w:rPr>
        <w:t>和天线）、天线（主要负责线缆上导行波和空气中空间波之间的转换）。</w:t>
      </w:r>
      <w:r>
        <w:rPr>
          <w:rFonts w:ascii="Segoe UI Emoji" w:hAnsi="Segoe UI Emoji"/>
          <w:color w:val="404040"/>
          <w:shd w:val="clear" w:color="auto" w:fill="FFFFFF"/>
        </w:rPr>
        <w:t>最初基站一体化，</w:t>
      </w:r>
      <w:r>
        <w:rPr>
          <w:rFonts w:ascii="Segoe UI Emoji" w:hAnsi="Segoe UI Emoji"/>
          <w:color w:val="404040"/>
          <w:shd w:val="clear" w:color="auto" w:fill="FFFFFF"/>
        </w:rPr>
        <w:t>BBU</w:t>
      </w:r>
      <w:r>
        <w:rPr>
          <w:rFonts w:ascii="Segoe UI Emoji" w:hAnsi="Segoe UI Emoji"/>
          <w:color w:val="404040"/>
          <w:shd w:val="clear" w:color="auto" w:fill="FFFFFF"/>
        </w:rPr>
        <w:t>和</w:t>
      </w:r>
      <w:r>
        <w:rPr>
          <w:rFonts w:ascii="Segoe UI Emoji" w:hAnsi="Segoe UI Emoji"/>
          <w:color w:val="404040"/>
          <w:shd w:val="clear" w:color="auto" w:fill="FFFFFF"/>
        </w:rPr>
        <w:t>RRU</w:t>
      </w:r>
      <w:r>
        <w:rPr>
          <w:rFonts w:ascii="Segoe UI Emoji" w:hAnsi="Segoe UI Emoji"/>
          <w:color w:val="404040"/>
          <w:shd w:val="clear" w:color="auto" w:fill="FFFFFF"/>
        </w:rPr>
        <w:t>被放在一个机房或者一个柜子</w:t>
      </w:r>
      <w:r>
        <w:rPr>
          <w:rFonts w:ascii="Segoe UI Emoji" w:hAnsi="Segoe UI Emoji" w:hint="eastAsia"/>
          <w:color w:val="404040"/>
          <w:shd w:val="clear" w:color="auto" w:fill="FFFFFF"/>
        </w:rPr>
        <w:t>。</w:t>
      </w:r>
      <w:r>
        <w:rPr>
          <w:rFonts w:ascii="Segoe UI Emoji" w:hAnsi="Segoe UI Emoji"/>
          <w:color w:val="404040"/>
          <w:shd w:val="clear" w:color="auto" w:fill="FFFFFF"/>
        </w:rPr>
        <w:t>后来</w:t>
      </w:r>
      <w:r>
        <w:rPr>
          <w:rFonts w:ascii="Segoe UI Emoji" w:hAnsi="Segoe UI Emoji" w:hint="eastAsia"/>
          <w:color w:val="404040"/>
          <w:shd w:val="clear" w:color="auto" w:fill="FFFFFF"/>
        </w:rPr>
        <w:t>把</w:t>
      </w:r>
      <w:r>
        <w:rPr>
          <w:rFonts w:ascii="Segoe UI Emoji" w:hAnsi="Segoe UI Emoji"/>
          <w:color w:val="404040"/>
          <w:shd w:val="clear" w:color="auto" w:fill="FFFFFF"/>
        </w:rPr>
        <w:t>RRU</w:t>
      </w:r>
      <w:r>
        <w:rPr>
          <w:rFonts w:ascii="Segoe UI Emoji" w:hAnsi="Segoe UI Emoji" w:hint="eastAsia"/>
          <w:color w:val="404040"/>
          <w:shd w:val="clear" w:color="auto" w:fill="FFFFFF"/>
        </w:rPr>
        <w:t>和</w:t>
      </w:r>
      <w:r>
        <w:rPr>
          <w:rFonts w:ascii="Segoe UI Emoji" w:hAnsi="Segoe UI Emoji"/>
          <w:color w:val="404040"/>
          <w:shd w:val="clear" w:color="auto" w:fill="FFFFFF"/>
        </w:rPr>
        <w:t>BBU</w:t>
      </w:r>
      <w:r>
        <w:rPr>
          <w:rFonts w:ascii="Segoe UI Emoji" w:hAnsi="Segoe UI Emoji"/>
          <w:color w:val="404040"/>
          <w:shd w:val="clear" w:color="auto" w:fill="FFFFFF"/>
        </w:rPr>
        <w:t>分开</w:t>
      </w:r>
      <w:r>
        <w:rPr>
          <w:rFonts w:ascii="Segoe UI Emoji" w:hAnsi="Segoe UI Emoji" w:hint="eastAsia"/>
          <w:color w:val="404040"/>
          <w:shd w:val="clear" w:color="auto" w:fill="FFFFFF"/>
        </w:rPr>
        <w:t>，有一些</w:t>
      </w:r>
      <w:r>
        <w:rPr>
          <w:rFonts w:ascii="Segoe UI Emoji" w:hAnsi="Segoe UI Emoji"/>
          <w:color w:val="404040"/>
          <w:shd w:val="clear" w:color="auto" w:fill="FFFFFF"/>
        </w:rPr>
        <w:t>RRU</w:t>
      </w:r>
      <w:r>
        <w:rPr>
          <w:rFonts w:ascii="Segoe UI Emoji" w:hAnsi="Segoe UI Emoji"/>
          <w:color w:val="404040"/>
          <w:shd w:val="clear" w:color="auto" w:fill="FFFFFF"/>
        </w:rPr>
        <w:t>被放到天线身边，所谓</w:t>
      </w:r>
      <w:r>
        <w:rPr>
          <w:rFonts w:ascii="Segoe UI Emoji" w:hAnsi="Segoe UI Emoji"/>
          <w:color w:val="404040"/>
          <w:shd w:val="clear" w:color="auto" w:fill="FFFFFF"/>
        </w:rPr>
        <w:t>RRU</w:t>
      </w:r>
      <w:r>
        <w:rPr>
          <w:rFonts w:ascii="Segoe UI Emoji" w:hAnsi="Segoe UI Emoji"/>
          <w:color w:val="404040"/>
          <w:shd w:val="clear" w:color="auto" w:fill="FFFFFF"/>
        </w:rPr>
        <w:t>拉远。也就是分布式基站。</w:t>
      </w:r>
    </w:p>
    <w:p w14:paraId="0797A1DC" w14:textId="77777777" w:rsidR="00434311" w:rsidRDefault="00434311" w:rsidP="00434311">
      <w:pPr>
        <w:ind w:firstLineChars="0" w:firstLine="0"/>
      </w:pPr>
      <w:r>
        <w:rPr>
          <w:noProof/>
        </w:rPr>
        <w:lastRenderedPageBreak/>
        <w:drawing>
          <wp:inline distT="0" distB="0" distL="0" distR="0" wp14:anchorId="2C045540" wp14:editId="3D474BF2">
            <wp:extent cx="5278120" cy="3345815"/>
            <wp:effectExtent l="0" t="0" r="0" b="0"/>
            <wp:docPr id="57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 name="图片 2"/>
                    <pic:cNvPicPr>
                      <a:picLocks noChangeAspect="1"/>
                    </pic:cNvPicPr>
                  </pic:nvPicPr>
                  <pic:blipFill>
                    <a:blip r:embed="rId199" cstate="print"/>
                    <a:stretch>
                      <a:fillRect/>
                    </a:stretch>
                  </pic:blipFill>
                  <pic:spPr>
                    <a:xfrm>
                      <a:off x="0" y="0"/>
                      <a:ext cx="5278120" cy="3345815"/>
                    </a:xfrm>
                    <a:prstGeom prst="rect">
                      <a:avLst/>
                    </a:prstGeom>
                  </pic:spPr>
                </pic:pic>
              </a:graphicData>
            </a:graphic>
          </wp:inline>
        </w:drawing>
      </w:r>
    </w:p>
    <w:p w14:paraId="5F2935A9"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t xml:space="preserve"> </w:t>
      </w:r>
      <w:r>
        <w:rPr>
          <w:rFonts w:hint="eastAsia"/>
        </w:rPr>
        <w:t>5G</w:t>
      </w:r>
      <w:r>
        <w:rPr>
          <w:rFonts w:hint="eastAsia"/>
        </w:rPr>
        <w:t>基站的基本组成</w:t>
      </w:r>
    </w:p>
    <w:p w14:paraId="4AFC6BD6" w14:textId="77777777" w:rsidR="00434311" w:rsidRDefault="00434311" w:rsidP="00A91D97">
      <w:pPr>
        <w:pStyle w:val="af0"/>
        <w:numPr>
          <w:ilvl w:val="0"/>
          <w:numId w:val="38"/>
        </w:numPr>
        <w:spacing w:line="360" w:lineRule="auto"/>
        <w:ind w:firstLineChars="0"/>
      </w:pPr>
      <w:r>
        <w:rPr>
          <w:rFonts w:hint="eastAsia"/>
        </w:rPr>
        <w:t>5G</w:t>
      </w:r>
      <w:r>
        <w:rPr>
          <w:rFonts w:hint="eastAsia"/>
        </w:rPr>
        <w:t>接口设计</w:t>
      </w:r>
    </w:p>
    <w:p w14:paraId="50C1C99B" w14:textId="77777777" w:rsidR="00434311" w:rsidRDefault="00434311" w:rsidP="00434311">
      <w:pPr>
        <w:ind w:firstLine="480"/>
        <w:rPr>
          <w:shd w:val="clear" w:color="auto" w:fill="FFFFFF"/>
        </w:rPr>
      </w:pPr>
      <w:r>
        <w:rPr>
          <w:shd w:val="clear" w:color="auto" w:fill="FFFFFF"/>
        </w:rPr>
        <w:t>智慧灯杆在建造时需要考量很多方面，比如外观设计、杆体承重等，</w:t>
      </w:r>
      <w:r>
        <w:rPr>
          <w:rFonts w:hint="eastAsia"/>
          <w:shd w:val="clear" w:color="auto" w:fill="FFFFFF"/>
        </w:rPr>
        <w:t>为</w:t>
      </w:r>
      <w:r>
        <w:rPr>
          <w:rFonts w:hint="eastAsia"/>
          <w:shd w:val="clear" w:color="auto" w:fill="FFFFFF"/>
        </w:rPr>
        <w:t>5G</w:t>
      </w:r>
      <w:r>
        <w:rPr>
          <w:rFonts w:hint="eastAsia"/>
          <w:shd w:val="clear" w:color="auto" w:fill="FFFFFF"/>
        </w:rPr>
        <w:t>微基站等多种设备预留接口，提高了灯杆设计材料等级和厚度，满足抗风抗压等级要求。在结构上，灯杆顶部最适宜安装</w:t>
      </w:r>
      <w:r>
        <w:rPr>
          <w:rFonts w:hint="eastAsia"/>
          <w:shd w:val="clear" w:color="auto" w:fill="FFFFFF"/>
        </w:rPr>
        <w:t>5G</w:t>
      </w:r>
      <w:r>
        <w:rPr>
          <w:rFonts w:hint="eastAsia"/>
          <w:shd w:val="clear" w:color="auto" w:fill="FFFFFF"/>
        </w:rPr>
        <w:t>基站，高度是灯杆等顶部，无线信号覆盖范围较大，没有遮挡。按照标准化的接口设计，满足不同基站生产厂商的不同形态设备安装。顶部做了防水美化罩，在没有安装基站的情况下保证灯杆的美观与防护。</w:t>
      </w:r>
    </w:p>
    <w:p w14:paraId="3560297C" w14:textId="77777777" w:rsidR="00434311" w:rsidRDefault="00434311" w:rsidP="00434311">
      <w:pPr>
        <w:ind w:firstLineChars="83" w:firstLine="199"/>
        <w:rPr>
          <w:shd w:val="clear" w:color="auto" w:fill="FFFFFF"/>
        </w:rPr>
      </w:pPr>
      <w:r>
        <w:rPr>
          <w:rFonts w:hint="eastAsia"/>
          <w:noProof/>
          <w:shd w:val="clear" w:color="auto" w:fill="FFFFFF"/>
        </w:rPr>
        <w:drawing>
          <wp:inline distT="0" distB="0" distL="0" distR="0" wp14:anchorId="733958A1" wp14:editId="7A0A10E5">
            <wp:extent cx="5278120" cy="1802765"/>
            <wp:effectExtent l="0" t="0" r="0" b="0"/>
            <wp:docPr id="574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 name="图片 8"/>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8120" cy="1802765"/>
                    </a:xfrm>
                    <a:prstGeom prst="rect">
                      <a:avLst/>
                    </a:prstGeom>
                  </pic:spPr>
                </pic:pic>
              </a:graphicData>
            </a:graphic>
          </wp:inline>
        </w:drawing>
      </w:r>
    </w:p>
    <w:p w14:paraId="5748ED78" w14:textId="45243C49" w:rsidR="003D58FE" w:rsidRPr="003D58FE" w:rsidRDefault="00434311" w:rsidP="00434311">
      <w:pPr>
        <w:ind w:firstLineChars="0" w:firstLine="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5G</w:t>
      </w:r>
      <w:r>
        <w:rPr>
          <w:rFonts w:hint="eastAsia"/>
        </w:rPr>
        <w:t>接口法兰设计</w:t>
      </w:r>
    </w:p>
    <w:p w14:paraId="23CAF435" w14:textId="77777777" w:rsidR="009C47F5" w:rsidRDefault="009C47F5" w:rsidP="00531CDC">
      <w:pPr>
        <w:pStyle w:val="3"/>
        <w:rPr>
          <w:rFonts w:hint="eastAsia"/>
        </w:rPr>
      </w:pPr>
      <w:bookmarkStart w:id="48" w:name="_Toc36807082"/>
      <w:r>
        <w:rPr>
          <w:rFonts w:hint="eastAsia"/>
        </w:rPr>
        <w:lastRenderedPageBreak/>
        <w:t>多功能杆</w:t>
      </w:r>
      <w:r w:rsidR="00A91E2E">
        <w:rPr>
          <w:rFonts w:hint="eastAsia"/>
        </w:rPr>
        <w:t>设计研究</w:t>
      </w:r>
      <w:bookmarkEnd w:id="48"/>
    </w:p>
    <w:p w14:paraId="21BC3A56" w14:textId="77777777" w:rsidR="00434311" w:rsidRDefault="00434311" w:rsidP="00434311">
      <w:pPr>
        <w:ind w:left="960" w:hangingChars="400" w:hanging="960"/>
      </w:pPr>
      <w:r>
        <w:rPr>
          <w:rFonts w:hint="eastAsia"/>
        </w:rPr>
        <w:t>1</w:t>
      </w:r>
      <w:r>
        <w:rPr>
          <w:rFonts w:hint="eastAsia"/>
        </w:rPr>
        <w:t>、多功能杆与传统杆区别</w:t>
      </w:r>
    </w:p>
    <w:p w14:paraId="4D16C74A" w14:textId="77777777" w:rsidR="00434311" w:rsidRDefault="00434311" w:rsidP="00434311">
      <w:pPr>
        <w:ind w:firstLine="480"/>
      </w:pPr>
      <w:r>
        <w:rPr>
          <w:rFonts w:hint="eastAsia"/>
        </w:rPr>
        <w:t>多功能杆以道路照明灯杆为载体，整合公安监控杆、交通信号杆、通信</w:t>
      </w:r>
    </w:p>
    <w:p w14:paraId="7DE837BF" w14:textId="77777777" w:rsidR="00434311" w:rsidRDefault="00434311" w:rsidP="00434311">
      <w:pPr>
        <w:ind w:firstLine="480"/>
      </w:pPr>
      <w:r>
        <w:rPr>
          <w:rFonts w:hint="eastAsia"/>
        </w:rPr>
        <w:t>杆、交通标识牌等为一体的综合杆。同时根据需要，拓展</w:t>
      </w:r>
      <w:r>
        <w:t>WIFI</w:t>
      </w:r>
      <w:r>
        <w:rPr>
          <w:rFonts w:hint="eastAsia"/>
        </w:rPr>
        <w:t>基站、视频监控、</w:t>
      </w:r>
      <w:r>
        <w:t>LED</w:t>
      </w:r>
      <w:r>
        <w:rPr>
          <w:rFonts w:hint="eastAsia"/>
        </w:rPr>
        <w:t>广告屏、环境监控、一键呼叫、充电桩等应用。它是智慧照明、智慧城市及</w:t>
      </w:r>
      <w:r>
        <w:t>5G</w:t>
      </w:r>
      <w:r>
        <w:rPr>
          <w:rFonts w:hint="eastAsia"/>
        </w:rPr>
        <w:t>通信基站的重要载体，是支撑新型智慧城市及</w:t>
      </w:r>
      <w:r>
        <w:t>5G</w:t>
      </w:r>
      <w:r>
        <w:rPr>
          <w:rFonts w:hint="eastAsia"/>
        </w:rPr>
        <w:t>建设的新一代基础设施。传统杆主要特点为一杆一功能，道路上的路灯杆、通信杆、信号灯杆、监控杆等一物一杆，多杆林立、混杂的现象。</w:t>
      </w:r>
    </w:p>
    <w:p w14:paraId="50AFA0BC" w14:textId="77777777" w:rsidR="00434311" w:rsidRDefault="00434311" w:rsidP="00434311">
      <w:pPr>
        <w:ind w:firstLine="480"/>
      </w:pPr>
      <w:r>
        <w:t>2</w:t>
      </w:r>
      <w:r>
        <w:rPr>
          <w:rFonts w:hint="eastAsia"/>
        </w:rPr>
        <w:t>、杆体设计</w:t>
      </w:r>
    </w:p>
    <w:p w14:paraId="7CB619FE" w14:textId="77777777" w:rsidR="00434311" w:rsidRDefault="00434311" w:rsidP="00A91D97">
      <w:pPr>
        <w:pStyle w:val="af0"/>
        <w:numPr>
          <w:ilvl w:val="0"/>
          <w:numId w:val="39"/>
        </w:numPr>
        <w:spacing w:line="360" w:lineRule="auto"/>
        <w:ind w:firstLineChars="0"/>
      </w:pPr>
      <w:r>
        <w:rPr>
          <w:rFonts w:hint="eastAsia"/>
        </w:rPr>
        <w:t>杆体结构设计应符合《建筑结构荷载规范》</w:t>
      </w:r>
      <w:r>
        <w:t>GB 50009</w:t>
      </w:r>
      <w:r>
        <w:rPr>
          <w:rFonts w:hint="eastAsia"/>
        </w:rPr>
        <w:t>、《钢结构设计标准》</w:t>
      </w:r>
      <w:r>
        <w:t>GB 50017</w:t>
      </w:r>
      <w:r>
        <w:rPr>
          <w:rFonts w:hint="eastAsia"/>
        </w:rPr>
        <w:t>、《建筑结构可靠性设计统一标准》</w:t>
      </w:r>
      <w:r>
        <w:t>GB 50068</w:t>
      </w:r>
      <w:r>
        <w:rPr>
          <w:rFonts w:hint="eastAsia"/>
        </w:rPr>
        <w:t>等规范中相关规定，安全等级符合二级标准。杆体结构设计基本风压值应按《建筑结构荷载规范》</w:t>
      </w:r>
      <w:r>
        <w:t>GB 50009</w:t>
      </w:r>
      <w:r>
        <w:rPr>
          <w:rFonts w:hint="eastAsia"/>
        </w:rPr>
        <w:t>中规定的重现期</w:t>
      </w:r>
      <w:r>
        <w:t>R</w:t>
      </w:r>
      <w:r>
        <w:rPr>
          <w:rFonts w:hint="eastAsia"/>
        </w:rPr>
        <w:t>为</w:t>
      </w:r>
      <w:r>
        <w:t>50</w:t>
      </w:r>
      <w:r>
        <w:rPr>
          <w:rFonts w:hint="eastAsia"/>
        </w:rPr>
        <w:t>年确定</w:t>
      </w:r>
      <w:r>
        <w:t>,</w:t>
      </w:r>
      <w:r>
        <w:rPr>
          <w:rFonts w:hint="eastAsia"/>
        </w:rPr>
        <w:t>但不得小于</w:t>
      </w:r>
      <w:r>
        <w:t>0.35kN/m2</w:t>
      </w:r>
      <w:r>
        <w:rPr>
          <w:rFonts w:hint="eastAsia"/>
        </w:rPr>
        <w:t>。</w:t>
      </w:r>
    </w:p>
    <w:p w14:paraId="71103356" w14:textId="77777777" w:rsidR="00434311" w:rsidRDefault="00434311" w:rsidP="00A91D97">
      <w:pPr>
        <w:pStyle w:val="af0"/>
        <w:numPr>
          <w:ilvl w:val="0"/>
          <w:numId w:val="39"/>
        </w:numPr>
        <w:spacing w:line="360" w:lineRule="auto"/>
        <w:ind w:firstLineChars="0"/>
      </w:pPr>
      <w:r>
        <w:rPr>
          <w:rFonts w:hint="eastAsia"/>
        </w:rPr>
        <w:t>杆体基础设计应符合《建筑地基基础设计规范》</w:t>
      </w:r>
      <w:r>
        <w:t>GB 50007</w:t>
      </w:r>
      <w:r>
        <w:rPr>
          <w:rFonts w:hint="eastAsia"/>
        </w:rPr>
        <w:t>、《高耸结构设计规范》</w:t>
      </w:r>
      <w:r>
        <w:t>GB 50135</w:t>
      </w:r>
      <w:r>
        <w:rPr>
          <w:rFonts w:hint="eastAsia"/>
        </w:rPr>
        <w:t>、《架空输电线路基础设计技术规程》</w:t>
      </w:r>
      <w:r>
        <w:t>DL/T5219</w:t>
      </w:r>
      <w:r>
        <w:rPr>
          <w:rFonts w:hint="eastAsia"/>
        </w:rPr>
        <w:t>、《建筑桩基技术规范》</w:t>
      </w:r>
      <w:r>
        <w:t>JGJ 94</w:t>
      </w:r>
      <w:r>
        <w:rPr>
          <w:rFonts w:hint="eastAsia"/>
        </w:rPr>
        <w:t>中的相关规定。</w:t>
      </w:r>
    </w:p>
    <w:p w14:paraId="158E5312" w14:textId="77777777" w:rsidR="00434311" w:rsidRDefault="00434311" w:rsidP="00A91D97">
      <w:pPr>
        <w:pStyle w:val="af0"/>
        <w:numPr>
          <w:ilvl w:val="0"/>
          <w:numId w:val="39"/>
        </w:numPr>
        <w:spacing w:line="360" w:lineRule="auto"/>
        <w:ind w:firstLineChars="0"/>
      </w:pPr>
      <w:r>
        <w:rPr>
          <w:rFonts w:hint="eastAsia"/>
        </w:rPr>
        <w:t>杆体的设计使用年限不宜小于</w:t>
      </w:r>
      <w:r>
        <w:t>20</w:t>
      </w:r>
      <w:r>
        <w:rPr>
          <w:rFonts w:hint="eastAsia"/>
        </w:rPr>
        <w:t>年。杆体在设计使用年限内，应按承载能力极限状态和正常使用极限状态进行设计，并符合《移动通信工程钢塔桅结构设计规范》</w:t>
      </w:r>
      <w:r>
        <w:t>YD/T 5131</w:t>
      </w:r>
      <w:r>
        <w:rPr>
          <w:rFonts w:hint="eastAsia"/>
        </w:rPr>
        <w:t>的相关规定。</w:t>
      </w:r>
    </w:p>
    <w:p w14:paraId="10159184" w14:textId="77777777" w:rsidR="00434311" w:rsidRDefault="00434311" w:rsidP="00A91D97">
      <w:pPr>
        <w:pStyle w:val="af0"/>
        <w:numPr>
          <w:ilvl w:val="0"/>
          <w:numId w:val="39"/>
        </w:numPr>
        <w:spacing w:line="360" w:lineRule="auto"/>
        <w:ind w:firstLineChars="0"/>
      </w:pPr>
      <w:r>
        <w:rPr>
          <w:rFonts w:hint="eastAsia"/>
        </w:rPr>
        <w:t>杆体应符合以下环境性能要求：</w:t>
      </w:r>
    </w:p>
    <w:p w14:paraId="267C1C5E" w14:textId="77777777" w:rsidR="00434311" w:rsidRDefault="00434311" w:rsidP="00A91D97">
      <w:pPr>
        <w:pStyle w:val="af0"/>
        <w:numPr>
          <w:ilvl w:val="0"/>
          <w:numId w:val="40"/>
        </w:numPr>
        <w:spacing w:line="360" w:lineRule="auto"/>
        <w:ind w:firstLineChars="0"/>
      </w:pPr>
      <w:r>
        <w:rPr>
          <w:rFonts w:hint="eastAsia"/>
        </w:rPr>
        <w:t>在环境温度</w:t>
      </w:r>
      <w:r>
        <w:t>-5</w:t>
      </w:r>
      <w:r>
        <w:rPr>
          <w:rFonts w:hint="eastAsia"/>
        </w:rPr>
        <w:t>℃～</w:t>
      </w:r>
      <w:r>
        <w:t>65</w:t>
      </w:r>
      <w:r>
        <w:rPr>
          <w:rFonts w:hint="eastAsia"/>
        </w:rPr>
        <w:t>℃及杆体内相对湿度不大于</w:t>
      </w:r>
      <w:r>
        <w:t>95%</w:t>
      </w:r>
      <w:r>
        <w:rPr>
          <w:rFonts w:hint="eastAsia"/>
        </w:rPr>
        <w:t>的范围内正常工作；</w:t>
      </w:r>
    </w:p>
    <w:p w14:paraId="02590A75" w14:textId="77777777" w:rsidR="00434311" w:rsidRDefault="00434311" w:rsidP="00A91D97">
      <w:pPr>
        <w:pStyle w:val="af0"/>
        <w:numPr>
          <w:ilvl w:val="0"/>
          <w:numId w:val="40"/>
        </w:numPr>
        <w:spacing w:line="360" w:lineRule="auto"/>
        <w:ind w:firstLineChars="0"/>
      </w:pPr>
      <w:r>
        <w:rPr>
          <w:rFonts w:hint="eastAsia"/>
        </w:rPr>
        <w:t>防护等级应不低于</w:t>
      </w:r>
      <w:r>
        <w:t>IP54</w:t>
      </w:r>
      <w:r>
        <w:rPr>
          <w:rFonts w:hint="eastAsia"/>
        </w:rPr>
        <w:t>；</w:t>
      </w:r>
    </w:p>
    <w:p w14:paraId="2CF2E8D9" w14:textId="77777777" w:rsidR="00434311" w:rsidRDefault="00434311" w:rsidP="00A91D97">
      <w:pPr>
        <w:pStyle w:val="af0"/>
        <w:numPr>
          <w:ilvl w:val="0"/>
          <w:numId w:val="40"/>
        </w:numPr>
        <w:spacing w:line="360" w:lineRule="auto"/>
        <w:ind w:firstLineChars="0"/>
      </w:pPr>
      <w:r>
        <w:rPr>
          <w:rFonts w:hint="eastAsia"/>
        </w:rPr>
        <w:t>抗震性能应符合《建筑抗震设计规范》</w:t>
      </w:r>
      <w:r>
        <w:t>GB 50011</w:t>
      </w:r>
      <w:r>
        <w:rPr>
          <w:rFonts w:hint="eastAsia"/>
        </w:rPr>
        <w:t>中的相关规定，且抗震设</w:t>
      </w:r>
      <w:r>
        <w:rPr>
          <w:rFonts w:hint="eastAsia"/>
        </w:rPr>
        <w:lastRenderedPageBreak/>
        <w:t>防烈度不低于当地建筑地震烈度设计要求；</w:t>
      </w:r>
    </w:p>
    <w:p w14:paraId="7DDB851A" w14:textId="77777777" w:rsidR="00434311" w:rsidRDefault="00434311" w:rsidP="00A91D97">
      <w:pPr>
        <w:pStyle w:val="af0"/>
        <w:numPr>
          <w:ilvl w:val="0"/>
          <w:numId w:val="40"/>
        </w:numPr>
        <w:spacing w:line="360" w:lineRule="auto"/>
        <w:ind w:firstLineChars="0"/>
      </w:pPr>
      <w:r>
        <w:rPr>
          <w:rFonts w:hint="eastAsia"/>
        </w:rPr>
        <w:t>防腐性应能满足在盐雾浓度不大于</w:t>
      </w:r>
      <w:r>
        <w:t>5%Nacl</w:t>
      </w:r>
      <w:r>
        <w:rPr>
          <w:rFonts w:hint="eastAsia"/>
        </w:rPr>
        <w:t>的环境下可靠工作。</w:t>
      </w:r>
    </w:p>
    <w:p w14:paraId="698E3718" w14:textId="77777777" w:rsidR="00434311" w:rsidRDefault="00434311" w:rsidP="00A91D97">
      <w:pPr>
        <w:pStyle w:val="af0"/>
        <w:numPr>
          <w:ilvl w:val="0"/>
          <w:numId w:val="39"/>
        </w:numPr>
        <w:spacing w:line="360" w:lineRule="auto"/>
        <w:ind w:firstLineChars="0"/>
      </w:pPr>
      <w:r>
        <w:rPr>
          <w:rFonts w:hint="eastAsia"/>
        </w:rPr>
        <w:t>杆体设计除应满足集成现有功能设备荷载外，还应考虑冗余荷载，保证后期功能扩展的承载需求。</w:t>
      </w:r>
    </w:p>
    <w:p w14:paraId="0FE48F47" w14:textId="77777777" w:rsidR="00434311" w:rsidRDefault="00434311" w:rsidP="00A91D97">
      <w:pPr>
        <w:pStyle w:val="af0"/>
        <w:numPr>
          <w:ilvl w:val="0"/>
          <w:numId w:val="39"/>
        </w:numPr>
        <w:spacing w:line="360" w:lineRule="auto"/>
        <w:ind w:firstLineChars="0"/>
      </w:pPr>
      <w:r>
        <w:rPr>
          <w:rFonts w:hint="eastAsia"/>
        </w:rPr>
        <w:t>杆体截面形式宜采用圆形或多边棱形的锥形杆，下口径宜小于</w:t>
      </w:r>
      <w:r>
        <w:t>350mm</w:t>
      </w:r>
      <w:r>
        <w:rPr>
          <w:rFonts w:hint="eastAsia"/>
        </w:rPr>
        <w:t>。杆体材料宜采用</w:t>
      </w:r>
      <w:r>
        <w:t>Q345</w:t>
      </w:r>
      <w:r>
        <w:rPr>
          <w:rFonts w:hint="eastAsia"/>
        </w:rPr>
        <w:t>及以上强度的低合金高强度结构钢，设计和制造标准应符合《移动通信工程钢塔桅结构设计规范》</w:t>
      </w:r>
      <w:r>
        <w:t>YD/T 5131</w:t>
      </w:r>
      <w:r>
        <w:rPr>
          <w:rFonts w:hint="eastAsia"/>
        </w:rPr>
        <w:t>的相关杆体规定。</w:t>
      </w:r>
    </w:p>
    <w:p w14:paraId="4E595E6D" w14:textId="77777777" w:rsidR="00434311" w:rsidRDefault="00434311" w:rsidP="00A91D97">
      <w:pPr>
        <w:pStyle w:val="af0"/>
        <w:numPr>
          <w:ilvl w:val="0"/>
          <w:numId w:val="39"/>
        </w:numPr>
        <w:spacing w:line="360" w:lineRule="auto"/>
        <w:ind w:firstLineChars="0"/>
      </w:pPr>
      <w:r>
        <w:rPr>
          <w:rFonts w:hint="eastAsia"/>
        </w:rPr>
        <w:t>杆体应分层设计，杆体宜采用以下</w:t>
      </w:r>
      <w:r>
        <w:t>4</w:t>
      </w:r>
      <w:r>
        <w:rPr>
          <w:rFonts w:hint="eastAsia"/>
        </w:rPr>
        <w:t>个层次进行分层设计：</w:t>
      </w:r>
    </w:p>
    <w:p w14:paraId="558847F3" w14:textId="77777777" w:rsidR="00434311" w:rsidRDefault="00434311" w:rsidP="00A91D97">
      <w:pPr>
        <w:pStyle w:val="af0"/>
        <w:numPr>
          <w:ilvl w:val="0"/>
          <w:numId w:val="41"/>
        </w:numPr>
        <w:spacing w:line="360" w:lineRule="auto"/>
        <w:ind w:firstLineChars="0"/>
      </w:pPr>
      <w:r>
        <w:rPr>
          <w:rFonts w:hint="eastAsia"/>
        </w:rPr>
        <w:t>第一层（底部）：适用充电桩、多媒体交互、一键求助、检修门、配套设备等设施，适宜高度约</w:t>
      </w:r>
      <w:r>
        <w:t>2.5m</w:t>
      </w:r>
      <w:r>
        <w:rPr>
          <w:rFonts w:hint="eastAsia"/>
        </w:rPr>
        <w:t>以下；</w:t>
      </w:r>
    </w:p>
    <w:p w14:paraId="683D12A3" w14:textId="77777777" w:rsidR="00434311" w:rsidRDefault="00434311" w:rsidP="00A91D97">
      <w:pPr>
        <w:pStyle w:val="af0"/>
        <w:numPr>
          <w:ilvl w:val="0"/>
          <w:numId w:val="41"/>
        </w:numPr>
        <w:spacing w:line="360" w:lineRule="auto"/>
        <w:ind w:firstLineChars="0"/>
      </w:pPr>
      <w:r>
        <w:rPr>
          <w:rFonts w:hint="eastAsia"/>
        </w:rPr>
        <w:t>第二层（中部）：适用路名牌、小型标志标牌、人行信号灯、摄像头、公共广播、</w:t>
      </w:r>
      <w:r>
        <w:t>LED</w:t>
      </w:r>
      <w:r>
        <w:rPr>
          <w:rFonts w:hint="eastAsia"/>
        </w:rPr>
        <w:t>大屏等设施，适宜高度约</w:t>
      </w:r>
      <w:r>
        <w:t>2.5m</w:t>
      </w:r>
      <w:r>
        <w:rPr>
          <w:rFonts w:hint="eastAsia"/>
        </w:rPr>
        <w:t>～</w:t>
      </w:r>
      <w:r>
        <w:t>5.5m</w:t>
      </w:r>
      <w:r>
        <w:rPr>
          <w:rFonts w:hint="eastAsia"/>
        </w:rPr>
        <w:t>；</w:t>
      </w:r>
    </w:p>
    <w:p w14:paraId="0A00DD7F" w14:textId="77777777" w:rsidR="00434311" w:rsidRDefault="00434311" w:rsidP="00A91D97">
      <w:pPr>
        <w:pStyle w:val="af0"/>
        <w:numPr>
          <w:ilvl w:val="0"/>
          <w:numId w:val="41"/>
        </w:numPr>
        <w:spacing w:line="360" w:lineRule="auto"/>
        <w:ind w:firstLineChars="0"/>
      </w:pPr>
      <w:r>
        <w:rPr>
          <w:rFonts w:hint="eastAsia"/>
        </w:rPr>
        <w:t>第三层（上部）：适用机动车信号灯、交通视频监控、交通标志，分道指示标志牌、小型标志标牌、公共</w:t>
      </w:r>
      <w:r>
        <w:t>WLAN</w:t>
      </w:r>
      <w:r>
        <w:rPr>
          <w:rFonts w:hint="eastAsia"/>
        </w:rPr>
        <w:t>等设施，适宜高度约高度</w:t>
      </w:r>
      <w:r>
        <w:t>5.5m</w:t>
      </w:r>
      <w:r>
        <w:rPr>
          <w:rFonts w:hint="eastAsia"/>
        </w:rPr>
        <w:t>～</w:t>
      </w:r>
      <w:r>
        <w:t>8m</w:t>
      </w:r>
      <w:r>
        <w:rPr>
          <w:rFonts w:hint="eastAsia"/>
        </w:rPr>
        <w:t>；</w:t>
      </w:r>
    </w:p>
    <w:p w14:paraId="5E3E024A" w14:textId="77777777" w:rsidR="00434311" w:rsidRDefault="00434311" w:rsidP="00A91D97">
      <w:pPr>
        <w:pStyle w:val="af0"/>
        <w:numPr>
          <w:ilvl w:val="0"/>
          <w:numId w:val="41"/>
        </w:numPr>
        <w:spacing w:line="360" w:lineRule="auto"/>
        <w:ind w:firstLineChars="0"/>
      </w:pPr>
      <w:r>
        <w:rPr>
          <w:rFonts w:hint="eastAsia"/>
        </w:rPr>
        <w:t>第四层（顶部）：适用气象监测、环境监测、移动通信、智能照明、物联网基站等设施，高度</w:t>
      </w:r>
      <w:r>
        <w:t>8m</w:t>
      </w:r>
      <w:r>
        <w:rPr>
          <w:rFonts w:hint="eastAsia"/>
        </w:rPr>
        <w:t>以上。</w:t>
      </w:r>
    </w:p>
    <w:p w14:paraId="0BEAB0B8" w14:textId="77777777" w:rsidR="00434311" w:rsidRDefault="00434311" w:rsidP="00A91D97">
      <w:pPr>
        <w:pStyle w:val="af0"/>
        <w:numPr>
          <w:ilvl w:val="0"/>
          <w:numId w:val="39"/>
        </w:numPr>
        <w:spacing w:line="360" w:lineRule="auto"/>
        <w:ind w:firstLineChars="0"/>
      </w:pPr>
      <w:r>
        <w:rPr>
          <w:rFonts w:hint="eastAsia"/>
        </w:rPr>
        <w:t>智慧灯杆挂载设备方式可分为抱箍式、固定式、滑槽式、机架式，有条件地区宜采用滑槽式。</w:t>
      </w:r>
    </w:p>
    <w:p w14:paraId="458A4288" w14:textId="77777777" w:rsidR="00434311" w:rsidRDefault="00434311" w:rsidP="00A91D97">
      <w:pPr>
        <w:pStyle w:val="af0"/>
        <w:numPr>
          <w:ilvl w:val="0"/>
          <w:numId w:val="39"/>
        </w:numPr>
        <w:spacing w:line="360" w:lineRule="auto"/>
        <w:ind w:firstLineChars="0"/>
      </w:pPr>
      <w:r>
        <w:rPr>
          <w:rFonts w:hint="eastAsia"/>
        </w:rPr>
        <w:t>杆体设计应充分考虑未来拓展性，预留后期功能扩展接口，便于设备的加装、更换、拆卸维护，并符合以下规定：</w:t>
      </w:r>
    </w:p>
    <w:p w14:paraId="64274461" w14:textId="77777777" w:rsidR="00434311" w:rsidRDefault="00434311" w:rsidP="00A91D97">
      <w:pPr>
        <w:pStyle w:val="af0"/>
        <w:numPr>
          <w:ilvl w:val="0"/>
          <w:numId w:val="42"/>
        </w:numPr>
        <w:spacing w:line="360" w:lineRule="auto"/>
        <w:ind w:firstLineChars="0"/>
      </w:pPr>
      <w:r>
        <w:rPr>
          <w:rFonts w:hint="eastAsia"/>
        </w:rPr>
        <w:t>杆体上应预留设备安装空间；</w:t>
      </w:r>
    </w:p>
    <w:p w14:paraId="5177296F" w14:textId="77777777" w:rsidR="00434311" w:rsidRDefault="00434311" w:rsidP="00A91D97">
      <w:pPr>
        <w:pStyle w:val="af0"/>
        <w:numPr>
          <w:ilvl w:val="0"/>
          <w:numId w:val="42"/>
        </w:numPr>
        <w:spacing w:line="360" w:lineRule="auto"/>
        <w:ind w:firstLineChars="0"/>
      </w:pPr>
      <w:r>
        <w:rPr>
          <w:rFonts w:hint="eastAsia"/>
        </w:rPr>
        <w:t>杆体内部预留穿线空间，满足强弱电线缆分离要求；</w:t>
      </w:r>
    </w:p>
    <w:p w14:paraId="637D6C40" w14:textId="77777777" w:rsidR="00434311" w:rsidRDefault="00434311" w:rsidP="00A91D97">
      <w:pPr>
        <w:pStyle w:val="af0"/>
        <w:numPr>
          <w:ilvl w:val="0"/>
          <w:numId w:val="42"/>
        </w:numPr>
        <w:spacing w:line="360" w:lineRule="auto"/>
        <w:ind w:firstLineChars="0"/>
      </w:pPr>
      <w:r>
        <w:rPr>
          <w:rFonts w:hint="eastAsia"/>
        </w:rPr>
        <w:t>设备连接件宜采用模块化、标准化设计。</w:t>
      </w:r>
    </w:p>
    <w:p w14:paraId="5DAEC6CA" w14:textId="77777777" w:rsidR="00434311" w:rsidRDefault="00434311" w:rsidP="00A91D97">
      <w:pPr>
        <w:pStyle w:val="af0"/>
        <w:numPr>
          <w:ilvl w:val="0"/>
          <w:numId w:val="39"/>
        </w:numPr>
        <w:spacing w:line="360" w:lineRule="auto"/>
        <w:ind w:firstLineChars="0"/>
      </w:pPr>
      <w:r>
        <w:rPr>
          <w:rFonts w:hint="eastAsia"/>
        </w:rPr>
        <w:t>杆体</w:t>
      </w:r>
      <w:r>
        <w:t>2.5</w:t>
      </w:r>
      <w:r>
        <w:rPr>
          <w:rFonts w:hint="eastAsia"/>
        </w:rPr>
        <w:t>米以下部分应进行防粘贴处理，防粘贴层应采用无色透明、永</w:t>
      </w:r>
      <w:r>
        <w:rPr>
          <w:rFonts w:hint="eastAsia"/>
        </w:rPr>
        <w:lastRenderedPageBreak/>
        <w:t>久性涂料。</w:t>
      </w:r>
    </w:p>
    <w:p w14:paraId="150D10AC" w14:textId="77777777" w:rsidR="00434311" w:rsidRDefault="00434311" w:rsidP="00A91D97">
      <w:pPr>
        <w:pStyle w:val="af0"/>
        <w:numPr>
          <w:ilvl w:val="0"/>
          <w:numId w:val="39"/>
        </w:numPr>
        <w:spacing w:line="360" w:lineRule="auto"/>
        <w:ind w:firstLineChars="0"/>
      </w:pPr>
      <w:r>
        <w:rPr>
          <w:rFonts w:hint="eastAsia"/>
        </w:rPr>
        <w:t>杆体在以风载荷为主的载荷标准组合极限状态作用下，杆体任意点的横向变形允许值不应大于任意点高度的</w:t>
      </w:r>
      <w:r>
        <w:t>1/40</w:t>
      </w:r>
      <w:r>
        <w:rPr>
          <w:rFonts w:hint="eastAsia"/>
        </w:rPr>
        <w:t>。</w:t>
      </w:r>
    </w:p>
    <w:p w14:paraId="31454F6E" w14:textId="77777777" w:rsidR="00434311" w:rsidRDefault="00434311" w:rsidP="00A91D97">
      <w:pPr>
        <w:pStyle w:val="af0"/>
        <w:numPr>
          <w:ilvl w:val="0"/>
          <w:numId w:val="39"/>
        </w:numPr>
        <w:autoSpaceDE w:val="0"/>
        <w:autoSpaceDN w:val="0"/>
        <w:adjustRightInd w:val="0"/>
        <w:ind w:firstLineChars="0"/>
      </w:pPr>
      <w:r>
        <w:rPr>
          <w:rFonts w:hint="eastAsia"/>
        </w:rPr>
        <w:t>对智慧灯杆杆体宜采用姿态监测技术，实时监控和管理各种杆体的倾斜、被撞击等状态。</w:t>
      </w:r>
    </w:p>
    <w:p w14:paraId="4B050A99" w14:textId="77777777" w:rsidR="00434311" w:rsidRDefault="00434311" w:rsidP="00434311">
      <w:pPr>
        <w:autoSpaceDE w:val="0"/>
        <w:autoSpaceDN w:val="0"/>
        <w:adjustRightInd w:val="0"/>
        <w:ind w:firstLineChars="0" w:firstLine="0"/>
      </w:pPr>
    </w:p>
    <w:p w14:paraId="1B746F0B" w14:textId="77777777" w:rsidR="00434311" w:rsidRDefault="00434311" w:rsidP="00434311">
      <w:pPr>
        <w:ind w:firstLine="480"/>
      </w:pPr>
      <w:r>
        <w:t>13</w:t>
      </w:r>
      <w:r>
        <w:rPr>
          <w:rFonts w:hint="eastAsia"/>
        </w:rPr>
        <w:t>、多功能杆设计难点</w:t>
      </w:r>
    </w:p>
    <w:p w14:paraId="5CD4BC35" w14:textId="77777777" w:rsidR="00434311" w:rsidRDefault="00434311" w:rsidP="00A91D97">
      <w:pPr>
        <w:pStyle w:val="af0"/>
        <w:numPr>
          <w:ilvl w:val="0"/>
          <w:numId w:val="43"/>
        </w:numPr>
        <w:spacing w:line="360" w:lineRule="auto"/>
        <w:ind w:firstLineChars="0"/>
      </w:pPr>
      <w:r>
        <w:rPr>
          <w:rFonts w:hint="eastAsia"/>
        </w:rPr>
        <w:t>路灯杆、交通杆多杆合一，多功能杆的个性化设计，统一了城市道路交通的风格，形成独特的风景，且节省资源。多功能杆设计难点需要注意的主要包括杆件合并及不合并杆件在空间布点上的协调</w:t>
      </w:r>
      <w:r>
        <w:t>,</w:t>
      </w:r>
      <w:r>
        <w:rPr>
          <w:rFonts w:hint="eastAsia"/>
        </w:rPr>
        <w:t>。</w:t>
      </w:r>
    </w:p>
    <w:p w14:paraId="68451478" w14:textId="77777777" w:rsidR="00434311" w:rsidRDefault="00434311" w:rsidP="00A91D97">
      <w:pPr>
        <w:pStyle w:val="af0"/>
        <w:numPr>
          <w:ilvl w:val="0"/>
          <w:numId w:val="43"/>
        </w:numPr>
        <w:spacing w:line="360" w:lineRule="auto"/>
        <w:ind w:firstLineChars="0"/>
      </w:pPr>
      <w:r>
        <w:rPr>
          <w:rFonts w:hint="eastAsia"/>
        </w:rPr>
        <w:t>杆件合并的难点，需要考虑同专业杆件合并，如交通标志可多种交通标志共杆、交通标志与智能交通设施杆件的合并。不同专业的杆件合并，如交通杆与路灯杆的合并，即电子警察杆、交通指示杆、交通信号杆等杆型与路灯杆的合并。</w:t>
      </w:r>
    </w:p>
    <w:p w14:paraId="3D2F29EB" w14:textId="77777777" w:rsidR="00434311" w:rsidRDefault="00434311" w:rsidP="00A91D97">
      <w:pPr>
        <w:pStyle w:val="af0"/>
        <w:numPr>
          <w:ilvl w:val="0"/>
          <w:numId w:val="43"/>
        </w:numPr>
        <w:spacing w:line="360" w:lineRule="auto"/>
        <w:ind w:firstLineChars="0"/>
      </w:pPr>
      <w:r>
        <w:rPr>
          <w:rFonts w:hint="eastAsia"/>
        </w:rPr>
        <w:t>杆体合并成多功能杆提供更多的设备安装平台相对传统杆件一杆一物的功能，对杆件的承载要求更为严格，设计校验应满足《建筑结构载荷规范》（</w:t>
      </w:r>
      <w:r>
        <w:t>GB50009</w:t>
      </w:r>
      <w:r>
        <w:rPr>
          <w:rFonts w:hint="eastAsia"/>
        </w:rPr>
        <w:t>）、《建筑地基基础设计规范》（</w:t>
      </w:r>
      <w:r>
        <w:t>GB50007</w:t>
      </w:r>
      <w:r>
        <w:rPr>
          <w:rFonts w:hint="eastAsia"/>
        </w:rPr>
        <w:t>）、《建筑抗震设计规范》（</w:t>
      </w:r>
      <w:r>
        <w:t>GB50011</w:t>
      </w:r>
      <w:r>
        <w:rPr>
          <w:rFonts w:hint="eastAsia"/>
        </w:rPr>
        <w:t>）、《钢结构设计规范》（</w:t>
      </w:r>
      <w:r>
        <w:t>GB50017</w:t>
      </w:r>
      <w:r>
        <w:rPr>
          <w:rFonts w:hint="eastAsia"/>
        </w:rPr>
        <w:t>）、《高耸结构设计规范》（</w:t>
      </w:r>
      <w:r>
        <w:t>GB50135</w:t>
      </w:r>
      <w:r>
        <w:rPr>
          <w:rFonts w:hint="eastAsia"/>
        </w:rPr>
        <w:t>）、《架空送电线路钢管杆设计技术规范》（</w:t>
      </w:r>
      <w:r>
        <w:t>DLT5130</w:t>
      </w:r>
      <w:r>
        <w:rPr>
          <w:rFonts w:hint="eastAsia"/>
        </w:rPr>
        <w:t>）等相关国家标准及行业标准要求。</w:t>
      </w:r>
    </w:p>
    <w:p w14:paraId="0ACD3010" w14:textId="77777777" w:rsidR="00434311" w:rsidRPr="00434311" w:rsidRDefault="00434311" w:rsidP="00434311">
      <w:pPr>
        <w:ind w:firstLine="480"/>
        <w:rPr>
          <w:rFonts w:hint="eastAsia"/>
        </w:rPr>
      </w:pPr>
    </w:p>
    <w:p w14:paraId="3C07570B" w14:textId="77777777" w:rsidR="009C47F5" w:rsidRDefault="009C47F5" w:rsidP="00531CDC">
      <w:pPr>
        <w:pStyle w:val="3"/>
        <w:rPr>
          <w:rFonts w:hint="eastAsia"/>
        </w:rPr>
      </w:pPr>
      <w:bookmarkStart w:id="49" w:name="_Toc36807083"/>
      <w:r>
        <w:rPr>
          <w:rFonts w:hint="eastAsia"/>
        </w:rPr>
        <w:t>多功能杆综合机箱</w:t>
      </w:r>
      <w:r w:rsidR="00A91E2E">
        <w:rPr>
          <w:rFonts w:hint="eastAsia"/>
        </w:rPr>
        <w:t>设计研究</w:t>
      </w:r>
      <w:bookmarkEnd w:id="49"/>
    </w:p>
    <w:p w14:paraId="0EEA77FA" w14:textId="77777777" w:rsidR="00434311" w:rsidRDefault="00434311" w:rsidP="00434311">
      <w:pPr>
        <w:ind w:left="960" w:hangingChars="400" w:hanging="960"/>
      </w:pPr>
      <w:r>
        <w:rPr>
          <w:rFonts w:hint="eastAsia"/>
        </w:rPr>
        <w:t>1</w:t>
      </w:r>
      <w:r>
        <w:rPr>
          <w:rFonts w:hint="eastAsia"/>
        </w:rPr>
        <w:t>、多功能杆与传统杆区别</w:t>
      </w:r>
    </w:p>
    <w:p w14:paraId="54095F60" w14:textId="77777777" w:rsidR="00434311" w:rsidRDefault="00434311" w:rsidP="00434311">
      <w:pPr>
        <w:ind w:firstLine="480"/>
      </w:pPr>
      <w:r>
        <w:rPr>
          <w:rFonts w:hint="eastAsia"/>
        </w:rPr>
        <w:t>多功能杆以道路照明灯杆为载体，整合公安监控杆、交通信号杆、通信</w:t>
      </w:r>
    </w:p>
    <w:p w14:paraId="069CD080" w14:textId="77777777" w:rsidR="00434311" w:rsidRDefault="00434311" w:rsidP="00434311">
      <w:pPr>
        <w:ind w:firstLine="480"/>
      </w:pPr>
      <w:r>
        <w:rPr>
          <w:rFonts w:hint="eastAsia"/>
        </w:rPr>
        <w:t>杆、交通标识牌等为一体的综合杆。同时根据需要，拓展</w:t>
      </w:r>
      <w:r>
        <w:t>WIFI</w:t>
      </w:r>
      <w:r>
        <w:rPr>
          <w:rFonts w:hint="eastAsia"/>
        </w:rPr>
        <w:t>基站、视频监控、</w:t>
      </w:r>
      <w:r>
        <w:t>LED</w:t>
      </w:r>
      <w:r>
        <w:rPr>
          <w:rFonts w:hint="eastAsia"/>
        </w:rPr>
        <w:t>广告屏、环境监控、一键呼叫、充电桩等应用。它是智慧照明、智</w:t>
      </w:r>
      <w:r>
        <w:rPr>
          <w:rFonts w:hint="eastAsia"/>
        </w:rPr>
        <w:lastRenderedPageBreak/>
        <w:t>慧城市及</w:t>
      </w:r>
      <w:r>
        <w:t>5G</w:t>
      </w:r>
      <w:r>
        <w:rPr>
          <w:rFonts w:hint="eastAsia"/>
        </w:rPr>
        <w:t>通信基站的重要载体，是支撑新型智慧城市及</w:t>
      </w:r>
      <w:r>
        <w:t>5G</w:t>
      </w:r>
      <w:r>
        <w:rPr>
          <w:rFonts w:hint="eastAsia"/>
        </w:rPr>
        <w:t>建设的新一代基础设施。传统杆主要特点为一杆一功能，道路上的路灯杆、通信杆、信号灯杆、监控杆等一物一杆，多杆林立、混杂的现象。</w:t>
      </w:r>
    </w:p>
    <w:p w14:paraId="48F7842F" w14:textId="77777777" w:rsidR="00434311" w:rsidRDefault="00434311" w:rsidP="00434311">
      <w:pPr>
        <w:ind w:firstLine="480"/>
      </w:pPr>
      <w:r>
        <w:t>2</w:t>
      </w:r>
      <w:r>
        <w:rPr>
          <w:rFonts w:hint="eastAsia"/>
        </w:rPr>
        <w:t>、杆体设计</w:t>
      </w:r>
    </w:p>
    <w:p w14:paraId="5A96D611" w14:textId="77777777" w:rsidR="00434311" w:rsidRDefault="00434311" w:rsidP="00A91D97">
      <w:pPr>
        <w:pStyle w:val="af0"/>
        <w:numPr>
          <w:ilvl w:val="0"/>
          <w:numId w:val="39"/>
        </w:numPr>
        <w:spacing w:line="360" w:lineRule="auto"/>
        <w:ind w:firstLineChars="0"/>
      </w:pPr>
      <w:r>
        <w:rPr>
          <w:rFonts w:hint="eastAsia"/>
        </w:rPr>
        <w:t>杆体结构设计应符合《建筑结构荷载规范》</w:t>
      </w:r>
      <w:r>
        <w:t>GB 50009</w:t>
      </w:r>
      <w:r>
        <w:rPr>
          <w:rFonts w:hint="eastAsia"/>
        </w:rPr>
        <w:t>、《钢结构设计标准》</w:t>
      </w:r>
      <w:r>
        <w:t>GB 50017</w:t>
      </w:r>
      <w:r>
        <w:rPr>
          <w:rFonts w:hint="eastAsia"/>
        </w:rPr>
        <w:t>、《建筑结构可靠性设计统一标准》</w:t>
      </w:r>
      <w:r>
        <w:t>GB 50068</w:t>
      </w:r>
      <w:r>
        <w:rPr>
          <w:rFonts w:hint="eastAsia"/>
        </w:rPr>
        <w:t>等规范中相关规定，安全等级符合二级标准。杆体结构设计基本风压值应按《建筑结构荷载规范》</w:t>
      </w:r>
      <w:r>
        <w:t>GB 50009</w:t>
      </w:r>
      <w:r>
        <w:rPr>
          <w:rFonts w:hint="eastAsia"/>
        </w:rPr>
        <w:t>中规定的重现期</w:t>
      </w:r>
      <w:r>
        <w:t>R</w:t>
      </w:r>
      <w:r>
        <w:rPr>
          <w:rFonts w:hint="eastAsia"/>
        </w:rPr>
        <w:t>为</w:t>
      </w:r>
      <w:r>
        <w:t>50</w:t>
      </w:r>
      <w:r>
        <w:rPr>
          <w:rFonts w:hint="eastAsia"/>
        </w:rPr>
        <w:t>年确定</w:t>
      </w:r>
      <w:r>
        <w:t>,</w:t>
      </w:r>
      <w:r>
        <w:rPr>
          <w:rFonts w:hint="eastAsia"/>
        </w:rPr>
        <w:t>但不得小于</w:t>
      </w:r>
      <w:r>
        <w:t>0.35kN/m2</w:t>
      </w:r>
      <w:r>
        <w:rPr>
          <w:rFonts w:hint="eastAsia"/>
        </w:rPr>
        <w:t>。</w:t>
      </w:r>
    </w:p>
    <w:p w14:paraId="679F1F98" w14:textId="77777777" w:rsidR="00434311" w:rsidRDefault="00434311" w:rsidP="00A91D97">
      <w:pPr>
        <w:pStyle w:val="af0"/>
        <w:numPr>
          <w:ilvl w:val="0"/>
          <w:numId w:val="39"/>
        </w:numPr>
        <w:spacing w:line="360" w:lineRule="auto"/>
        <w:ind w:firstLineChars="0"/>
      </w:pPr>
      <w:r>
        <w:rPr>
          <w:rFonts w:hint="eastAsia"/>
        </w:rPr>
        <w:t>杆体基础设计应符合《建筑地基基础设计规范》</w:t>
      </w:r>
      <w:r>
        <w:t>GB 50007</w:t>
      </w:r>
      <w:r>
        <w:rPr>
          <w:rFonts w:hint="eastAsia"/>
        </w:rPr>
        <w:t>、《高耸结构设计规范》</w:t>
      </w:r>
      <w:r>
        <w:t>GB 50135</w:t>
      </w:r>
      <w:r>
        <w:rPr>
          <w:rFonts w:hint="eastAsia"/>
        </w:rPr>
        <w:t>、《架空输电线路基础设计技术规程》</w:t>
      </w:r>
      <w:r>
        <w:t>DL/T5219</w:t>
      </w:r>
      <w:r>
        <w:rPr>
          <w:rFonts w:hint="eastAsia"/>
        </w:rPr>
        <w:t>、《建筑桩基技术规范》</w:t>
      </w:r>
      <w:r>
        <w:t>JGJ 94</w:t>
      </w:r>
      <w:r>
        <w:rPr>
          <w:rFonts w:hint="eastAsia"/>
        </w:rPr>
        <w:t>中的相关规定。</w:t>
      </w:r>
    </w:p>
    <w:p w14:paraId="5E8BE6C1" w14:textId="77777777" w:rsidR="00434311" w:rsidRDefault="00434311" w:rsidP="00A91D97">
      <w:pPr>
        <w:pStyle w:val="af0"/>
        <w:numPr>
          <w:ilvl w:val="0"/>
          <w:numId w:val="39"/>
        </w:numPr>
        <w:spacing w:line="360" w:lineRule="auto"/>
        <w:ind w:firstLineChars="0"/>
      </w:pPr>
      <w:r>
        <w:rPr>
          <w:rFonts w:hint="eastAsia"/>
        </w:rPr>
        <w:t>杆体的设计使用年限不宜小于</w:t>
      </w:r>
      <w:r>
        <w:t>20</w:t>
      </w:r>
      <w:r>
        <w:rPr>
          <w:rFonts w:hint="eastAsia"/>
        </w:rPr>
        <w:t>年。杆体在设计使用年限内，应按承载能力极限状态和正常使用极限状态进行设计，并符合《移动通信工程钢塔桅结构设计规范》</w:t>
      </w:r>
      <w:r>
        <w:t>YD/T 5131</w:t>
      </w:r>
      <w:r>
        <w:rPr>
          <w:rFonts w:hint="eastAsia"/>
        </w:rPr>
        <w:t>的相关规定。</w:t>
      </w:r>
    </w:p>
    <w:p w14:paraId="38206077" w14:textId="77777777" w:rsidR="00434311" w:rsidRDefault="00434311" w:rsidP="00A91D97">
      <w:pPr>
        <w:pStyle w:val="af0"/>
        <w:numPr>
          <w:ilvl w:val="0"/>
          <w:numId w:val="39"/>
        </w:numPr>
        <w:spacing w:line="360" w:lineRule="auto"/>
        <w:ind w:firstLineChars="0"/>
      </w:pPr>
      <w:r>
        <w:rPr>
          <w:rFonts w:hint="eastAsia"/>
        </w:rPr>
        <w:t>杆体应符合以下环境性能要求：</w:t>
      </w:r>
    </w:p>
    <w:p w14:paraId="4D2193B7" w14:textId="77777777" w:rsidR="00434311" w:rsidRDefault="00434311" w:rsidP="00A91D97">
      <w:pPr>
        <w:pStyle w:val="af0"/>
        <w:numPr>
          <w:ilvl w:val="0"/>
          <w:numId w:val="40"/>
        </w:numPr>
        <w:spacing w:line="360" w:lineRule="auto"/>
        <w:ind w:firstLineChars="0"/>
      </w:pPr>
      <w:r>
        <w:rPr>
          <w:rFonts w:hint="eastAsia"/>
        </w:rPr>
        <w:t>在环境温度</w:t>
      </w:r>
      <w:r>
        <w:t>-5</w:t>
      </w:r>
      <w:r>
        <w:rPr>
          <w:rFonts w:hint="eastAsia"/>
        </w:rPr>
        <w:t>℃～</w:t>
      </w:r>
      <w:r>
        <w:t>65</w:t>
      </w:r>
      <w:r>
        <w:rPr>
          <w:rFonts w:hint="eastAsia"/>
        </w:rPr>
        <w:t>℃及杆体内相对湿度不大于</w:t>
      </w:r>
      <w:r>
        <w:t>95%</w:t>
      </w:r>
      <w:r>
        <w:rPr>
          <w:rFonts w:hint="eastAsia"/>
        </w:rPr>
        <w:t>的范围内正常工作；</w:t>
      </w:r>
    </w:p>
    <w:p w14:paraId="1C2CAF32" w14:textId="77777777" w:rsidR="00434311" w:rsidRDefault="00434311" w:rsidP="00A91D97">
      <w:pPr>
        <w:pStyle w:val="af0"/>
        <w:numPr>
          <w:ilvl w:val="0"/>
          <w:numId w:val="40"/>
        </w:numPr>
        <w:spacing w:line="360" w:lineRule="auto"/>
        <w:ind w:firstLineChars="0"/>
      </w:pPr>
      <w:r>
        <w:rPr>
          <w:rFonts w:hint="eastAsia"/>
        </w:rPr>
        <w:t>防护等级应不低于</w:t>
      </w:r>
      <w:r>
        <w:t>IP54</w:t>
      </w:r>
      <w:r>
        <w:rPr>
          <w:rFonts w:hint="eastAsia"/>
        </w:rPr>
        <w:t>；</w:t>
      </w:r>
    </w:p>
    <w:p w14:paraId="7949D139" w14:textId="77777777" w:rsidR="00434311" w:rsidRDefault="00434311" w:rsidP="00A91D97">
      <w:pPr>
        <w:pStyle w:val="af0"/>
        <w:numPr>
          <w:ilvl w:val="0"/>
          <w:numId w:val="40"/>
        </w:numPr>
        <w:spacing w:line="360" w:lineRule="auto"/>
        <w:ind w:firstLineChars="0"/>
      </w:pPr>
      <w:r>
        <w:rPr>
          <w:rFonts w:hint="eastAsia"/>
        </w:rPr>
        <w:t>抗震性能应符合《建筑抗震设计规范》</w:t>
      </w:r>
      <w:r>
        <w:t>GB 50011</w:t>
      </w:r>
      <w:r>
        <w:rPr>
          <w:rFonts w:hint="eastAsia"/>
        </w:rPr>
        <w:t>中的相关规定，且抗震设防烈度不低于当地建筑地震烈度设计要求；</w:t>
      </w:r>
    </w:p>
    <w:p w14:paraId="1FEC8387" w14:textId="77777777" w:rsidR="00434311" w:rsidRDefault="00434311" w:rsidP="00A91D97">
      <w:pPr>
        <w:pStyle w:val="af0"/>
        <w:numPr>
          <w:ilvl w:val="0"/>
          <w:numId w:val="40"/>
        </w:numPr>
        <w:spacing w:line="360" w:lineRule="auto"/>
        <w:ind w:firstLineChars="0"/>
      </w:pPr>
      <w:r>
        <w:rPr>
          <w:rFonts w:hint="eastAsia"/>
        </w:rPr>
        <w:t>防腐性应能满足在盐雾浓度不大于</w:t>
      </w:r>
      <w:r>
        <w:t>5%Nacl</w:t>
      </w:r>
      <w:r>
        <w:rPr>
          <w:rFonts w:hint="eastAsia"/>
        </w:rPr>
        <w:t>的环境下可靠工作。</w:t>
      </w:r>
    </w:p>
    <w:p w14:paraId="4F7E836C" w14:textId="77777777" w:rsidR="00434311" w:rsidRDefault="00434311" w:rsidP="00A91D97">
      <w:pPr>
        <w:pStyle w:val="af0"/>
        <w:numPr>
          <w:ilvl w:val="0"/>
          <w:numId w:val="39"/>
        </w:numPr>
        <w:spacing w:line="360" w:lineRule="auto"/>
        <w:ind w:firstLineChars="0"/>
      </w:pPr>
      <w:r>
        <w:rPr>
          <w:rFonts w:hint="eastAsia"/>
        </w:rPr>
        <w:t>杆体设计除应满足集成现有功能设备荷载外，还应考虑冗余荷载，保证后期功能扩展的承载需求。</w:t>
      </w:r>
    </w:p>
    <w:p w14:paraId="4384949C" w14:textId="77777777" w:rsidR="00434311" w:rsidRDefault="00434311" w:rsidP="00A91D97">
      <w:pPr>
        <w:pStyle w:val="af0"/>
        <w:numPr>
          <w:ilvl w:val="0"/>
          <w:numId w:val="39"/>
        </w:numPr>
        <w:spacing w:line="360" w:lineRule="auto"/>
        <w:ind w:firstLineChars="0"/>
      </w:pPr>
      <w:r>
        <w:rPr>
          <w:rFonts w:hint="eastAsia"/>
        </w:rPr>
        <w:t>杆体截面形式宜采用圆形或多边棱形的锥形杆，下口径宜小于</w:t>
      </w:r>
      <w:r>
        <w:t>350mm</w:t>
      </w:r>
      <w:r>
        <w:rPr>
          <w:rFonts w:hint="eastAsia"/>
        </w:rPr>
        <w:t>。杆体材料宜采用</w:t>
      </w:r>
      <w:r>
        <w:t>Q345</w:t>
      </w:r>
      <w:r>
        <w:rPr>
          <w:rFonts w:hint="eastAsia"/>
        </w:rPr>
        <w:t>及以上强度的低合金高强度结构钢，设计</w:t>
      </w:r>
      <w:r>
        <w:rPr>
          <w:rFonts w:hint="eastAsia"/>
        </w:rPr>
        <w:lastRenderedPageBreak/>
        <w:t>和制造标准应符合《移动通信工程钢塔桅结构设计规范》</w:t>
      </w:r>
      <w:r>
        <w:t>YD/T 5131</w:t>
      </w:r>
      <w:r>
        <w:rPr>
          <w:rFonts w:hint="eastAsia"/>
        </w:rPr>
        <w:t>的相关杆体规定。</w:t>
      </w:r>
    </w:p>
    <w:p w14:paraId="5045FE5C" w14:textId="77777777" w:rsidR="00434311" w:rsidRDefault="00434311" w:rsidP="00A91D97">
      <w:pPr>
        <w:pStyle w:val="af0"/>
        <w:numPr>
          <w:ilvl w:val="0"/>
          <w:numId w:val="39"/>
        </w:numPr>
        <w:spacing w:line="360" w:lineRule="auto"/>
        <w:ind w:firstLineChars="0"/>
      </w:pPr>
      <w:r>
        <w:rPr>
          <w:rFonts w:hint="eastAsia"/>
        </w:rPr>
        <w:t>杆体应分层设计，杆体宜采用以下</w:t>
      </w:r>
      <w:r>
        <w:t>4</w:t>
      </w:r>
      <w:r>
        <w:rPr>
          <w:rFonts w:hint="eastAsia"/>
        </w:rPr>
        <w:t>个层次进行分层设计：</w:t>
      </w:r>
    </w:p>
    <w:p w14:paraId="283BF986" w14:textId="77777777" w:rsidR="00434311" w:rsidRDefault="00434311" w:rsidP="00A91D97">
      <w:pPr>
        <w:pStyle w:val="af0"/>
        <w:numPr>
          <w:ilvl w:val="0"/>
          <w:numId w:val="41"/>
        </w:numPr>
        <w:spacing w:line="360" w:lineRule="auto"/>
        <w:ind w:firstLineChars="0"/>
      </w:pPr>
      <w:r>
        <w:rPr>
          <w:rFonts w:hint="eastAsia"/>
        </w:rPr>
        <w:t>第一层（底部）：适用充电桩、多媒体交互、一键求助、检修门、配套设备等设施，适宜高度约</w:t>
      </w:r>
      <w:r>
        <w:t>2.5m</w:t>
      </w:r>
      <w:r>
        <w:rPr>
          <w:rFonts w:hint="eastAsia"/>
        </w:rPr>
        <w:t>以下；</w:t>
      </w:r>
    </w:p>
    <w:p w14:paraId="1FE044F3" w14:textId="77777777" w:rsidR="00434311" w:rsidRDefault="00434311" w:rsidP="00A91D97">
      <w:pPr>
        <w:pStyle w:val="af0"/>
        <w:numPr>
          <w:ilvl w:val="0"/>
          <w:numId w:val="41"/>
        </w:numPr>
        <w:spacing w:line="360" w:lineRule="auto"/>
        <w:ind w:firstLineChars="0"/>
      </w:pPr>
      <w:r>
        <w:rPr>
          <w:rFonts w:hint="eastAsia"/>
        </w:rPr>
        <w:t>第二层（中部）：适用路名牌、小型标志标牌、人行信号灯、摄像头、公共广播、</w:t>
      </w:r>
      <w:r>
        <w:t>LED</w:t>
      </w:r>
      <w:r>
        <w:rPr>
          <w:rFonts w:hint="eastAsia"/>
        </w:rPr>
        <w:t>大屏等设施，适宜高度约</w:t>
      </w:r>
      <w:r>
        <w:t>2.5m</w:t>
      </w:r>
      <w:r>
        <w:rPr>
          <w:rFonts w:hint="eastAsia"/>
        </w:rPr>
        <w:t>～</w:t>
      </w:r>
      <w:r>
        <w:t>5.5m</w:t>
      </w:r>
      <w:r>
        <w:rPr>
          <w:rFonts w:hint="eastAsia"/>
        </w:rPr>
        <w:t>；</w:t>
      </w:r>
    </w:p>
    <w:p w14:paraId="79C1EBC0" w14:textId="77777777" w:rsidR="00434311" w:rsidRDefault="00434311" w:rsidP="00A91D97">
      <w:pPr>
        <w:pStyle w:val="af0"/>
        <w:numPr>
          <w:ilvl w:val="0"/>
          <w:numId w:val="41"/>
        </w:numPr>
        <w:spacing w:line="360" w:lineRule="auto"/>
        <w:ind w:firstLineChars="0"/>
      </w:pPr>
      <w:r>
        <w:rPr>
          <w:rFonts w:hint="eastAsia"/>
        </w:rPr>
        <w:t>第三层（上部）：适用机动车信号灯、交通视频监控、交通标志，分道指示标志牌、小型标志标牌、公共</w:t>
      </w:r>
      <w:r>
        <w:t>WLAN</w:t>
      </w:r>
      <w:r>
        <w:rPr>
          <w:rFonts w:hint="eastAsia"/>
        </w:rPr>
        <w:t>等设施，适宜高度约高度</w:t>
      </w:r>
      <w:r>
        <w:t>5.5m</w:t>
      </w:r>
      <w:r>
        <w:rPr>
          <w:rFonts w:hint="eastAsia"/>
        </w:rPr>
        <w:t>～</w:t>
      </w:r>
      <w:r>
        <w:t>8m</w:t>
      </w:r>
      <w:r>
        <w:rPr>
          <w:rFonts w:hint="eastAsia"/>
        </w:rPr>
        <w:t>；</w:t>
      </w:r>
    </w:p>
    <w:p w14:paraId="1F7E1DE9" w14:textId="77777777" w:rsidR="00434311" w:rsidRDefault="00434311" w:rsidP="00A91D97">
      <w:pPr>
        <w:pStyle w:val="af0"/>
        <w:numPr>
          <w:ilvl w:val="0"/>
          <w:numId w:val="41"/>
        </w:numPr>
        <w:spacing w:line="360" w:lineRule="auto"/>
        <w:ind w:firstLineChars="0"/>
      </w:pPr>
      <w:r>
        <w:rPr>
          <w:rFonts w:hint="eastAsia"/>
        </w:rPr>
        <w:t>第四层（顶部）：适用气象监测、环境监测、移动通信、智能照明、物联网基站等设施，高度</w:t>
      </w:r>
      <w:r>
        <w:t>8m</w:t>
      </w:r>
      <w:r>
        <w:rPr>
          <w:rFonts w:hint="eastAsia"/>
        </w:rPr>
        <w:t>以上。</w:t>
      </w:r>
    </w:p>
    <w:p w14:paraId="444E428B" w14:textId="77777777" w:rsidR="00434311" w:rsidRDefault="00434311" w:rsidP="00A91D97">
      <w:pPr>
        <w:pStyle w:val="af0"/>
        <w:numPr>
          <w:ilvl w:val="0"/>
          <w:numId w:val="39"/>
        </w:numPr>
        <w:spacing w:line="360" w:lineRule="auto"/>
        <w:ind w:firstLineChars="0"/>
      </w:pPr>
      <w:r>
        <w:rPr>
          <w:rFonts w:hint="eastAsia"/>
        </w:rPr>
        <w:t>智慧灯杆挂载设备方式可分为抱箍式、固定式、滑槽式、机架式，有条件地区宜采用滑槽式。</w:t>
      </w:r>
    </w:p>
    <w:p w14:paraId="095BB29B" w14:textId="77777777" w:rsidR="00434311" w:rsidRDefault="00434311" w:rsidP="00A91D97">
      <w:pPr>
        <w:pStyle w:val="af0"/>
        <w:numPr>
          <w:ilvl w:val="0"/>
          <w:numId w:val="39"/>
        </w:numPr>
        <w:spacing w:line="360" w:lineRule="auto"/>
        <w:ind w:firstLineChars="0"/>
      </w:pPr>
      <w:r>
        <w:rPr>
          <w:rFonts w:hint="eastAsia"/>
        </w:rPr>
        <w:t>杆体设计应充分考虑未来拓展性，预留后期功能扩展接口，便于设备的加装、更换、拆卸维护，并符合以下规定：</w:t>
      </w:r>
    </w:p>
    <w:p w14:paraId="1DDF8B33" w14:textId="77777777" w:rsidR="00434311" w:rsidRDefault="00434311" w:rsidP="00A91D97">
      <w:pPr>
        <w:pStyle w:val="af0"/>
        <w:numPr>
          <w:ilvl w:val="0"/>
          <w:numId w:val="42"/>
        </w:numPr>
        <w:spacing w:line="360" w:lineRule="auto"/>
        <w:ind w:firstLineChars="0"/>
      </w:pPr>
      <w:r>
        <w:rPr>
          <w:rFonts w:hint="eastAsia"/>
        </w:rPr>
        <w:t>杆体上应预留设备安装空间；</w:t>
      </w:r>
    </w:p>
    <w:p w14:paraId="23EBE16C" w14:textId="77777777" w:rsidR="00434311" w:rsidRDefault="00434311" w:rsidP="00A91D97">
      <w:pPr>
        <w:pStyle w:val="af0"/>
        <w:numPr>
          <w:ilvl w:val="0"/>
          <w:numId w:val="42"/>
        </w:numPr>
        <w:spacing w:line="360" w:lineRule="auto"/>
        <w:ind w:firstLineChars="0"/>
      </w:pPr>
      <w:r>
        <w:rPr>
          <w:rFonts w:hint="eastAsia"/>
        </w:rPr>
        <w:t>杆体内部预留穿线空间，满足强弱电线缆分离要求；</w:t>
      </w:r>
    </w:p>
    <w:p w14:paraId="2B33A10F" w14:textId="77777777" w:rsidR="00434311" w:rsidRDefault="00434311" w:rsidP="00A91D97">
      <w:pPr>
        <w:pStyle w:val="af0"/>
        <w:numPr>
          <w:ilvl w:val="0"/>
          <w:numId w:val="42"/>
        </w:numPr>
        <w:spacing w:line="360" w:lineRule="auto"/>
        <w:ind w:firstLineChars="0"/>
      </w:pPr>
      <w:r>
        <w:rPr>
          <w:rFonts w:hint="eastAsia"/>
        </w:rPr>
        <w:t>设备连接件宜采用模块化、标准化设计。</w:t>
      </w:r>
    </w:p>
    <w:p w14:paraId="76B69875" w14:textId="77777777" w:rsidR="00434311" w:rsidRDefault="00434311" w:rsidP="00A91D97">
      <w:pPr>
        <w:pStyle w:val="af0"/>
        <w:numPr>
          <w:ilvl w:val="0"/>
          <w:numId w:val="39"/>
        </w:numPr>
        <w:spacing w:line="360" w:lineRule="auto"/>
        <w:ind w:firstLineChars="0"/>
      </w:pPr>
      <w:r>
        <w:rPr>
          <w:rFonts w:hint="eastAsia"/>
        </w:rPr>
        <w:t>杆体</w:t>
      </w:r>
      <w:r>
        <w:t>2.5</w:t>
      </w:r>
      <w:r>
        <w:rPr>
          <w:rFonts w:hint="eastAsia"/>
        </w:rPr>
        <w:t>米以下部分应进行防粘贴处理，防粘贴层应采用无色透明、永久性涂料。</w:t>
      </w:r>
    </w:p>
    <w:p w14:paraId="5603C2CE" w14:textId="77777777" w:rsidR="00434311" w:rsidRDefault="00434311" w:rsidP="00A91D97">
      <w:pPr>
        <w:pStyle w:val="af0"/>
        <w:numPr>
          <w:ilvl w:val="0"/>
          <w:numId w:val="39"/>
        </w:numPr>
        <w:spacing w:line="360" w:lineRule="auto"/>
        <w:ind w:firstLineChars="0"/>
      </w:pPr>
      <w:r>
        <w:rPr>
          <w:rFonts w:hint="eastAsia"/>
        </w:rPr>
        <w:t>杆体在以风载荷为主的载荷标准组合极限状态作用下，杆体任意点的横向变形允许值不应大于任意点高度的</w:t>
      </w:r>
      <w:r>
        <w:t>1/40</w:t>
      </w:r>
      <w:r>
        <w:rPr>
          <w:rFonts w:hint="eastAsia"/>
        </w:rPr>
        <w:t>。</w:t>
      </w:r>
    </w:p>
    <w:p w14:paraId="69552DE1" w14:textId="77777777" w:rsidR="00434311" w:rsidRDefault="00434311" w:rsidP="00A91D97">
      <w:pPr>
        <w:pStyle w:val="af0"/>
        <w:numPr>
          <w:ilvl w:val="0"/>
          <w:numId w:val="39"/>
        </w:numPr>
        <w:autoSpaceDE w:val="0"/>
        <w:autoSpaceDN w:val="0"/>
        <w:adjustRightInd w:val="0"/>
        <w:ind w:firstLineChars="0"/>
      </w:pPr>
      <w:r>
        <w:rPr>
          <w:rFonts w:hint="eastAsia"/>
        </w:rPr>
        <w:t>对智慧灯杆杆体宜采用姿态监测技术，实时监控和管理各种杆体的倾斜、被撞击等状态。</w:t>
      </w:r>
    </w:p>
    <w:p w14:paraId="03CDF0CD" w14:textId="77777777" w:rsidR="00434311" w:rsidRDefault="00434311" w:rsidP="00434311">
      <w:pPr>
        <w:autoSpaceDE w:val="0"/>
        <w:autoSpaceDN w:val="0"/>
        <w:adjustRightInd w:val="0"/>
        <w:ind w:firstLineChars="0" w:firstLine="0"/>
      </w:pPr>
    </w:p>
    <w:p w14:paraId="0E9B96B5" w14:textId="77777777" w:rsidR="00434311" w:rsidRDefault="00434311" w:rsidP="00434311">
      <w:pPr>
        <w:ind w:firstLine="480"/>
      </w:pPr>
      <w:r>
        <w:t>13</w:t>
      </w:r>
      <w:r>
        <w:rPr>
          <w:rFonts w:hint="eastAsia"/>
        </w:rPr>
        <w:t>、多功能杆设计难点</w:t>
      </w:r>
    </w:p>
    <w:p w14:paraId="01F15402" w14:textId="77777777" w:rsidR="00434311" w:rsidRDefault="00434311" w:rsidP="00A91D97">
      <w:pPr>
        <w:pStyle w:val="af0"/>
        <w:numPr>
          <w:ilvl w:val="0"/>
          <w:numId w:val="43"/>
        </w:numPr>
        <w:spacing w:line="360" w:lineRule="auto"/>
        <w:ind w:firstLineChars="0"/>
      </w:pPr>
      <w:r>
        <w:rPr>
          <w:rFonts w:hint="eastAsia"/>
        </w:rPr>
        <w:lastRenderedPageBreak/>
        <w:t>路灯杆、交通杆多杆合一，多功能杆的个性化设计，统一了城市道路交通的风格，形成独特的风景，且节省资源。多功能杆设计难点需要注意的主要包括杆件合并及不合并杆件在空间布点上的协调</w:t>
      </w:r>
      <w:r>
        <w:t>,</w:t>
      </w:r>
      <w:r>
        <w:rPr>
          <w:rFonts w:hint="eastAsia"/>
        </w:rPr>
        <w:t>。</w:t>
      </w:r>
    </w:p>
    <w:p w14:paraId="22307153" w14:textId="77777777" w:rsidR="00434311" w:rsidRDefault="00434311" w:rsidP="00A91D97">
      <w:pPr>
        <w:pStyle w:val="af0"/>
        <w:numPr>
          <w:ilvl w:val="0"/>
          <w:numId w:val="43"/>
        </w:numPr>
        <w:spacing w:line="360" w:lineRule="auto"/>
        <w:ind w:firstLineChars="0"/>
      </w:pPr>
      <w:r>
        <w:rPr>
          <w:rFonts w:hint="eastAsia"/>
        </w:rPr>
        <w:t>杆件合并的难点，需要考虑同专业杆件合并，如交通标志可多种交通标志共杆、交通标志与智能交通设施杆件的合并。不同专业的杆件合并，如交通杆与路灯杆的合并，即电子警察杆、交通指示杆、交通信号杆等杆型与路灯杆的合并。</w:t>
      </w:r>
    </w:p>
    <w:p w14:paraId="37783128" w14:textId="77777777" w:rsidR="00434311" w:rsidRDefault="00434311" w:rsidP="00A91D97">
      <w:pPr>
        <w:pStyle w:val="af0"/>
        <w:numPr>
          <w:ilvl w:val="0"/>
          <w:numId w:val="43"/>
        </w:numPr>
        <w:spacing w:line="360" w:lineRule="auto"/>
        <w:ind w:firstLineChars="0"/>
      </w:pPr>
      <w:r>
        <w:rPr>
          <w:rFonts w:hint="eastAsia"/>
        </w:rPr>
        <w:t>杆体合并成多功能杆提供更多的设备安装平台相对传统杆件一杆一物的功能，对杆件的承载要求更为严格，设计校验应满足《建筑结构载荷规范》（</w:t>
      </w:r>
      <w:r>
        <w:t>GB50009</w:t>
      </w:r>
      <w:r>
        <w:rPr>
          <w:rFonts w:hint="eastAsia"/>
        </w:rPr>
        <w:t>）、《建筑地基基础设计规范》（</w:t>
      </w:r>
      <w:r>
        <w:t>GB50007</w:t>
      </w:r>
      <w:r>
        <w:rPr>
          <w:rFonts w:hint="eastAsia"/>
        </w:rPr>
        <w:t>）、《建筑抗震设计规范》（</w:t>
      </w:r>
      <w:r>
        <w:t>GB50011</w:t>
      </w:r>
      <w:r>
        <w:rPr>
          <w:rFonts w:hint="eastAsia"/>
        </w:rPr>
        <w:t>）、《钢结构设计规范》（</w:t>
      </w:r>
      <w:r>
        <w:t>GB50017</w:t>
      </w:r>
      <w:r>
        <w:rPr>
          <w:rFonts w:hint="eastAsia"/>
        </w:rPr>
        <w:t>）、《高耸结构设计规范》（</w:t>
      </w:r>
      <w:r>
        <w:t>GB50135</w:t>
      </w:r>
      <w:r>
        <w:rPr>
          <w:rFonts w:hint="eastAsia"/>
        </w:rPr>
        <w:t>）、《架空送电线路钢管杆设计技术规范》（</w:t>
      </w:r>
      <w:r>
        <w:t>DLT5130</w:t>
      </w:r>
      <w:r>
        <w:rPr>
          <w:rFonts w:hint="eastAsia"/>
        </w:rPr>
        <w:t>）等相关国家标准及行业标准要求。</w:t>
      </w:r>
    </w:p>
    <w:p w14:paraId="5567EC8B" w14:textId="77777777" w:rsidR="00434311" w:rsidRPr="00434311" w:rsidRDefault="00434311" w:rsidP="00434311">
      <w:pPr>
        <w:ind w:firstLine="480"/>
        <w:rPr>
          <w:rFonts w:hint="eastAsia"/>
        </w:rPr>
      </w:pPr>
    </w:p>
    <w:p w14:paraId="00A306E9" w14:textId="409A2446" w:rsidR="009C47F5" w:rsidRDefault="00CD2080" w:rsidP="00531CDC">
      <w:pPr>
        <w:pStyle w:val="3"/>
        <w:rPr>
          <w:rFonts w:hint="eastAsia"/>
        </w:rPr>
      </w:pPr>
      <w:bookmarkStart w:id="50" w:name="_Toc36807085"/>
      <w:r>
        <w:rPr>
          <w:rFonts w:hint="eastAsia"/>
        </w:rPr>
        <w:t>边缘计算网关研究</w:t>
      </w:r>
      <w:bookmarkEnd w:id="50"/>
    </w:p>
    <w:p w14:paraId="709818EC" w14:textId="77777777" w:rsidR="00CD2080" w:rsidRDefault="00CD2080" w:rsidP="00A91D97">
      <w:pPr>
        <w:numPr>
          <w:ilvl w:val="0"/>
          <w:numId w:val="44"/>
        </w:numPr>
        <w:ind w:firstLineChars="0"/>
      </w:pPr>
      <w:r>
        <w:rPr>
          <w:rFonts w:hint="eastAsia"/>
        </w:rPr>
        <w:t>边缘计算网关简介</w:t>
      </w:r>
    </w:p>
    <w:p w14:paraId="16010B99" w14:textId="77777777" w:rsidR="00CD2080" w:rsidRDefault="00CD2080" w:rsidP="00CD2080">
      <w:pPr>
        <w:ind w:firstLine="480"/>
        <w:rPr>
          <w:kern w:val="0"/>
        </w:rPr>
      </w:pPr>
      <w:r>
        <w:rPr>
          <w:rFonts w:hint="eastAsia"/>
          <w:kern w:val="0"/>
        </w:rPr>
        <w:t>边缘计算网关担当云中心和边缘节点的桥梁和部分边缘计算的部分任务，它包括防浪涌系统，电源转换系统，交流</w:t>
      </w:r>
      <w:r>
        <w:rPr>
          <w:kern w:val="0"/>
        </w:rPr>
        <w:t>/</w:t>
      </w:r>
      <w:r>
        <w:rPr>
          <w:rFonts w:hint="eastAsia"/>
          <w:kern w:val="0"/>
        </w:rPr>
        <w:t>直流电源控制和计量系统，数据采集系统，网络路由和交换系统，以及灯控系统等，方便硬件节点接入。</w:t>
      </w:r>
    </w:p>
    <w:p w14:paraId="4126BBC8" w14:textId="77777777" w:rsidR="00CD2080" w:rsidRDefault="00CD2080" w:rsidP="00CD2080">
      <w:pPr>
        <w:ind w:firstLine="480"/>
        <w:rPr>
          <w:kern w:val="0"/>
        </w:rPr>
      </w:pPr>
      <w:r>
        <w:rPr>
          <w:rFonts w:hint="eastAsia"/>
          <w:kern w:val="0"/>
        </w:rPr>
        <w:t>边缘计算网关越来越强的计算处理能力，使得云平台得以数据处理权限的下放，分担了云平台的负担。尤其在实时性要求高的信号处理方面，边缘计算网关更有优势。边缘计算网关，还弥补了，网络离线后的系统正常的运行。</w:t>
      </w:r>
    </w:p>
    <w:p w14:paraId="05FEC146" w14:textId="77777777" w:rsidR="00CD2080" w:rsidRDefault="00CD2080" w:rsidP="00CD2080">
      <w:pPr>
        <w:ind w:firstLine="480"/>
        <w:rPr>
          <w:kern w:val="0"/>
        </w:rPr>
      </w:pPr>
      <w:r>
        <w:rPr>
          <w:rFonts w:hint="eastAsia"/>
          <w:kern w:val="0"/>
        </w:rPr>
        <w:t>边缘计算网关丰富的接口，也给智能设备的接入更容易，适应性更强。接口有光纤接口、以太网的</w:t>
      </w:r>
      <w:r>
        <w:rPr>
          <w:kern w:val="0"/>
        </w:rPr>
        <w:t>RJ45</w:t>
      </w:r>
      <w:r>
        <w:rPr>
          <w:rFonts w:hint="eastAsia"/>
          <w:kern w:val="0"/>
        </w:rPr>
        <w:t>、</w:t>
      </w:r>
      <w:r>
        <w:rPr>
          <w:kern w:val="0"/>
        </w:rPr>
        <w:t>RS485</w:t>
      </w:r>
      <w:r>
        <w:rPr>
          <w:rFonts w:hint="eastAsia"/>
          <w:kern w:val="0"/>
        </w:rPr>
        <w:t>、模拟输入口、网络</w:t>
      </w:r>
      <w:r>
        <w:rPr>
          <w:kern w:val="0"/>
        </w:rPr>
        <w:t>IO</w:t>
      </w:r>
      <w:r>
        <w:rPr>
          <w:rFonts w:hint="eastAsia"/>
          <w:kern w:val="0"/>
        </w:rPr>
        <w:t>口等。同时还有丰富的低压供电接</w:t>
      </w:r>
      <w:r>
        <w:rPr>
          <w:kern w:val="0"/>
        </w:rPr>
        <w:t>,</w:t>
      </w:r>
      <w:r>
        <w:rPr>
          <w:rFonts w:hint="eastAsia"/>
          <w:kern w:val="0"/>
        </w:rPr>
        <w:t>如</w:t>
      </w:r>
      <w:r>
        <w:rPr>
          <w:kern w:val="0"/>
        </w:rPr>
        <w:t>POE</w:t>
      </w:r>
      <w:r>
        <w:rPr>
          <w:rFonts w:hint="eastAsia"/>
          <w:kern w:val="0"/>
        </w:rPr>
        <w:t>、</w:t>
      </w:r>
      <w:r>
        <w:rPr>
          <w:kern w:val="0"/>
        </w:rPr>
        <w:t>DC24V</w:t>
      </w:r>
      <w:r>
        <w:rPr>
          <w:rFonts w:hint="eastAsia"/>
          <w:kern w:val="0"/>
        </w:rPr>
        <w:t>、</w:t>
      </w:r>
      <w:r>
        <w:rPr>
          <w:kern w:val="0"/>
        </w:rPr>
        <w:t>DC12V</w:t>
      </w:r>
      <w:r>
        <w:rPr>
          <w:rFonts w:hint="eastAsia"/>
          <w:kern w:val="0"/>
        </w:rPr>
        <w:t>等。</w:t>
      </w:r>
    </w:p>
    <w:p w14:paraId="19495733" w14:textId="77777777" w:rsidR="00CD2080" w:rsidRDefault="00CD2080" w:rsidP="00A91D97">
      <w:pPr>
        <w:numPr>
          <w:ilvl w:val="0"/>
          <w:numId w:val="44"/>
        </w:numPr>
        <w:ind w:firstLineChars="0"/>
      </w:pPr>
      <w:r>
        <w:rPr>
          <w:rFonts w:hint="eastAsia"/>
        </w:rPr>
        <w:t>边缘计算功能</w:t>
      </w:r>
    </w:p>
    <w:p w14:paraId="2DA2FEEB" w14:textId="77777777" w:rsidR="00CD2080" w:rsidRDefault="00CD2080" w:rsidP="00A91D97">
      <w:pPr>
        <w:pStyle w:val="af0"/>
        <w:numPr>
          <w:ilvl w:val="0"/>
          <w:numId w:val="45"/>
        </w:numPr>
        <w:spacing w:line="360" w:lineRule="auto"/>
        <w:ind w:firstLineChars="0"/>
      </w:pPr>
      <w:r>
        <w:rPr>
          <w:rFonts w:hint="eastAsia"/>
        </w:rPr>
        <w:t>支持</w:t>
      </w:r>
      <w:r>
        <w:t>WIFI</w:t>
      </w:r>
      <w:r>
        <w:rPr>
          <w:rFonts w:hint="eastAsia"/>
        </w:rPr>
        <w:t>，</w:t>
      </w:r>
      <w:r>
        <w:t>4G</w:t>
      </w:r>
      <w:r>
        <w:rPr>
          <w:rFonts w:hint="eastAsia"/>
        </w:rPr>
        <w:t>，网口，光口方式接入互联网，多网同时在线</w:t>
      </w:r>
    </w:p>
    <w:p w14:paraId="611A4A78" w14:textId="77777777" w:rsidR="00CD2080" w:rsidRDefault="00CD2080" w:rsidP="00A91D97">
      <w:pPr>
        <w:pStyle w:val="af0"/>
        <w:numPr>
          <w:ilvl w:val="0"/>
          <w:numId w:val="45"/>
        </w:numPr>
        <w:spacing w:line="360" w:lineRule="auto"/>
        <w:ind w:firstLineChars="0"/>
      </w:pPr>
      <w:r>
        <w:rPr>
          <w:rFonts w:hint="eastAsia"/>
        </w:rPr>
        <w:t>光口具备光纤二层组网能力，灵活适应于环型、链型组网场景。同时通</w:t>
      </w:r>
      <w:r>
        <w:rPr>
          <w:rFonts w:hint="eastAsia"/>
        </w:rPr>
        <w:lastRenderedPageBreak/>
        <w:t>过增加或删减嵌入式交换通信模块来灵活配置网络端口数量满足不同的业务端口使用需求</w:t>
      </w:r>
    </w:p>
    <w:p w14:paraId="48A7DA46" w14:textId="77777777" w:rsidR="00CD2080" w:rsidRDefault="00CD2080" w:rsidP="00A91D97">
      <w:pPr>
        <w:pStyle w:val="af0"/>
        <w:numPr>
          <w:ilvl w:val="0"/>
          <w:numId w:val="45"/>
        </w:numPr>
        <w:spacing w:line="360" w:lineRule="auto"/>
        <w:ind w:firstLineChars="0"/>
      </w:pPr>
      <w:r>
        <w:rPr>
          <w:rFonts w:hint="eastAsia"/>
        </w:rPr>
        <w:t>稳定的全网通极速体验，全面兼容电信、移动、联通的</w:t>
      </w:r>
      <w:r>
        <w:t>2G\3G\4G</w:t>
      </w:r>
      <w:r>
        <w:rPr>
          <w:rFonts w:hint="eastAsia"/>
        </w:rPr>
        <w:t>网络</w:t>
      </w:r>
    </w:p>
    <w:p w14:paraId="6A6D92DB" w14:textId="77777777" w:rsidR="00CD2080" w:rsidRDefault="00CD2080" w:rsidP="00A91D97">
      <w:pPr>
        <w:pStyle w:val="af0"/>
        <w:numPr>
          <w:ilvl w:val="0"/>
          <w:numId w:val="45"/>
        </w:numPr>
        <w:spacing w:line="360" w:lineRule="auto"/>
        <w:ind w:firstLineChars="0"/>
      </w:pPr>
      <w:r>
        <w:rPr>
          <w:rFonts w:hint="eastAsia"/>
        </w:rPr>
        <w:t>有线无线相互备份，保证数据正常稳定传输，多网智能切换备份，断网数据存储，网络恢复数据续传</w:t>
      </w:r>
    </w:p>
    <w:p w14:paraId="08A7DD30" w14:textId="77777777" w:rsidR="00CD2080" w:rsidRDefault="00CD2080" w:rsidP="00A91D97">
      <w:pPr>
        <w:pStyle w:val="af0"/>
        <w:numPr>
          <w:ilvl w:val="0"/>
          <w:numId w:val="45"/>
        </w:numPr>
        <w:spacing w:line="360" w:lineRule="auto"/>
        <w:ind w:firstLineChars="0"/>
      </w:pPr>
      <w:r>
        <w:rPr>
          <w:rFonts w:hint="eastAsia"/>
        </w:rPr>
        <w:t>强大的</w:t>
      </w:r>
      <w:r>
        <w:t>WIFI</w:t>
      </w:r>
      <w:r>
        <w:rPr>
          <w:rFonts w:hint="eastAsia"/>
        </w:rPr>
        <w:t>功能，支持</w:t>
      </w:r>
      <w:r>
        <w:t>AP</w:t>
      </w:r>
      <w:r>
        <w:rPr>
          <w:rFonts w:hint="eastAsia"/>
        </w:rPr>
        <w:t>，</w:t>
      </w:r>
      <w:r>
        <w:t>STA</w:t>
      </w:r>
      <w:r>
        <w:rPr>
          <w:rFonts w:hint="eastAsia"/>
        </w:rPr>
        <w:t>，</w:t>
      </w:r>
      <w:r>
        <w:t>Repeater</w:t>
      </w:r>
      <w:r>
        <w:rPr>
          <w:rFonts w:hint="eastAsia"/>
        </w:rPr>
        <w:t>多种模式</w:t>
      </w:r>
    </w:p>
    <w:p w14:paraId="2ADD370E" w14:textId="77777777" w:rsidR="00CD2080" w:rsidRDefault="00CD2080" w:rsidP="00A91D97">
      <w:pPr>
        <w:pStyle w:val="af0"/>
        <w:numPr>
          <w:ilvl w:val="0"/>
          <w:numId w:val="45"/>
        </w:numPr>
        <w:spacing w:line="360" w:lineRule="auto"/>
        <w:ind w:firstLineChars="0"/>
      </w:pPr>
      <w:r>
        <w:rPr>
          <w:rFonts w:hint="eastAsia"/>
        </w:rPr>
        <w:t>多种无线扩展，支持</w:t>
      </w:r>
      <w:r>
        <w:t>LoRaWAN</w:t>
      </w:r>
      <w:r>
        <w:rPr>
          <w:rFonts w:hint="eastAsia"/>
        </w:rPr>
        <w:t>协议（支持频段：</w:t>
      </w:r>
      <w:r>
        <w:tab/>
        <w:t>CN470Mhz</w:t>
      </w:r>
      <w:r>
        <w:rPr>
          <w:rFonts w:hint="eastAsia"/>
        </w:rPr>
        <w:t>（中国）、</w:t>
      </w:r>
      <w:r>
        <w:t>EU868MHz(</w:t>
      </w:r>
      <w:r>
        <w:rPr>
          <w:rFonts w:hint="eastAsia"/>
        </w:rPr>
        <w:t>欧洲）、</w:t>
      </w:r>
      <w:r>
        <w:t>US915MHz</w:t>
      </w:r>
      <w:r>
        <w:rPr>
          <w:rFonts w:hint="eastAsia"/>
        </w:rPr>
        <w:t>（美洲</w:t>
      </w:r>
      <w:r>
        <w:t>)</w:t>
      </w:r>
      <w:r>
        <w:rPr>
          <w:rFonts w:hint="eastAsia"/>
        </w:rPr>
        <w:t>、</w:t>
      </w:r>
      <w:r>
        <w:t>AS923MHz</w:t>
      </w:r>
      <w:r>
        <w:rPr>
          <w:rFonts w:hint="eastAsia"/>
        </w:rPr>
        <w:t>（东南亚）、</w:t>
      </w:r>
      <w:r>
        <w:t>AU915MHz</w:t>
      </w:r>
      <w:r>
        <w:rPr>
          <w:rFonts w:hint="eastAsia"/>
        </w:rPr>
        <w:t>（澳洲）、</w:t>
      </w:r>
      <w:r>
        <w:t>RU868MHz</w:t>
      </w:r>
      <w:r>
        <w:rPr>
          <w:rFonts w:hint="eastAsia"/>
        </w:rPr>
        <w:t>（俄罗斯）、</w:t>
      </w:r>
      <w:r>
        <w:t>IN865MHz(</w:t>
      </w:r>
      <w:r>
        <w:rPr>
          <w:rFonts w:hint="eastAsia"/>
        </w:rPr>
        <w:t>印度）、</w:t>
      </w:r>
    </w:p>
    <w:p w14:paraId="0395EBE8" w14:textId="77777777" w:rsidR="00CD2080" w:rsidRDefault="00CD2080" w:rsidP="00A91D97">
      <w:pPr>
        <w:pStyle w:val="af0"/>
        <w:numPr>
          <w:ilvl w:val="0"/>
          <w:numId w:val="45"/>
        </w:numPr>
        <w:spacing w:line="360" w:lineRule="auto"/>
        <w:ind w:firstLineChars="0"/>
      </w:pPr>
      <w:r>
        <w:t>KR923MHz</w:t>
      </w:r>
      <w:r>
        <w:rPr>
          <w:rFonts w:hint="eastAsia"/>
        </w:rPr>
        <w:t>（韩国））；支持</w:t>
      </w:r>
      <w:r>
        <w:t>ZigBee</w:t>
      </w:r>
      <w:r>
        <w:rPr>
          <w:rFonts w:hint="eastAsia"/>
        </w:rPr>
        <w:t>（支持频段，</w:t>
      </w:r>
      <w:r>
        <w:t>2.4GHz</w:t>
      </w:r>
      <w:r>
        <w:rPr>
          <w:rFonts w:hint="eastAsia"/>
        </w:rPr>
        <w:t>全球免费频段）</w:t>
      </w:r>
    </w:p>
    <w:p w14:paraId="2987D243" w14:textId="77777777" w:rsidR="00CD2080" w:rsidRDefault="00CD2080" w:rsidP="00A91D97">
      <w:pPr>
        <w:pStyle w:val="af0"/>
        <w:numPr>
          <w:ilvl w:val="0"/>
          <w:numId w:val="45"/>
        </w:numPr>
        <w:spacing w:line="360" w:lineRule="auto"/>
        <w:ind w:firstLineChars="0"/>
      </w:pPr>
      <w:r>
        <w:rPr>
          <w:rFonts w:hint="eastAsia"/>
        </w:rPr>
        <w:t>协议丰富，支持透明传输、</w:t>
      </w:r>
      <w:r>
        <w:t>MODBUS RTU</w:t>
      </w:r>
      <w:r>
        <w:rPr>
          <w:rFonts w:hint="eastAsia"/>
        </w:rPr>
        <w:t>转</w:t>
      </w:r>
      <w:r>
        <w:t>TCP</w:t>
      </w:r>
      <w:r>
        <w:rPr>
          <w:rFonts w:hint="eastAsia"/>
        </w:rPr>
        <w:t>、</w:t>
      </w:r>
      <w:r>
        <w:t>MQTT</w:t>
      </w:r>
    </w:p>
    <w:p w14:paraId="5A9A29E8" w14:textId="77777777" w:rsidR="00CD2080" w:rsidRDefault="00CD2080" w:rsidP="00A91D97">
      <w:pPr>
        <w:pStyle w:val="af0"/>
        <w:numPr>
          <w:ilvl w:val="0"/>
          <w:numId w:val="45"/>
        </w:numPr>
        <w:spacing w:line="360" w:lineRule="auto"/>
        <w:ind w:firstLineChars="0"/>
      </w:pPr>
      <w:r>
        <w:rPr>
          <w:rFonts w:hint="eastAsia"/>
        </w:rPr>
        <w:t>支持主动轮询</w:t>
      </w:r>
      <w:r>
        <w:t>MODBUS</w:t>
      </w:r>
      <w:r>
        <w:rPr>
          <w:rFonts w:hint="eastAsia"/>
        </w:rPr>
        <w:t>设备，帮助客户省却输入繁琐的</w:t>
      </w:r>
      <w:r>
        <w:t>SCADA Modbus</w:t>
      </w:r>
      <w:r>
        <w:rPr>
          <w:rFonts w:hint="eastAsia"/>
        </w:rPr>
        <w:t>指令</w:t>
      </w:r>
    </w:p>
    <w:p w14:paraId="674693C1" w14:textId="77777777" w:rsidR="00CD2080" w:rsidRDefault="00CD2080" w:rsidP="00A91D97">
      <w:pPr>
        <w:pStyle w:val="af0"/>
        <w:numPr>
          <w:ilvl w:val="0"/>
          <w:numId w:val="45"/>
        </w:numPr>
        <w:spacing w:line="360" w:lineRule="auto"/>
        <w:ind w:firstLineChars="0"/>
      </w:pPr>
      <w:r>
        <w:rPr>
          <w:rFonts w:hint="eastAsia"/>
        </w:rPr>
        <w:t>采用工业级高速</w:t>
      </w:r>
      <w:r>
        <w:t>4G</w:t>
      </w:r>
      <w:r>
        <w:rPr>
          <w:rFonts w:hint="eastAsia"/>
        </w:rPr>
        <w:t>无线通信模块，配置</w:t>
      </w:r>
      <w:r>
        <w:t>32</w:t>
      </w:r>
      <w:r>
        <w:rPr>
          <w:rFonts w:hint="eastAsia"/>
        </w:rPr>
        <w:t>位高性处理器，前端采集信息传输更实时更高速</w:t>
      </w:r>
    </w:p>
    <w:p w14:paraId="199F313A" w14:textId="77777777" w:rsidR="00CD2080" w:rsidRDefault="00CD2080" w:rsidP="00A91D97">
      <w:pPr>
        <w:pStyle w:val="af0"/>
        <w:numPr>
          <w:ilvl w:val="0"/>
          <w:numId w:val="45"/>
        </w:numPr>
        <w:spacing w:line="360" w:lineRule="auto"/>
        <w:ind w:firstLineChars="0"/>
      </w:pPr>
      <w:r>
        <w:rPr>
          <w:rFonts w:hint="eastAsia"/>
        </w:rPr>
        <w:t>下行预留可选多种无线通信，</w:t>
      </w:r>
      <w:r>
        <w:t>LoRa</w:t>
      </w:r>
      <w:r>
        <w:rPr>
          <w:rFonts w:hint="eastAsia"/>
        </w:rPr>
        <w:t>、</w:t>
      </w:r>
      <w:r>
        <w:t>ZigBee</w:t>
      </w:r>
      <w:r>
        <w:rPr>
          <w:rFonts w:hint="eastAsia"/>
        </w:rPr>
        <w:t>等，使用更灵活</w:t>
      </w:r>
    </w:p>
    <w:p w14:paraId="0B3036F2" w14:textId="77777777" w:rsidR="00CD2080" w:rsidRDefault="00CD2080" w:rsidP="00A91D97">
      <w:pPr>
        <w:pStyle w:val="af0"/>
        <w:numPr>
          <w:ilvl w:val="0"/>
          <w:numId w:val="45"/>
        </w:numPr>
        <w:spacing w:line="360" w:lineRule="auto"/>
        <w:ind w:firstLineChars="0"/>
      </w:pPr>
      <w:r>
        <w:rPr>
          <w:rFonts w:hint="eastAsia"/>
        </w:rPr>
        <w:t>工业设计，金属外壳，在各种室外环境、工业环境及强干扰下稳定</w:t>
      </w:r>
      <w:r>
        <w:t>7X24</w:t>
      </w:r>
      <w:r>
        <w:rPr>
          <w:rFonts w:hint="eastAsia"/>
        </w:rPr>
        <w:t>小时无间断工作</w:t>
      </w:r>
    </w:p>
    <w:p w14:paraId="53B89038" w14:textId="77777777" w:rsidR="00CD2080" w:rsidRDefault="00CD2080" w:rsidP="00A91D97">
      <w:pPr>
        <w:pStyle w:val="af0"/>
        <w:numPr>
          <w:ilvl w:val="0"/>
          <w:numId w:val="44"/>
        </w:numPr>
        <w:ind w:firstLineChars="0"/>
      </w:pPr>
      <w:r>
        <w:rPr>
          <w:rFonts w:hint="eastAsia"/>
        </w:rPr>
        <w:t>网络、电缆接线图</w:t>
      </w:r>
    </w:p>
    <w:p w14:paraId="6A8197EC" w14:textId="77777777" w:rsidR="00CD2080" w:rsidRDefault="00CD2080" w:rsidP="00CD2080">
      <w:pPr>
        <w:ind w:firstLineChars="0" w:firstLine="0"/>
        <w:jc w:val="both"/>
      </w:pPr>
      <w:r>
        <w:rPr>
          <w:noProof/>
        </w:rPr>
        <w:lastRenderedPageBreak/>
        <w:drawing>
          <wp:inline distT="0" distB="0" distL="0" distR="0" wp14:anchorId="4DE72857" wp14:editId="38036992">
            <wp:extent cx="5278120" cy="3771265"/>
            <wp:effectExtent l="0" t="0" r="0" b="635"/>
            <wp:docPr id="59045" name="图片 5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 name="图片 59045"/>
                    <pic:cNvPicPr>
                      <a:picLocks noChangeAspect="1" noChangeArrowheads="1"/>
                    </pic:cNvPicPr>
                  </pic:nvPicPr>
                  <pic:blipFill>
                    <a:blip r:embed="rId201">
                      <a:extLst>
                        <a:ext uri="{28A0092B-C50C-407E-A947-70E740481C1C}">
                          <a14:useLocalDpi xmlns:a14="http://schemas.microsoft.com/office/drawing/2010/main" val="0"/>
                        </a:ext>
                      </a:extLst>
                    </a:blip>
                    <a:srcRect l="3476" b="630"/>
                    <a:stretch>
                      <a:fillRect/>
                    </a:stretch>
                  </pic:blipFill>
                  <pic:spPr>
                    <a:xfrm>
                      <a:off x="0" y="0"/>
                      <a:ext cx="5278120" cy="3771265"/>
                    </a:xfrm>
                    <a:prstGeom prst="rect">
                      <a:avLst/>
                    </a:prstGeom>
                    <a:noFill/>
                    <a:ln>
                      <a:noFill/>
                    </a:ln>
                  </pic:spPr>
                </pic:pic>
              </a:graphicData>
            </a:graphic>
          </wp:inline>
        </w:drawing>
      </w:r>
    </w:p>
    <w:p w14:paraId="08AE21F0"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边缘计算网关网络与电缆接线图</w:t>
      </w:r>
    </w:p>
    <w:p w14:paraId="1B58A891" w14:textId="77777777" w:rsidR="00CD2080" w:rsidRDefault="00CD2080" w:rsidP="00A91D97">
      <w:pPr>
        <w:pStyle w:val="af0"/>
        <w:numPr>
          <w:ilvl w:val="0"/>
          <w:numId w:val="44"/>
        </w:numPr>
        <w:spacing w:line="360" w:lineRule="auto"/>
        <w:ind w:firstLineChars="0"/>
        <w:rPr>
          <w:rFonts w:asciiTheme="minorEastAsia" w:hAnsiTheme="minorEastAsia"/>
        </w:rPr>
      </w:pPr>
      <w:r>
        <w:rPr>
          <w:rFonts w:asciiTheme="minorEastAsia" w:hAnsiTheme="minorEastAsia" w:hint="eastAsia"/>
        </w:rPr>
        <w:t>设备安装图</w:t>
      </w:r>
    </w:p>
    <w:p w14:paraId="334774E1" w14:textId="77777777" w:rsidR="00CD2080" w:rsidRDefault="00CD2080" w:rsidP="00CD2080">
      <w:pPr>
        <w:ind w:firstLineChars="0" w:firstLine="0"/>
        <w:rPr>
          <w:rFonts w:asciiTheme="minorEastAsia" w:hAnsiTheme="minorEastAsia"/>
        </w:rPr>
      </w:pPr>
      <w:r>
        <w:rPr>
          <w:noProof/>
        </w:rPr>
        <w:drawing>
          <wp:inline distT="0" distB="0" distL="0" distR="0" wp14:anchorId="75F5E951" wp14:editId="7604BC1D">
            <wp:extent cx="5278120" cy="2629535"/>
            <wp:effectExtent l="0" t="0" r="0" b="0"/>
            <wp:docPr id="59044" name="图片 5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4" name="图片 5904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78120" cy="2629535"/>
                    </a:xfrm>
                    <a:prstGeom prst="rect">
                      <a:avLst/>
                    </a:prstGeom>
                    <a:noFill/>
                    <a:ln>
                      <a:noFill/>
                    </a:ln>
                  </pic:spPr>
                </pic:pic>
              </a:graphicData>
            </a:graphic>
          </wp:inline>
        </w:drawing>
      </w:r>
    </w:p>
    <w:p w14:paraId="575BAA0A" w14:textId="77777777" w:rsidR="00CD2080" w:rsidRDefault="00CD2080" w:rsidP="00CD2080">
      <w:pPr>
        <w:ind w:firstLineChars="0" w:firstLine="0"/>
        <w:jc w:val="center"/>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边缘计算网关安装图</w:t>
      </w:r>
      <w:r>
        <w:rPr>
          <w:rFonts w:hint="eastAsia"/>
        </w:rPr>
        <w:t>1</w:t>
      </w:r>
    </w:p>
    <w:p w14:paraId="7297145A" w14:textId="77777777" w:rsidR="00CD2080" w:rsidRDefault="00CD2080" w:rsidP="00CD2080">
      <w:pPr>
        <w:pStyle w:val="af0"/>
        <w:ind w:left="720" w:firstLineChars="0" w:firstLine="0"/>
        <w:jc w:val="center"/>
        <w:rPr>
          <w:rFonts w:asciiTheme="minorEastAsia" w:hAnsiTheme="minorEastAsia"/>
        </w:rPr>
      </w:pPr>
      <w:r>
        <w:rPr>
          <w:rFonts w:asciiTheme="minorEastAsia" w:hAnsiTheme="minorEastAsia"/>
          <w:noProof/>
        </w:rPr>
        <w:lastRenderedPageBreak/>
        <w:drawing>
          <wp:inline distT="0" distB="0" distL="0" distR="0" wp14:anchorId="2EB18FC2" wp14:editId="6CE4DC9E">
            <wp:extent cx="3905250" cy="2314575"/>
            <wp:effectExtent l="0" t="4763" r="0" b="0"/>
            <wp:docPr id="59043" name="图片 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 name="图片 59043"/>
                    <pic:cNvPicPr>
                      <a:picLocks noChangeAspect="1" noChangeArrowheads="1"/>
                    </pic:cNvPicPr>
                  </pic:nvPicPr>
                  <pic:blipFill>
                    <a:blip r:embed="rId203">
                      <a:extLst>
                        <a:ext uri="{28A0092B-C50C-407E-A947-70E740481C1C}">
                          <a14:useLocalDpi xmlns:a14="http://schemas.microsoft.com/office/drawing/2010/main" val="0"/>
                        </a:ext>
                      </a:extLst>
                    </a:blip>
                    <a:srcRect l="9985" t="19328" r="7753" b="15860"/>
                    <a:stretch>
                      <a:fillRect/>
                    </a:stretch>
                  </pic:blipFill>
                  <pic:spPr>
                    <a:xfrm rot="5400000">
                      <a:off x="0" y="0"/>
                      <a:ext cx="3905250" cy="2314575"/>
                    </a:xfrm>
                    <a:prstGeom prst="rect">
                      <a:avLst/>
                    </a:prstGeom>
                    <a:noFill/>
                    <a:ln>
                      <a:noFill/>
                    </a:ln>
                  </pic:spPr>
                </pic:pic>
              </a:graphicData>
            </a:graphic>
          </wp:inline>
        </w:drawing>
      </w:r>
    </w:p>
    <w:p w14:paraId="28F4AEEB"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91</w:t>
      </w:r>
      <w:r>
        <w:fldChar w:fldCharType="end"/>
      </w:r>
      <w:r>
        <w:t xml:space="preserve"> </w:t>
      </w:r>
      <w:r>
        <w:rPr>
          <w:rFonts w:hint="eastAsia"/>
        </w:rPr>
        <w:t>边缘计算网关安装图</w:t>
      </w:r>
      <w:r>
        <w:rPr>
          <w:rFonts w:hint="eastAsia"/>
        </w:rPr>
        <w:t>2</w:t>
      </w:r>
    </w:p>
    <w:p w14:paraId="2DF51688" w14:textId="77777777" w:rsidR="00CD2080" w:rsidRPr="00CD2080" w:rsidRDefault="00CD2080" w:rsidP="00CD2080">
      <w:pPr>
        <w:ind w:firstLine="480"/>
        <w:rPr>
          <w:rFonts w:hint="eastAsia"/>
        </w:rPr>
      </w:pPr>
    </w:p>
    <w:p w14:paraId="70C5F08D" w14:textId="60656C35" w:rsidR="00434311" w:rsidRDefault="00CD2080" w:rsidP="00434311">
      <w:pPr>
        <w:pStyle w:val="3"/>
        <w:rPr>
          <w:rFonts w:hint="eastAsia"/>
        </w:rPr>
      </w:pPr>
      <w:r>
        <w:rPr>
          <w:rFonts w:hint="eastAsia"/>
        </w:rPr>
        <w:t>防雷和防漏电设计研究</w:t>
      </w:r>
    </w:p>
    <w:p w14:paraId="642004F1" w14:textId="77777777" w:rsidR="00CD2080" w:rsidRDefault="00CD2080" w:rsidP="00CD2080">
      <w:pPr>
        <w:ind w:firstLineChars="0" w:firstLine="0"/>
      </w:pPr>
      <w:r>
        <w:rPr>
          <w:rFonts w:hint="eastAsia"/>
        </w:rPr>
        <w:t>防雷和防漏电设计保护原则：</w:t>
      </w:r>
    </w:p>
    <w:p w14:paraId="3B6A6FD0" w14:textId="77777777" w:rsidR="00CD2080" w:rsidRDefault="00CD2080" w:rsidP="00CD2080">
      <w:pPr>
        <w:ind w:firstLineChars="0" w:firstLine="0"/>
      </w:pPr>
      <w:r>
        <w:rPr>
          <w:rFonts w:hint="eastAsia"/>
        </w:rPr>
        <w:t>依据《智慧灯杆技术规范》、《建筑物防雷设计规范》</w:t>
      </w:r>
      <w:r>
        <w:t>GB50057-2010</w:t>
      </w:r>
      <w:r>
        <w:rPr>
          <w:rFonts w:hint="eastAsia"/>
        </w:rPr>
        <w:t>和防雷接地</w:t>
      </w:r>
      <w:r>
        <w:t>YD/T 1429 2006</w:t>
      </w:r>
      <w:r>
        <w:rPr>
          <w:rFonts w:hint="eastAsia"/>
        </w:rPr>
        <w:t>中</w:t>
      </w:r>
      <w:r>
        <w:t>5.3</w:t>
      </w:r>
      <w:r>
        <w:rPr>
          <w:rFonts w:hint="eastAsia"/>
        </w:rPr>
        <w:t>等的相关规定。</w:t>
      </w:r>
    </w:p>
    <w:p w14:paraId="7D50455E" w14:textId="77777777" w:rsidR="00CD2080" w:rsidRDefault="00CD2080" w:rsidP="00CD2080">
      <w:pPr>
        <w:ind w:firstLineChars="0" w:firstLine="0"/>
      </w:pPr>
      <w:r>
        <w:rPr>
          <w:rFonts w:hint="eastAsia"/>
        </w:rPr>
        <w:t>多功能杆的杆体及构件、设备外壳、配电及控制箱等外露可导电部分应进行保护接地，电气系统接地型式宜采用</w:t>
      </w:r>
      <w:r>
        <w:t>TN-C-S</w:t>
      </w:r>
      <w:r>
        <w:rPr>
          <w:rFonts w:hint="eastAsia"/>
        </w:rPr>
        <w:t>配电系统。</w:t>
      </w:r>
    </w:p>
    <w:p w14:paraId="0B8219F1" w14:textId="77777777" w:rsidR="00CD2080" w:rsidRDefault="00CD2080" w:rsidP="00CD2080">
      <w:pPr>
        <w:ind w:firstLineChars="0" w:firstLine="0"/>
        <w:jc w:val="center"/>
      </w:pPr>
      <w:r>
        <w:rPr>
          <w:noProof/>
        </w:rPr>
        <w:lastRenderedPageBreak/>
        <w:drawing>
          <wp:inline distT="0" distB="0" distL="0" distR="0" wp14:anchorId="39CD3A78" wp14:editId="1148E843">
            <wp:extent cx="4191000" cy="1781175"/>
            <wp:effectExtent l="0" t="0" r="0" b="9525"/>
            <wp:docPr id="59057" name="图片 5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 name="图片 5905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4191000" cy="1781175"/>
                    </a:xfrm>
                    <a:prstGeom prst="rect">
                      <a:avLst/>
                    </a:prstGeom>
                    <a:noFill/>
                    <a:ln>
                      <a:noFill/>
                    </a:ln>
                  </pic:spPr>
                </pic:pic>
              </a:graphicData>
            </a:graphic>
          </wp:inline>
        </w:drawing>
      </w:r>
    </w:p>
    <w:p w14:paraId="1929F085" w14:textId="77777777" w:rsidR="00CD2080" w:rsidRDefault="00CD2080" w:rsidP="00CD2080">
      <w:pPr>
        <w:ind w:firstLineChars="0" w:firstLine="0"/>
        <w:jc w:val="center"/>
        <w:rPr>
          <w:vanish/>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t xml:space="preserve"> </w:t>
      </w:r>
      <w:r>
        <w:rPr>
          <w:noProof/>
          <w:vanish/>
        </w:rPr>
        <w:drawing>
          <wp:inline distT="0" distB="0" distL="0" distR="0" wp14:anchorId="3502FD93" wp14:editId="4EC6C2D3">
            <wp:extent cx="152400" cy="152400"/>
            <wp:effectExtent l="0" t="0" r="0" b="0"/>
            <wp:docPr id="59056" name="图片 5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 name="图片 59056"/>
                    <pic:cNvPicPr>
                      <a:picLocks noChangeAspect="1" noChangeArrowheads="1"/>
                    </pic:cNvPicPr>
                  </pic:nvPicPr>
                  <pic:blipFill>
                    <a:blip r:link="rId20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hyperlink r:id="rId206" w:tgtFrame="_blank" w:history="1">
        <w:r>
          <w:rPr>
            <w:rStyle w:val="aa"/>
            <w:rFonts w:hint="eastAsia"/>
            <w:vanish/>
          </w:rPr>
          <w:t>5.jpg</w:t>
        </w:r>
      </w:hyperlink>
      <w:r>
        <w:rPr>
          <w:rFonts w:hint="eastAsia"/>
          <w:vanish/>
        </w:rPr>
        <w:t xml:space="preserve"> (24.53 KB)2010-6-3 17:22</w:t>
      </w:r>
    </w:p>
    <w:p w14:paraId="78FCDA1B" w14:textId="77777777" w:rsidR="00CD2080" w:rsidRDefault="00CD2080" w:rsidP="00CD2080">
      <w:pPr>
        <w:ind w:firstLineChars="0" w:firstLine="0"/>
        <w:jc w:val="center"/>
      </w:pPr>
      <w:r>
        <w:rPr>
          <w:rFonts w:hint="eastAsia"/>
        </w:rPr>
        <w:t>TN-C-S</w:t>
      </w:r>
      <w:r>
        <w:rPr>
          <w:rFonts w:hint="eastAsia"/>
        </w:rPr>
        <w:t>方式供电系统</w:t>
      </w:r>
    </w:p>
    <w:p w14:paraId="17483C11" w14:textId="77777777" w:rsidR="00CD2080" w:rsidRDefault="00CD2080" w:rsidP="00CD2080">
      <w:pPr>
        <w:ind w:firstLineChars="0" w:firstLine="0"/>
        <w:jc w:val="center"/>
      </w:pPr>
      <w:r>
        <w:rPr>
          <w:noProof/>
          <w:vanish/>
        </w:rPr>
        <w:drawing>
          <wp:inline distT="0" distB="0" distL="0" distR="0" wp14:anchorId="3A2CEB00" wp14:editId="68402A60">
            <wp:extent cx="190500" cy="190500"/>
            <wp:effectExtent l="0" t="0" r="0" b="0"/>
            <wp:docPr id="59055" name="图片 5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 name="图片 59055"/>
                    <pic:cNvPicPr>
                      <a:picLocks noChangeAspect="1" noChangeArrowheads="1"/>
                    </pic:cNvPicPr>
                  </pic:nvPicPr>
                  <pic:blipFill>
                    <a:blip r:link="rId207">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noProof/>
        </w:rPr>
        <w:drawing>
          <wp:inline distT="0" distB="0" distL="0" distR="0" wp14:anchorId="00A69ABE" wp14:editId="128B13CA">
            <wp:extent cx="3714750" cy="2114550"/>
            <wp:effectExtent l="0" t="0" r="0" b="0"/>
            <wp:docPr id="59054" name="图片 5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 name="图片 5905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3714750" cy="2114550"/>
                    </a:xfrm>
                    <a:prstGeom prst="rect">
                      <a:avLst/>
                    </a:prstGeom>
                    <a:noFill/>
                    <a:ln>
                      <a:noFill/>
                    </a:ln>
                  </pic:spPr>
                </pic:pic>
              </a:graphicData>
            </a:graphic>
          </wp:inline>
        </w:drawing>
      </w:r>
    </w:p>
    <w:p w14:paraId="49350E33" w14:textId="77777777" w:rsidR="00CD2080" w:rsidRDefault="00CD2080" w:rsidP="00CD2080">
      <w:pPr>
        <w:ind w:firstLineChars="0" w:firstLine="0"/>
        <w:jc w:val="center"/>
        <w:rPr>
          <w:vanish/>
        </w:rPr>
      </w:pPr>
      <w:r>
        <w:rPr>
          <w:noProof/>
          <w:vanish/>
        </w:rPr>
        <w:drawing>
          <wp:inline distT="0" distB="0" distL="0" distR="0" wp14:anchorId="7C82D8AA" wp14:editId="42BEE483">
            <wp:extent cx="152400" cy="152400"/>
            <wp:effectExtent l="0" t="0" r="0" b="0"/>
            <wp:docPr id="59053" name="图片 5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 name="图片 59053"/>
                    <pic:cNvPicPr>
                      <a:picLocks noChangeAspect="1" noChangeArrowheads="1"/>
                    </pic:cNvPicPr>
                  </pic:nvPicPr>
                  <pic:blipFill>
                    <a:blip r:link="rId20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hyperlink r:id="rId209" w:tgtFrame="_blank" w:history="1">
        <w:r>
          <w:rPr>
            <w:rStyle w:val="aa"/>
            <w:rFonts w:hint="eastAsia"/>
            <w:vanish/>
          </w:rPr>
          <w:t>6.jpg</w:t>
        </w:r>
      </w:hyperlink>
      <w:r>
        <w:rPr>
          <w:rFonts w:hint="eastAsia"/>
          <w:vanish/>
        </w:rPr>
        <w:t xml:space="preserve"> (8.66 KB)</w:t>
      </w:r>
    </w:p>
    <w:p w14:paraId="136E92F2" w14:textId="77777777" w:rsidR="00CD2080" w:rsidRDefault="00CD2080" w:rsidP="00CD2080">
      <w:pPr>
        <w:ind w:firstLineChars="0" w:firstLine="0"/>
        <w:jc w:val="center"/>
        <w:rPr>
          <w:vanish/>
        </w:rPr>
      </w:pPr>
      <w:r>
        <w:rPr>
          <w:rFonts w:hint="eastAsia"/>
          <w:vanish/>
        </w:rPr>
        <w:t>2010-6-3 17:22</w:t>
      </w:r>
    </w:p>
    <w:p w14:paraId="14080E48"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hint="eastAsia"/>
        </w:rPr>
        <w:t>配电箱分出</w:t>
      </w:r>
      <w:r>
        <w:rPr>
          <w:rFonts w:hint="eastAsia"/>
        </w:rPr>
        <w:t>PE</w:t>
      </w:r>
      <w:r>
        <w:rPr>
          <w:rFonts w:hint="eastAsia"/>
        </w:rPr>
        <w:t>线</w:t>
      </w:r>
    </w:p>
    <w:p w14:paraId="141894C2" w14:textId="77777777" w:rsidR="00CD2080" w:rsidRDefault="00CD2080" w:rsidP="00CD2080">
      <w:pPr>
        <w:ind w:firstLineChars="0" w:firstLine="420"/>
      </w:pPr>
      <w:r>
        <w:rPr>
          <w:rFonts w:hint="eastAsia"/>
        </w:rPr>
        <w:t>保护接地要求：《防雷接地</w:t>
      </w:r>
      <w:r>
        <w:rPr>
          <w:rFonts w:hint="eastAsia"/>
        </w:rPr>
        <w:t xml:space="preserve"> YD/T 1429 2006</w:t>
      </w:r>
      <w:r>
        <w:rPr>
          <w:rFonts w:hint="eastAsia"/>
        </w:rPr>
        <w:t>》中</w:t>
      </w:r>
      <w:r>
        <w:rPr>
          <w:rFonts w:hint="eastAsia"/>
        </w:rPr>
        <w:t>5.3</w:t>
      </w:r>
      <w:r>
        <w:rPr>
          <w:rFonts w:hint="eastAsia"/>
        </w:rPr>
        <w:t>等的相关规定。并且符合一下要求：</w:t>
      </w:r>
    </w:p>
    <w:p w14:paraId="0E0F9D96" w14:textId="77777777" w:rsidR="00CD2080" w:rsidRDefault="00CD2080" w:rsidP="00CD2080">
      <w:pPr>
        <w:ind w:firstLineChars="0" w:firstLine="420"/>
      </w:pPr>
      <w:r>
        <w:rPr>
          <w:rFonts w:hint="eastAsia"/>
        </w:rPr>
        <w:t>1)</w:t>
      </w:r>
      <w:r>
        <w:rPr>
          <w:rFonts w:hint="eastAsia"/>
        </w:rPr>
        <w:t>多功能杆的杆体及构件、设备外壳、配电及控制箱等外露可导电部分应进行保护接地电气系统接地型式宜采用</w:t>
      </w:r>
      <w:r>
        <w:rPr>
          <w:rFonts w:hint="eastAsia"/>
        </w:rPr>
        <w:t>TN-S</w:t>
      </w:r>
      <w:r>
        <w:rPr>
          <w:rFonts w:hint="eastAsia"/>
        </w:rPr>
        <w:t>系统</w:t>
      </w:r>
      <w:r>
        <w:rPr>
          <w:rFonts w:hint="eastAsia"/>
        </w:rPr>
        <w:t>TN-C-S</w:t>
      </w:r>
      <w:r>
        <w:rPr>
          <w:rFonts w:hint="eastAsia"/>
        </w:rPr>
        <w:t>系统或</w:t>
      </w:r>
      <w:r>
        <w:rPr>
          <w:rFonts w:hint="eastAsia"/>
        </w:rPr>
        <w:t>TT</w:t>
      </w:r>
      <w:r>
        <w:rPr>
          <w:rFonts w:hint="eastAsia"/>
        </w:rPr>
        <w:t>系。</w:t>
      </w:r>
    </w:p>
    <w:p w14:paraId="081D456F" w14:textId="77777777" w:rsidR="00CD2080" w:rsidRDefault="00CD2080" w:rsidP="00CD2080">
      <w:pPr>
        <w:ind w:firstLineChars="0" w:firstLine="420"/>
      </w:pPr>
      <w:r>
        <w:rPr>
          <w:rFonts w:hint="eastAsia"/>
        </w:rPr>
        <w:t>2)</w:t>
      </w:r>
      <w:r>
        <w:rPr>
          <w:rFonts w:hint="eastAsia"/>
        </w:rPr>
        <w:t>杆体、悬臂、底座等所有裸露金属部件与接地端子之间应具有可靠的电气连接端子固定螺栓规格不应小于</w:t>
      </w:r>
      <w:r>
        <w:rPr>
          <w:rFonts w:hint="eastAsia"/>
        </w:rPr>
        <w:t>M8</w:t>
      </w:r>
      <w:r>
        <w:rPr>
          <w:rFonts w:hint="eastAsia"/>
        </w:rPr>
        <w:t>。</w:t>
      </w:r>
    </w:p>
    <w:p w14:paraId="65FD60CE" w14:textId="77777777" w:rsidR="00CD2080" w:rsidRDefault="00CD2080" w:rsidP="00CD2080">
      <w:pPr>
        <w:ind w:firstLineChars="0" w:firstLine="420"/>
      </w:pPr>
      <w:r>
        <w:rPr>
          <w:rFonts w:hint="eastAsia"/>
        </w:rPr>
        <w:t>3)</w:t>
      </w:r>
      <w:r>
        <w:rPr>
          <w:rFonts w:hint="eastAsia"/>
        </w:rPr>
        <w:t>由于多功能杆承载多种电气设备，杆件接地电阻不应大于</w:t>
      </w:r>
      <w:r>
        <w:rPr>
          <w:rFonts w:hint="eastAsia"/>
        </w:rPr>
        <w:t>4</w:t>
      </w:r>
      <w:r>
        <w:rPr>
          <w:rFonts w:hint="eastAsia"/>
        </w:rPr>
        <w:t>Ω。</w:t>
      </w:r>
    </w:p>
    <w:p w14:paraId="4477A27E" w14:textId="77777777" w:rsidR="00CD2080" w:rsidRDefault="00CD2080" w:rsidP="00CD2080">
      <w:pPr>
        <w:ind w:firstLineChars="0" w:firstLine="420"/>
      </w:pPr>
      <w:r>
        <w:rPr>
          <w:rFonts w:hint="eastAsia"/>
        </w:rPr>
        <w:t>4)</w:t>
      </w:r>
      <w:r>
        <w:rPr>
          <w:rFonts w:hint="eastAsia"/>
        </w:rPr>
        <w:t>多功能杆设置避雷针时，应确保所有挂载设备均在避雷针的保护范围内避雷针与引下线之间应采用螺栓连接，避雷针与引下线及接地装置的紧固件均应使用热浸锌制品金属多功能杆的杆体可作为避雷针的引下线。</w:t>
      </w:r>
    </w:p>
    <w:p w14:paraId="3CA18594" w14:textId="77777777" w:rsidR="00CD2080" w:rsidRDefault="00CD2080" w:rsidP="00CD2080">
      <w:pPr>
        <w:ind w:firstLineChars="0" w:firstLine="420"/>
      </w:pPr>
      <w:r>
        <w:rPr>
          <w:rFonts w:hint="eastAsia"/>
        </w:rPr>
        <w:t>5)</w:t>
      </w:r>
      <w:r>
        <w:rPr>
          <w:rFonts w:hint="eastAsia"/>
        </w:rPr>
        <w:t>依据配电系统多级保护原则，配电柜浪涌保护器选型时按第一级（</w:t>
      </w:r>
      <w:r>
        <w:rPr>
          <w:rFonts w:hint="eastAsia"/>
        </w:rPr>
        <w:t>B</w:t>
      </w:r>
      <w:r>
        <w:rPr>
          <w:rFonts w:hint="eastAsia"/>
        </w:rPr>
        <w:lastRenderedPageBreak/>
        <w:t>级）、第二级（</w:t>
      </w:r>
      <w:r>
        <w:rPr>
          <w:rFonts w:hint="eastAsia"/>
        </w:rPr>
        <w:t>C</w:t>
      </w:r>
      <w:r>
        <w:rPr>
          <w:rFonts w:hint="eastAsia"/>
        </w:rPr>
        <w:t>级）、第三级（</w:t>
      </w:r>
      <w:r>
        <w:rPr>
          <w:rFonts w:hint="eastAsia"/>
        </w:rPr>
        <w:t>D</w:t>
      </w:r>
      <w:r>
        <w:rPr>
          <w:rFonts w:hint="eastAsia"/>
        </w:rPr>
        <w:t>级）、第四级（</w:t>
      </w:r>
      <w:r>
        <w:rPr>
          <w:rFonts w:hint="eastAsia"/>
        </w:rPr>
        <w:t>E</w:t>
      </w:r>
      <w:r>
        <w:rPr>
          <w:rFonts w:hint="eastAsia"/>
        </w:rPr>
        <w:t>级）保护分别选用相应保护级别的浪涌保护器件。</w:t>
      </w:r>
    </w:p>
    <w:tbl>
      <w:tblPr>
        <w:tblW w:w="8312" w:type="dxa"/>
        <w:jc w:val="center"/>
        <w:tblCellSpacing w:w="7" w:type="dxa"/>
        <w:shd w:val="clear" w:color="auto" w:fill="CCCCCC"/>
        <w:tblLayout w:type="fixed"/>
        <w:tblCellMar>
          <w:left w:w="0" w:type="dxa"/>
          <w:right w:w="0" w:type="dxa"/>
        </w:tblCellMar>
        <w:tblLook w:val="04A0" w:firstRow="1" w:lastRow="0" w:firstColumn="1" w:lastColumn="0" w:noHBand="0" w:noVBand="1"/>
      </w:tblPr>
      <w:tblGrid>
        <w:gridCol w:w="862"/>
        <w:gridCol w:w="1553"/>
        <w:gridCol w:w="2260"/>
        <w:gridCol w:w="3637"/>
      </w:tblGrid>
      <w:tr w:rsidR="00CD2080" w14:paraId="310CD560" w14:textId="77777777" w:rsidTr="00F9494C">
        <w:trPr>
          <w:trHeight w:val="300"/>
          <w:tblCellSpacing w:w="7" w:type="dxa"/>
          <w:jc w:val="center"/>
        </w:trPr>
        <w:tc>
          <w:tcPr>
            <w:tcW w:w="841" w:type="dxa"/>
            <w:shd w:val="clear" w:color="auto" w:fill="CDE2F5"/>
            <w:vAlign w:val="center"/>
          </w:tcPr>
          <w:p w14:paraId="1B8E5563" w14:textId="77777777" w:rsidR="00CD2080" w:rsidRDefault="00CD2080" w:rsidP="00F9494C">
            <w:pPr>
              <w:ind w:firstLineChars="0" w:firstLine="0"/>
            </w:pPr>
            <w:r>
              <w:rPr>
                <w:rFonts w:hint="eastAsia"/>
              </w:rPr>
              <w:t>序号</w:t>
            </w:r>
          </w:p>
        </w:tc>
        <w:tc>
          <w:tcPr>
            <w:tcW w:w="1539" w:type="dxa"/>
            <w:shd w:val="clear" w:color="auto" w:fill="CDE2F5"/>
            <w:vAlign w:val="center"/>
          </w:tcPr>
          <w:p w14:paraId="3E6E698B" w14:textId="77777777" w:rsidR="00CD2080" w:rsidRDefault="00CD2080" w:rsidP="00F9494C">
            <w:pPr>
              <w:ind w:firstLineChars="0" w:firstLine="0"/>
            </w:pPr>
            <w:r>
              <w:rPr>
                <w:rFonts w:hint="eastAsia"/>
              </w:rPr>
              <w:t>保护类别</w:t>
            </w:r>
          </w:p>
        </w:tc>
        <w:tc>
          <w:tcPr>
            <w:tcW w:w="2246" w:type="dxa"/>
            <w:shd w:val="clear" w:color="auto" w:fill="CDE2F5"/>
            <w:vAlign w:val="center"/>
          </w:tcPr>
          <w:p w14:paraId="2CD3C447" w14:textId="77777777" w:rsidR="00CD2080" w:rsidRDefault="00CD2080" w:rsidP="00F9494C">
            <w:pPr>
              <w:ind w:firstLineChars="0" w:firstLine="0"/>
            </w:pPr>
            <w:r>
              <w:rPr>
                <w:rFonts w:hint="eastAsia"/>
              </w:rPr>
              <w:t>型号</w:t>
            </w:r>
          </w:p>
        </w:tc>
        <w:tc>
          <w:tcPr>
            <w:tcW w:w="3616" w:type="dxa"/>
            <w:shd w:val="clear" w:color="auto" w:fill="CDE2F5"/>
            <w:vAlign w:val="center"/>
          </w:tcPr>
          <w:p w14:paraId="531D95E8" w14:textId="77777777" w:rsidR="00CD2080" w:rsidRDefault="00CD2080" w:rsidP="00F9494C">
            <w:pPr>
              <w:ind w:firstLineChars="0" w:firstLine="0"/>
            </w:pPr>
            <w:r>
              <w:rPr>
                <w:rFonts w:hint="eastAsia"/>
              </w:rPr>
              <w:t>说明</w:t>
            </w:r>
          </w:p>
        </w:tc>
      </w:tr>
      <w:tr w:rsidR="00CD2080" w14:paraId="673947EA" w14:textId="77777777" w:rsidTr="00F9494C">
        <w:trPr>
          <w:trHeight w:val="300"/>
          <w:tblCellSpacing w:w="7" w:type="dxa"/>
          <w:jc w:val="center"/>
        </w:trPr>
        <w:tc>
          <w:tcPr>
            <w:tcW w:w="841" w:type="dxa"/>
            <w:shd w:val="clear" w:color="auto" w:fill="FFFFFF"/>
            <w:vAlign w:val="center"/>
          </w:tcPr>
          <w:p w14:paraId="54629386" w14:textId="77777777" w:rsidR="00CD2080" w:rsidRDefault="00CD2080" w:rsidP="00F9494C">
            <w:pPr>
              <w:ind w:firstLineChars="0" w:firstLine="0"/>
            </w:pPr>
            <w:r>
              <w:t>1</w:t>
            </w:r>
          </w:p>
        </w:tc>
        <w:tc>
          <w:tcPr>
            <w:tcW w:w="1539" w:type="dxa"/>
            <w:shd w:val="clear" w:color="auto" w:fill="FFFFFF"/>
            <w:vAlign w:val="center"/>
          </w:tcPr>
          <w:p w14:paraId="64C258BD" w14:textId="77777777" w:rsidR="00CD2080" w:rsidRDefault="00CD2080" w:rsidP="00F9494C">
            <w:pPr>
              <w:ind w:firstLineChars="0" w:firstLine="0"/>
            </w:pPr>
            <w:r>
              <w:rPr>
                <w:rFonts w:hint="eastAsia"/>
              </w:rPr>
              <w:t>第一级电源防雷（</w:t>
            </w:r>
            <w:r>
              <w:t>B</w:t>
            </w:r>
            <w:r>
              <w:rPr>
                <w:rFonts w:hint="eastAsia"/>
              </w:rPr>
              <w:t>级）</w:t>
            </w:r>
          </w:p>
        </w:tc>
        <w:tc>
          <w:tcPr>
            <w:tcW w:w="2246" w:type="dxa"/>
            <w:shd w:val="clear" w:color="auto" w:fill="FFFFFF"/>
            <w:vAlign w:val="center"/>
          </w:tcPr>
          <w:p w14:paraId="0ED33B6E" w14:textId="77777777" w:rsidR="00CD2080" w:rsidRDefault="00CD2080" w:rsidP="00F9494C">
            <w:pPr>
              <w:ind w:firstLineChars="0" w:firstLine="0"/>
            </w:pPr>
            <w:r>
              <w:t>CX-PM100S</w:t>
            </w:r>
          </w:p>
        </w:tc>
        <w:tc>
          <w:tcPr>
            <w:tcW w:w="3616" w:type="dxa"/>
            <w:shd w:val="clear" w:color="auto" w:fill="FFFFFF"/>
            <w:vAlign w:val="center"/>
          </w:tcPr>
          <w:p w14:paraId="589BAC99" w14:textId="77777777" w:rsidR="00CD2080" w:rsidRDefault="00CD2080" w:rsidP="00F9494C">
            <w:pPr>
              <w:ind w:firstLineChars="0" w:firstLine="0"/>
            </w:pPr>
            <w:r>
              <w:t>Imax=100KA</w:t>
            </w:r>
            <w:r>
              <w:rPr>
                <w:rFonts w:hint="eastAsia"/>
              </w:rPr>
              <w:t>，并联型，可选</w:t>
            </w:r>
            <w:r>
              <w:t>3+1</w:t>
            </w:r>
            <w:r>
              <w:rPr>
                <w:rFonts w:hint="eastAsia"/>
              </w:rPr>
              <w:t>或</w:t>
            </w:r>
            <w:r>
              <w:t>4+0</w:t>
            </w:r>
          </w:p>
        </w:tc>
      </w:tr>
      <w:tr w:rsidR="00CD2080" w14:paraId="32425E74" w14:textId="77777777" w:rsidTr="00F9494C">
        <w:trPr>
          <w:trHeight w:val="300"/>
          <w:tblCellSpacing w:w="7" w:type="dxa"/>
          <w:jc w:val="center"/>
        </w:trPr>
        <w:tc>
          <w:tcPr>
            <w:tcW w:w="841" w:type="dxa"/>
            <w:vMerge w:val="restart"/>
            <w:shd w:val="clear" w:color="auto" w:fill="F9F9F9"/>
            <w:vAlign w:val="center"/>
          </w:tcPr>
          <w:p w14:paraId="1B88D026" w14:textId="77777777" w:rsidR="00CD2080" w:rsidRDefault="00CD2080" w:rsidP="00F9494C">
            <w:pPr>
              <w:ind w:firstLineChars="0" w:firstLine="0"/>
            </w:pPr>
            <w:r>
              <w:t>2</w:t>
            </w:r>
          </w:p>
        </w:tc>
        <w:tc>
          <w:tcPr>
            <w:tcW w:w="1539" w:type="dxa"/>
            <w:vMerge w:val="restart"/>
            <w:shd w:val="clear" w:color="auto" w:fill="F9F9F9"/>
            <w:vAlign w:val="center"/>
          </w:tcPr>
          <w:p w14:paraId="6AA60A1C" w14:textId="77777777" w:rsidR="00CD2080" w:rsidRDefault="00CD2080" w:rsidP="00F9494C">
            <w:pPr>
              <w:ind w:firstLineChars="0" w:firstLine="0"/>
            </w:pPr>
            <w:r>
              <w:rPr>
                <w:rFonts w:hint="eastAsia"/>
              </w:rPr>
              <w:t>第二级电源防雷（</w:t>
            </w:r>
            <w:r>
              <w:t>C</w:t>
            </w:r>
            <w:r>
              <w:rPr>
                <w:rFonts w:hint="eastAsia"/>
              </w:rPr>
              <w:t>级）</w:t>
            </w:r>
          </w:p>
        </w:tc>
        <w:tc>
          <w:tcPr>
            <w:tcW w:w="2246" w:type="dxa"/>
            <w:shd w:val="clear" w:color="auto" w:fill="F9F9F9"/>
            <w:vAlign w:val="center"/>
          </w:tcPr>
          <w:p w14:paraId="7EDEB8DF" w14:textId="77777777" w:rsidR="00CD2080" w:rsidRDefault="00CD2080" w:rsidP="00F9494C">
            <w:pPr>
              <w:ind w:firstLineChars="0" w:firstLine="0"/>
            </w:pPr>
            <w:r>
              <w:t>CX-PM40S</w:t>
            </w:r>
            <w:r>
              <w:rPr>
                <w:rFonts w:hint="eastAsia"/>
              </w:rPr>
              <w:t>（三相）</w:t>
            </w:r>
          </w:p>
        </w:tc>
        <w:tc>
          <w:tcPr>
            <w:tcW w:w="3616" w:type="dxa"/>
            <w:vMerge w:val="restart"/>
            <w:shd w:val="clear" w:color="auto" w:fill="F9F9F9"/>
            <w:vAlign w:val="center"/>
          </w:tcPr>
          <w:p w14:paraId="41674802" w14:textId="77777777" w:rsidR="00CD2080" w:rsidRDefault="00CD2080" w:rsidP="00F9494C">
            <w:pPr>
              <w:ind w:firstLineChars="0" w:firstLine="0"/>
            </w:pPr>
            <w:r>
              <w:t>Imax=40KA</w:t>
            </w:r>
            <w:r>
              <w:rPr>
                <w:rFonts w:hint="eastAsia"/>
              </w:rPr>
              <w:t>，并联型，可选</w:t>
            </w:r>
            <w:r>
              <w:t>3+1</w:t>
            </w:r>
            <w:r>
              <w:rPr>
                <w:rFonts w:hint="eastAsia"/>
              </w:rPr>
              <w:t>或</w:t>
            </w:r>
            <w:r>
              <w:t>4+0</w:t>
            </w:r>
          </w:p>
        </w:tc>
      </w:tr>
      <w:tr w:rsidR="00CD2080" w14:paraId="42AE9569" w14:textId="77777777" w:rsidTr="00F9494C">
        <w:trPr>
          <w:trHeight w:val="300"/>
          <w:tblCellSpacing w:w="7" w:type="dxa"/>
          <w:jc w:val="center"/>
        </w:trPr>
        <w:tc>
          <w:tcPr>
            <w:tcW w:w="841" w:type="dxa"/>
            <w:vMerge/>
            <w:shd w:val="clear" w:color="auto" w:fill="CCCCCC"/>
            <w:vAlign w:val="center"/>
          </w:tcPr>
          <w:p w14:paraId="372E46EE" w14:textId="77777777" w:rsidR="00CD2080" w:rsidRDefault="00CD2080" w:rsidP="00F9494C">
            <w:pPr>
              <w:ind w:firstLineChars="0" w:firstLine="0"/>
            </w:pPr>
          </w:p>
        </w:tc>
        <w:tc>
          <w:tcPr>
            <w:tcW w:w="1539" w:type="dxa"/>
            <w:vMerge/>
            <w:shd w:val="clear" w:color="auto" w:fill="CCCCCC"/>
            <w:vAlign w:val="center"/>
          </w:tcPr>
          <w:p w14:paraId="0563FA8C" w14:textId="77777777" w:rsidR="00CD2080" w:rsidRDefault="00CD2080" w:rsidP="00F9494C">
            <w:pPr>
              <w:ind w:firstLineChars="0" w:firstLine="0"/>
            </w:pPr>
          </w:p>
        </w:tc>
        <w:tc>
          <w:tcPr>
            <w:tcW w:w="2246" w:type="dxa"/>
            <w:shd w:val="clear" w:color="auto" w:fill="F9F9F9"/>
            <w:vAlign w:val="center"/>
          </w:tcPr>
          <w:p w14:paraId="678F776B" w14:textId="77777777" w:rsidR="00CD2080" w:rsidRDefault="00CD2080" w:rsidP="00F9494C">
            <w:pPr>
              <w:ind w:firstLineChars="0" w:firstLine="0"/>
            </w:pPr>
            <w:r>
              <w:t>CX-PM40D</w:t>
            </w:r>
            <w:r>
              <w:rPr>
                <w:rFonts w:hint="eastAsia"/>
              </w:rPr>
              <w:t>（单相）</w:t>
            </w:r>
          </w:p>
        </w:tc>
        <w:tc>
          <w:tcPr>
            <w:tcW w:w="3616" w:type="dxa"/>
            <w:vMerge/>
            <w:shd w:val="clear" w:color="auto" w:fill="CCCCCC"/>
            <w:vAlign w:val="center"/>
          </w:tcPr>
          <w:p w14:paraId="05E5244F" w14:textId="77777777" w:rsidR="00CD2080" w:rsidRDefault="00CD2080" w:rsidP="00F9494C">
            <w:pPr>
              <w:ind w:firstLineChars="0" w:firstLine="0"/>
            </w:pPr>
          </w:p>
        </w:tc>
      </w:tr>
      <w:tr w:rsidR="00CD2080" w14:paraId="2E06DC9D" w14:textId="77777777" w:rsidTr="00F9494C">
        <w:trPr>
          <w:trHeight w:val="300"/>
          <w:tblCellSpacing w:w="7" w:type="dxa"/>
          <w:jc w:val="center"/>
        </w:trPr>
        <w:tc>
          <w:tcPr>
            <w:tcW w:w="841" w:type="dxa"/>
            <w:vMerge w:val="restart"/>
            <w:shd w:val="clear" w:color="auto" w:fill="FFFFFF"/>
            <w:vAlign w:val="center"/>
          </w:tcPr>
          <w:p w14:paraId="3EA6A527" w14:textId="77777777" w:rsidR="00CD2080" w:rsidRDefault="00CD2080" w:rsidP="00F9494C">
            <w:pPr>
              <w:ind w:firstLineChars="0" w:firstLine="0"/>
            </w:pPr>
            <w:r>
              <w:t>3</w:t>
            </w:r>
          </w:p>
        </w:tc>
        <w:tc>
          <w:tcPr>
            <w:tcW w:w="1539" w:type="dxa"/>
            <w:vMerge w:val="restart"/>
            <w:shd w:val="clear" w:color="auto" w:fill="FFFFFF"/>
            <w:vAlign w:val="center"/>
          </w:tcPr>
          <w:p w14:paraId="1A1A9200" w14:textId="77777777" w:rsidR="00CD2080" w:rsidRDefault="00CD2080" w:rsidP="00F9494C">
            <w:pPr>
              <w:ind w:firstLineChars="0" w:firstLine="0"/>
            </w:pPr>
            <w:r>
              <w:rPr>
                <w:rFonts w:hint="eastAsia"/>
              </w:rPr>
              <w:t>第三级电源防雷（</w:t>
            </w:r>
            <w:r>
              <w:t>D</w:t>
            </w:r>
            <w:r>
              <w:rPr>
                <w:rFonts w:hint="eastAsia"/>
              </w:rPr>
              <w:t>级）</w:t>
            </w:r>
          </w:p>
        </w:tc>
        <w:tc>
          <w:tcPr>
            <w:tcW w:w="2246" w:type="dxa"/>
            <w:shd w:val="clear" w:color="auto" w:fill="FFFFFF"/>
            <w:vAlign w:val="center"/>
          </w:tcPr>
          <w:p w14:paraId="085FD2C2" w14:textId="77777777" w:rsidR="00CD2080" w:rsidRDefault="00CD2080" w:rsidP="00F9494C">
            <w:pPr>
              <w:ind w:firstLineChars="0" w:firstLine="0"/>
            </w:pPr>
            <w:r>
              <w:t>CX-PM20S</w:t>
            </w:r>
            <w:r>
              <w:rPr>
                <w:rFonts w:hint="eastAsia"/>
              </w:rPr>
              <w:t>（三相）</w:t>
            </w:r>
          </w:p>
        </w:tc>
        <w:tc>
          <w:tcPr>
            <w:tcW w:w="3616" w:type="dxa"/>
            <w:vMerge w:val="restart"/>
            <w:shd w:val="clear" w:color="auto" w:fill="FFFFFF"/>
            <w:vAlign w:val="center"/>
          </w:tcPr>
          <w:p w14:paraId="5F251E43" w14:textId="77777777" w:rsidR="00CD2080" w:rsidRDefault="00CD2080" w:rsidP="00F9494C">
            <w:pPr>
              <w:ind w:firstLineChars="0" w:firstLine="0"/>
            </w:pPr>
            <w:r>
              <w:t>Imax=20KA</w:t>
            </w:r>
            <w:r>
              <w:rPr>
                <w:rFonts w:hint="eastAsia"/>
              </w:rPr>
              <w:t>，并联型，可选</w:t>
            </w:r>
            <w:r>
              <w:t>3+1</w:t>
            </w:r>
            <w:r>
              <w:rPr>
                <w:rFonts w:hint="eastAsia"/>
              </w:rPr>
              <w:t>或</w:t>
            </w:r>
            <w:r>
              <w:t>4+0</w:t>
            </w:r>
          </w:p>
        </w:tc>
      </w:tr>
      <w:tr w:rsidR="00CD2080" w14:paraId="21A73494" w14:textId="77777777" w:rsidTr="00F9494C">
        <w:trPr>
          <w:trHeight w:val="300"/>
          <w:tblCellSpacing w:w="7" w:type="dxa"/>
          <w:jc w:val="center"/>
        </w:trPr>
        <w:tc>
          <w:tcPr>
            <w:tcW w:w="841" w:type="dxa"/>
            <w:vMerge/>
            <w:shd w:val="clear" w:color="auto" w:fill="CCCCCC"/>
            <w:vAlign w:val="center"/>
          </w:tcPr>
          <w:p w14:paraId="584A3891" w14:textId="77777777" w:rsidR="00CD2080" w:rsidRDefault="00CD2080" w:rsidP="00F9494C">
            <w:pPr>
              <w:ind w:firstLineChars="0" w:firstLine="0"/>
            </w:pPr>
          </w:p>
        </w:tc>
        <w:tc>
          <w:tcPr>
            <w:tcW w:w="1539" w:type="dxa"/>
            <w:vMerge/>
            <w:shd w:val="clear" w:color="auto" w:fill="CCCCCC"/>
            <w:vAlign w:val="center"/>
          </w:tcPr>
          <w:p w14:paraId="32690218" w14:textId="77777777" w:rsidR="00CD2080" w:rsidRDefault="00CD2080" w:rsidP="00F9494C">
            <w:pPr>
              <w:ind w:firstLineChars="0" w:firstLine="0"/>
            </w:pPr>
          </w:p>
        </w:tc>
        <w:tc>
          <w:tcPr>
            <w:tcW w:w="2246" w:type="dxa"/>
            <w:shd w:val="clear" w:color="auto" w:fill="FFFFFF"/>
            <w:vAlign w:val="center"/>
          </w:tcPr>
          <w:p w14:paraId="01823062" w14:textId="77777777" w:rsidR="00CD2080" w:rsidRDefault="00CD2080" w:rsidP="00F9494C">
            <w:pPr>
              <w:ind w:firstLineChars="0" w:firstLine="0"/>
            </w:pPr>
            <w:r>
              <w:t>CX-PM20D</w:t>
            </w:r>
            <w:r>
              <w:rPr>
                <w:rFonts w:hint="eastAsia"/>
              </w:rPr>
              <w:t>（单相）</w:t>
            </w:r>
          </w:p>
        </w:tc>
        <w:tc>
          <w:tcPr>
            <w:tcW w:w="3616" w:type="dxa"/>
            <w:vMerge/>
            <w:shd w:val="clear" w:color="auto" w:fill="CCCCCC"/>
            <w:vAlign w:val="center"/>
          </w:tcPr>
          <w:p w14:paraId="7A86D506" w14:textId="77777777" w:rsidR="00CD2080" w:rsidRDefault="00CD2080" w:rsidP="00F9494C">
            <w:pPr>
              <w:ind w:firstLineChars="0" w:firstLine="0"/>
            </w:pPr>
          </w:p>
        </w:tc>
      </w:tr>
      <w:tr w:rsidR="00CD2080" w14:paraId="44BEF80A" w14:textId="77777777" w:rsidTr="00F9494C">
        <w:trPr>
          <w:trHeight w:val="300"/>
          <w:tblCellSpacing w:w="7" w:type="dxa"/>
          <w:jc w:val="center"/>
        </w:trPr>
        <w:tc>
          <w:tcPr>
            <w:tcW w:w="841" w:type="dxa"/>
            <w:vMerge w:val="restart"/>
            <w:shd w:val="clear" w:color="auto" w:fill="FFFFFF"/>
            <w:vAlign w:val="center"/>
          </w:tcPr>
          <w:p w14:paraId="2698D846" w14:textId="77777777" w:rsidR="00CD2080" w:rsidRDefault="00CD2080" w:rsidP="00F9494C">
            <w:pPr>
              <w:ind w:firstLineChars="0" w:firstLine="0"/>
            </w:pPr>
            <w:r>
              <w:t>3</w:t>
            </w:r>
          </w:p>
        </w:tc>
        <w:tc>
          <w:tcPr>
            <w:tcW w:w="1539" w:type="dxa"/>
            <w:vMerge w:val="restart"/>
            <w:shd w:val="clear" w:color="auto" w:fill="FFFFFF"/>
            <w:vAlign w:val="center"/>
          </w:tcPr>
          <w:p w14:paraId="50ADCC59" w14:textId="77777777" w:rsidR="00CD2080" w:rsidRDefault="00CD2080" w:rsidP="00F9494C">
            <w:pPr>
              <w:ind w:firstLineChars="0" w:firstLine="0"/>
            </w:pPr>
            <w:r>
              <w:rPr>
                <w:rFonts w:hint="eastAsia"/>
              </w:rPr>
              <w:t>第四级电路防雷（</w:t>
            </w:r>
            <w:r>
              <w:t>E</w:t>
            </w:r>
            <w:r>
              <w:rPr>
                <w:rFonts w:hint="eastAsia"/>
              </w:rPr>
              <w:t>级）</w:t>
            </w:r>
          </w:p>
        </w:tc>
        <w:tc>
          <w:tcPr>
            <w:tcW w:w="2246" w:type="dxa"/>
            <w:shd w:val="clear" w:color="auto" w:fill="FFFFFF"/>
            <w:vAlign w:val="center"/>
          </w:tcPr>
          <w:p w14:paraId="368540C8" w14:textId="77777777" w:rsidR="00CD2080" w:rsidRDefault="00CD2080" w:rsidP="00F9494C">
            <w:pPr>
              <w:ind w:firstLineChars="0" w:firstLine="0"/>
            </w:pPr>
            <w:r>
              <w:rPr>
                <w:rFonts w:hint="eastAsia"/>
              </w:rPr>
              <w:t>交流</w:t>
            </w:r>
            <w:r>
              <w:t>TVS</w:t>
            </w:r>
          </w:p>
        </w:tc>
        <w:tc>
          <w:tcPr>
            <w:tcW w:w="3616" w:type="dxa"/>
            <w:vMerge w:val="restart"/>
            <w:shd w:val="clear" w:color="auto" w:fill="FFFFFF"/>
            <w:vAlign w:val="center"/>
          </w:tcPr>
          <w:p w14:paraId="31131951" w14:textId="77777777" w:rsidR="00CD2080" w:rsidRDefault="00CD2080" w:rsidP="00F9494C">
            <w:pPr>
              <w:ind w:firstLineChars="0" w:firstLine="0"/>
            </w:pPr>
            <w:r>
              <w:t>Imax&lt;100A</w:t>
            </w:r>
            <w:r>
              <w:rPr>
                <w:rFonts w:hint="eastAsia"/>
              </w:rPr>
              <w:t>，并联型</w:t>
            </w:r>
          </w:p>
        </w:tc>
      </w:tr>
      <w:tr w:rsidR="00CD2080" w14:paraId="7458BE97" w14:textId="77777777" w:rsidTr="00F9494C">
        <w:trPr>
          <w:trHeight w:val="300"/>
          <w:tblCellSpacing w:w="7" w:type="dxa"/>
          <w:jc w:val="center"/>
        </w:trPr>
        <w:tc>
          <w:tcPr>
            <w:tcW w:w="841" w:type="dxa"/>
            <w:vMerge/>
            <w:shd w:val="clear" w:color="auto" w:fill="CCCCCC"/>
            <w:vAlign w:val="center"/>
          </w:tcPr>
          <w:p w14:paraId="6D3E79A3" w14:textId="77777777" w:rsidR="00CD2080" w:rsidRDefault="00CD2080" w:rsidP="00F9494C">
            <w:pPr>
              <w:ind w:firstLineChars="0" w:firstLine="0"/>
            </w:pPr>
          </w:p>
        </w:tc>
        <w:tc>
          <w:tcPr>
            <w:tcW w:w="1539" w:type="dxa"/>
            <w:vMerge/>
            <w:shd w:val="clear" w:color="auto" w:fill="CCCCCC"/>
            <w:vAlign w:val="center"/>
          </w:tcPr>
          <w:p w14:paraId="10CD5289" w14:textId="77777777" w:rsidR="00CD2080" w:rsidRDefault="00CD2080" w:rsidP="00F9494C">
            <w:pPr>
              <w:ind w:firstLineChars="0" w:firstLine="0"/>
            </w:pPr>
          </w:p>
        </w:tc>
        <w:tc>
          <w:tcPr>
            <w:tcW w:w="2246" w:type="dxa"/>
            <w:shd w:val="clear" w:color="auto" w:fill="FFFFFF"/>
            <w:vAlign w:val="center"/>
          </w:tcPr>
          <w:p w14:paraId="2FE41009" w14:textId="77777777" w:rsidR="00CD2080" w:rsidRDefault="00CD2080" w:rsidP="00F9494C">
            <w:pPr>
              <w:ind w:firstLineChars="0" w:firstLine="0"/>
            </w:pPr>
            <w:r>
              <w:rPr>
                <w:rFonts w:hint="eastAsia"/>
              </w:rPr>
              <w:t>直流</w:t>
            </w:r>
            <w:r>
              <w:t>TVS</w:t>
            </w:r>
          </w:p>
        </w:tc>
        <w:tc>
          <w:tcPr>
            <w:tcW w:w="3616" w:type="dxa"/>
            <w:vMerge/>
            <w:shd w:val="clear" w:color="auto" w:fill="CCCCCC"/>
            <w:vAlign w:val="center"/>
          </w:tcPr>
          <w:p w14:paraId="5B4800EF" w14:textId="77777777" w:rsidR="00CD2080" w:rsidRDefault="00CD2080" w:rsidP="00F9494C">
            <w:pPr>
              <w:ind w:firstLineChars="0" w:firstLine="0"/>
            </w:pPr>
          </w:p>
        </w:tc>
      </w:tr>
    </w:tbl>
    <w:p w14:paraId="0B94AB08" w14:textId="77777777" w:rsidR="00CD2080" w:rsidRDefault="00CD2080" w:rsidP="00CD2080">
      <w:pPr>
        <w:ind w:firstLineChars="0" w:firstLine="0"/>
      </w:pPr>
      <w:r>
        <w:rPr>
          <w:noProof/>
        </w:rPr>
        <w:drawing>
          <wp:inline distT="0" distB="0" distL="0" distR="0" wp14:anchorId="3051434B" wp14:editId="388F5596">
            <wp:extent cx="5105400" cy="3609975"/>
            <wp:effectExtent l="0" t="0" r="0" b="9525"/>
            <wp:docPr id="59052" name="图片 59052" descr="1-16093011212b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2" name="图片 59052" descr="1-16093011212b9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105400" cy="3609975"/>
                    </a:xfrm>
                    <a:prstGeom prst="rect">
                      <a:avLst/>
                    </a:prstGeom>
                    <a:noFill/>
                    <a:ln>
                      <a:noFill/>
                    </a:ln>
                  </pic:spPr>
                </pic:pic>
              </a:graphicData>
            </a:graphic>
          </wp:inline>
        </w:drawing>
      </w:r>
    </w:p>
    <w:p w14:paraId="61721544" w14:textId="77777777" w:rsidR="00CD2080" w:rsidRDefault="00CD2080" w:rsidP="00CD2080">
      <w:pPr>
        <w:tabs>
          <w:tab w:val="center" w:pos="4156"/>
        </w:tabs>
        <w:ind w:firstLineChars="0" w:firstLine="0"/>
      </w:pPr>
      <w:r>
        <w:t>2</w:t>
      </w:r>
      <w:r>
        <w:rPr>
          <w:rFonts w:hint="eastAsia"/>
        </w:rPr>
        <w:t>、智慧灯杆防漏电设计</w:t>
      </w:r>
      <w:r>
        <w:tab/>
      </w:r>
    </w:p>
    <w:p w14:paraId="70A6B6DB" w14:textId="77777777" w:rsidR="00CD2080" w:rsidRDefault="00CD2080" w:rsidP="00CD2080">
      <w:pPr>
        <w:ind w:firstLineChars="0" w:firstLine="0"/>
      </w:pPr>
      <w:r>
        <w:rPr>
          <w:rFonts w:hint="eastAsia"/>
        </w:rPr>
        <w:t>为保证人身安全和电网可靠运行，多功能杆的漏电保护应符合以下要求：</w:t>
      </w:r>
    </w:p>
    <w:p w14:paraId="46C1D1A4" w14:textId="77777777" w:rsidR="00CD2080" w:rsidRDefault="00CD2080" w:rsidP="00CD2080">
      <w:pPr>
        <w:ind w:firstLineChars="0" w:firstLine="0"/>
      </w:pPr>
      <w:r>
        <w:t>1)</w:t>
      </w:r>
      <w:r>
        <w:rPr>
          <w:rFonts w:hint="eastAsia"/>
        </w:rPr>
        <w:t>开关箱中漏电保护器的额定漏电动作电流不应大于人体安全电流交流额定动</w:t>
      </w:r>
      <w:r>
        <w:rPr>
          <w:rFonts w:hint="eastAsia"/>
        </w:rPr>
        <w:lastRenderedPageBreak/>
        <w:t>作电流</w:t>
      </w:r>
      <w:r>
        <w:t>30mA</w:t>
      </w:r>
      <w:r>
        <w:rPr>
          <w:rFonts w:hint="eastAsia"/>
        </w:rPr>
        <w:t>直流额定动作电流</w:t>
      </w:r>
      <w:r>
        <w:t>150mA</w:t>
      </w:r>
      <w:r>
        <w:rPr>
          <w:rFonts w:hint="eastAsia"/>
        </w:rPr>
        <w:t>额定漏电动作时间</w:t>
      </w:r>
      <w:r>
        <w:t>0.1s</w:t>
      </w:r>
      <w:r>
        <w:rPr>
          <w:rFonts w:hint="eastAsia"/>
        </w:rPr>
        <w:t>。</w:t>
      </w:r>
    </w:p>
    <w:p w14:paraId="14945194" w14:textId="77777777" w:rsidR="00CD2080" w:rsidRDefault="00CD2080" w:rsidP="00CD2080">
      <w:pPr>
        <w:ind w:firstLineChars="0" w:firstLine="0"/>
      </w:pPr>
      <w:r>
        <w:t>2)</w:t>
      </w:r>
      <w:r>
        <w:rPr>
          <w:rFonts w:hint="eastAsia"/>
        </w:rPr>
        <w:t>总配电箱中漏电保护器的额定漏电动作电流</w:t>
      </w:r>
      <w:r>
        <w:t>30mA,</w:t>
      </w:r>
      <w:r>
        <w:rPr>
          <w:rFonts w:hint="eastAsia"/>
        </w:rPr>
        <w:t>额定漏电动作时间</w:t>
      </w:r>
      <w:r>
        <w:t>0.1s</w:t>
      </w:r>
      <w:r>
        <w:rPr>
          <w:rFonts w:hint="eastAsia"/>
        </w:rPr>
        <w:t>。</w:t>
      </w:r>
    </w:p>
    <w:p w14:paraId="190A5BCE" w14:textId="77777777" w:rsidR="00CD2080" w:rsidRDefault="00CD2080" w:rsidP="00CD2080">
      <w:pPr>
        <w:ind w:firstLineChars="0" w:firstLine="0"/>
      </w:pPr>
      <w:r>
        <w:t>3)</w:t>
      </w:r>
      <w:r>
        <w:rPr>
          <w:rFonts w:hint="eastAsia"/>
        </w:rPr>
        <w:t>为了保证多级保护的选择性下一级额定漏电动作电流应小于上一级额定漏电动作电流各级额定漏电动作电流应有</w:t>
      </w:r>
      <w:r>
        <w:t>1.2~2.5</w:t>
      </w:r>
      <w:r>
        <w:rPr>
          <w:rFonts w:hint="eastAsia"/>
        </w:rPr>
        <w:t>倍级差。</w:t>
      </w:r>
    </w:p>
    <w:p w14:paraId="3D70BACA" w14:textId="77777777" w:rsidR="00CD2080" w:rsidRDefault="00CD2080" w:rsidP="00CD2080">
      <w:pPr>
        <w:ind w:firstLineChars="0" w:firstLine="0"/>
      </w:pPr>
      <w:r>
        <w:t>4)</w:t>
      </w:r>
      <w:r>
        <w:rPr>
          <w:rFonts w:hint="eastAsia"/>
        </w:rPr>
        <w:t>漏电保护器的选择和防护等级应与使用环境条件相适应，宜采用电磁式漏电保护器；选择漏电保护器的额定漏电动作电流值时应充分考虑线路和设备可能发生的正常泄露电流值。</w:t>
      </w:r>
    </w:p>
    <w:p w14:paraId="28BA9FC4" w14:textId="77777777" w:rsidR="00CD2080" w:rsidRDefault="00CD2080" w:rsidP="00CD2080">
      <w:pPr>
        <w:ind w:firstLineChars="0" w:firstLine="0"/>
      </w:pPr>
      <w:r>
        <w:t>5)</w:t>
      </w:r>
      <w:r>
        <w:rPr>
          <w:rFonts w:hint="eastAsia"/>
        </w:rPr>
        <w:t>漏电保护器标有负载侧和电源侧时，应该按规定安装接线，不得反接漏电保护器负载侧的中性线不得与其他回路共用。</w:t>
      </w:r>
    </w:p>
    <w:p w14:paraId="1A8FE784" w14:textId="77777777" w:rsidR="00CD2080" w:rsidRDefault="00CD2080" w:rsidP="00CD2080">
      <w:pPr>
        <w:ind w:firstLineChars="0" w:firstLine="0"/>
      </w:pPr>
      <w:r>
        <w:t>6)</w:t>
      </w:r>
      <w:r>
        <w:rPr>
          <w:rFonts w:hint="eastAsia"/>
        </w:rPr>
        <w:t>采用直流供电时，应安装对地绝缘监测装置。</w:t>
      </w:r>
    </w:p>
    <w:p w14:paraId="5F3495FB" w14:textId="041BEDAB" w:rsidR="009C47F5" w:rsidRPr="00CD2080" w:rsidRDefault="00CD2080" w:rsidP="00CD2080">
      <w:pPr>
        <w:ind w:firstLineChars="0" w:firstLine="0"/>
        <w:rPr>
          <w:rFonts w:hint="eastAsia"/>
        </w:rPr>
      </w:pPr>
      <w:r>
        <w:t>7)</w:t>
      </w:r>
      <w:r>
        <w:rPr>
          <w:rFonts w:hint="eastAsia"/>
        </w:rPr>
        <w:t>多功能杆应安装用电警示标志。</w:t>
      </w:r>
    </w:p>
    <w:p w14:paraId="6B1683ED" w14:textId="77777777" w:rsidR="006573BD" w:rsidRDefault="00CA0407" w:rsidP="00531CDC">
      <w:pPr>
        <w:pStyle w:val="2"/>
      </w:pPr>
      <w:r>
        <w:rPr>
          <w:rFonts w:hint="eastAsia"/>
        </w:rPr>
        <w:t>设备互联互通设计研究</w:t>
      </w:r>
    </w:p>
    <w:p w14:paraId="59D00AD1" w14:textId="77777777" w:rsidR="00CA0407" w:rsidRDefault="00CA0407" w:rsidP="00CA0407">
      <w:pPr>
        <w:ind w:firstLine="480"/>
      </w:pPr>
      <w:r>
        <w:rPr>
          <w:rFonts w:hint="eastAsia"/>
        </w:rPr>
        <w:t>设备联动是智慧城市</w:t>
      </w:r>
      <w:r w:rsidR="00A832C2" w:rsidRPr="00A832C2">
        <w:rPr>
          <w:rFonts w:hint="eastAsia"/>
        </w:rPr>
        <w:t>综合杆塔系统</w:t>
      </w:r>
      <w:r>
        <w:rPr>
          <w:rFonts w:hint="eastAsia"/>
        </w:rPr>
        <w:t>由聚合走向互联，真正实现“车来灯亮，联动告警”的核心和关键技术，并通过设备联动“规则引擎”实现智慧城市综合杆云平台系统的“大脑”，为将来实现真正的“智慧”收集更多需要的大数据。智慧系统平台与智慧路灯设备对接融合，实现各个子系统智慧联动、互联互通。设备联动系统对传感器上报的数据进行分析处理，并通过规则引擎匹配触发条件，从而发送指令给联动的设备，以此到达设备互联互通、联动控制的目的。方案实现了气象、环境、视频、水位、井盖、车位等数据与广播、广告显示屏、路灯、摄像头进行联动。具体的设备联动包括以下功能：</w:t>
      </w:r>
    </w:p>
    <w:p w14:paraId="1D3BC72C" w14:textId="77777777" w:rsidR="00CA0407" w:rsidRDefault="00CA0407" w:rsidP="00A91D97">
      <w:pPr>
        <w:pStyle w:val="af0"/>
        <w:numPr>
          <w:ilvl w:val="0"/>
          <w:numId w:val="2"/>
        </w:numPr>
        <w:ind w:firstLineChars="0"/>
      </w:pPr>
      <w:r>
        <w:rPr>
          <w:rFonts w:hint="eastAsia"/>
        </w:rPr>
        <w:t>环境传感器与公共广播、</w:t>
      </w:r>
      <w:r>
        <w:t>LED</w:t>
      </w:r>
      <w:r>
        <w:rPr>
          <w:rFonts w:hint="eastAsia"/>
        </w:rPr>
        <w:t>广播屏、摄像头及路灯等设备进行联动；</w:t>
      </w:r>
    </w:p>
    <w:p w14:paraId="1954B542" w14:textId="77777777" w:rsidR="00CA0407" w:rsidRDefault="00CA0407" w:rsidP="00A91D97">
      <w:pPr>
        <w:pStyle w:val="af0"/>
        <w:numPr>
          <w:ilvl w:val="0"/>
          <w:numId w:val="2"/>
        </w:numPr>
        <w:ind w:firstLineChars="0"/>
      </w:pPr>
      <w:r>
        <w:rPr>
          <w:rFonts w:hint="eastAsia"/>
        </w:rPr>
        <w:t>水位数据与公共广播、</w:t>
      </w:r>
      <w:r>
        <w:t>LED</w:t>
      </w:r>
      <w:r>
        <w:rPr>
          <w:rFonts w:hint="eastAsia"/>
        </w:rPr>
        <w:t>广播屏、摄像头及路灯等设备进行联动；</w:t>
      </w:r>
    </w:p>
    <w:p w14:paraId="61BA6962" w14:textId="77777777" w:rsidR="00CA0407" w:rsidRDefault="00CA0407" w:rsidP="00A91D97">
      <w:pPr>
        <w:pStyle w:val="af0"/>
        <w:numPr>
          <w:ilvl w:val="0"/>
          <w:numId w:val="2"/>
        </w:numPr>
        <w:ind w:firstLineChars="0"/>
      </w:pPr>
      <w:r>
        <w:rPr>
          <w:rFonts w:hint="eastAsia"/>
        </w:rPr>
        <w:t>井盖设备与公共广播、</w:t>
      </w:r>
      <w:r>
        <w:t>LED</w:t>
      </w:r>
      <w:r>
        <w:rPr>
          <w:rFonts w:hint="eastAsia"/>
        </w:rPr>
        <w:t>广播屏、摄像头及路灯等设备进行联动；</w:t>
      </w:r>
    </w:p>
    <w:p w14:paraId="4769CE96" w14:textId="77777777" w:rsidR="00CA0407" w:rsidRDefault="00CA0407" w:rsidP="00A91D97">
      <w:pPr>
        <w:pStyle w:val="af0"/>
        <w:numPr>
          <w:ilvl w:val="0"/>
          <w:numId w:val="2"/>
        </w:numPr>
        <w:ind w:firstLineChars="0"/>
      </w:pPr>
      <w:r>
        <w:rPr>
          <w:rFonts w:hint="eastAsia"/>
        </w:rPr>
        <w:t>车位设备与公共广播、</w:t>
      </w:r>
      <w:r>
        <w:t>LED</w:t>
      </w:r>
      <w:r>
        <w:rPr>
          <w:rFonts w:hint="eastAsia"/>
        </w:rPr>
        <w:t>广播屏、摄像头及路灯等设备进行联动；</w:t>
      </w:r>
    </w:p>
    <w:p w14:paraId="41271F3E" w14:textId="77777777" w:rsidR="00CA0407" w:rsidRDefault="00CA0407" w:rsidP="00A91D97">
      <w:pPr>
        <w:pStyle w:val="af0"/>
        <w:numPr>
          <w:ilvl w:val="0"/>
          <w:numId w:val="2"/>
        </w:numPr>
        <w:ind w:firstLineChars="0"/>
      </w:pPr>
      <w:r>
        <w:rPr>
          <w:rFonts w:hint="eastAsia"/>
        </w:rPr>
        <w:t>摄像头人脸识别及陌生人告警与公共广播、</w:t>
      </w:r>
      <w:r>
        <w:t>LED</w:t>
      </w:r>
      <w:r>
        <w:rPr>
          <w:rFonts w:hint="eastAsia"/>
        </w:rPr>
        <w:t>广播屏及路灯等设备进行联动；</w:t>
      </w:r>
    </w:p>
    <w:p w14:paraId="14E663B2" w14:textId="77777777" w:rsidR="00CA0407" w:rsidRDefault="00CA0407" w:rsidP="00A91D97">
      <w:pPr>
        <w:pStyle w:val="af0"/>
        <w:numPr>
          <w:ilvl w:val="0"/>
          <w:numId w:val="2"/>
        </w:numPr>
        <w:ind w:firstLineChars="0"/>
      </w:pPr>
      <w:r>
        <w:rPr>
          <w:rFonts w:hint="eastAsia"/>
        </w:rPr>
        <w:t>摄像头人员聚集告警与公共广播、</w:t>
      </w:r>
      <w:r>
        <w:t>LED</w:t>
      </w:r>
      <w:r>
        <w:rPr>
          <w:rFonts w:hint="eastAsia"/>
        </w:rPr>
        <w:t>广播屏及路灯等设备进行联</w:t>
      </w:r>
      <w:r>
        <w:rPr>
          <w:rFonts w:hint="eastAsia"/>
        </w:rPr>
        <w:lastRenderedPageBreak/>
        <w:t>动；</w:t>
      </w:r>
    </w:p>
    <w:p w14:paraId="658B52CB" w14:textId="77777777" w:rsidR="00CA0407" w:rsidRDefault="00CA0407" w:rsidP="00A91D97">
      <w:pPr>
        <w:pStyle w:val="af0"/>
        <w:numPr>
          <w:ilvl w:val="0"/>
          <w:numId w:val="2"/>
        </w:numPr>
        <w:ind w:firstLineChars="0"/>
      </w:pPr>
      <w:r>
        <w:rPr>
          <w:rFonts w:hint="eastAsia"/>
        </w:rPr>
        <w:t>摄像头车牌识别告警与公共广播、</w:t>
      </w:r>
      <w:r>
        <w:t>LED</w:t>
      </w:r>
      <w:r>
        <w:rPr>
          <w:rFonts w:hint="eastAsia"/>
        </w:rPr>
        <w:t>广播屏及路灯等设备进行联动；</w:t>
      </w:r>
    </w:p>
    <w:p w14:paraId="2CF41941" w14:textId="77777777" w:rsidR="00CA0407" w:rsidRDefault="00CA0407" w:rsidP="00A91D97">
      <w:pPr>
        <w:pStyle w:val="af0"/>
        <w:numPr>
          <w:ilvl w:val="0"/>
          <w:numId w:val="2"/>
        </w:numPr>
        <w:ind w:firstLineChars="0"/>
      </w:pPr>
      <w:r>
        <w:rPr>
          <w:rFonts w:hint="eastAsia"/>
        </w:rPr>
        <w:t>无线网络特定</w:t>
      </w:r>
      <w:r>
        <w:t>MAC</w:t>
      </w:r>
      <w:r>
        <w:rPr>
          <w:rFonts w:hint="eastAsia"/>
        </w:rPr>
        <w:t>地址识别告警与公共广播、</w:t>
      </w:r>
      <w:r>
        <w:t>LED</w:t>
      </w:r>
      <w:r>
        <w:rPr>
          <w:rFonts w:hint="eastAsia"/>
        </w:rPr>
        <w:t>广播屏、摄像头及路灯等设备进行联动；</w:t>
      </w:r>
    </w:p>
    <w:p w14:paraId="2B798E7C" w14:textId="77777777" w:rsidR="00CA0407" w:rsidRDefault="00CA0407" w:rsidP="00A91D97">
      <w:pPr>
        <w:pStyle w:val="af0"/>
        <w:numPr>
          <w:ilvl w:val="0"/>
          <w:numId w:val="2"/>
        </w:numPr>
        <w:ind w:firstLineChars="0"/>
      </w:pPr>
      <w:r>
        <w:rPr>
          <w:rFonts w:hint="eastAsia"/>
        </w:rPr>
        <w:t>紧急呼叫与公共广播、</w:t>
      </w:r>
      <w:r>
        <w:t>LED</w:t>
      </w:r>
      <w:r>
        <w:rPr>
          <w:rFonts w:hint="eastAsia"/>
        </w:rPr>
        <w:t>广播屏、摄像头及路灯等设备进行联动；</w:t>
      </w:r>
    </w:p>
    <w:p w14:paraId="715BE38A" w14:textId="77777777" w:rsidR="00CA0407" w:rsidRDefault="00CA0407" w:rsidP="00A91D97">
      <w:pPr>
        <w:pStyle w:val="af0"/>
        <w:numPr>
          <w:ilvl w:val="0"/>
          <w:numId w:val="2"/>
        </w:numPr>
        <w:ind w:firstLineChars="0"/>
      </w:pPr>
      <w:r>
        <w:rPr>
          <w:rFonts w:hint="eastAsia"/>
        </w:rPr>
        <w:t>交通状况与公共广播、</w:t>
      </w:r>
      <w:r>
        <w:t>LED</w:t>
      </w:r>
      <w:r>
        <w:rPr>
          <w:rFonts w:hint="eastAsia"/>
        </w:rPr>
        <w:t>广播屏、摄像头及路灯等设备进行联动。</w:t>
      </w:r>
    </w:p>
    <w:p w14:paraId="6D3523AF" w14:textId="77777777" w:rsidR="00CA0407" w:rsidRDefault="00CA0407" w:rsidP="00CA0407">
      <w:pPr>
        <w:ind w:firstLine="480"/>
      </w:pPr>
      <w:r>
        <w:rPr>
          <w:rFonts w:hint="eastAsia"/>
        </w:rPr>
        <w:t>规则引擎为实现设备联动提供</w:t>
      </w:r>
      <w:r>
        <w:t>IFTTT</w:t>
      </w:r>
      <w:r>
        <w:rPr>
          <w:rFonts w:hint="eastAsia"/>
        </w:rPr>
        <w:t>（</w:t>
      </w:r>
      <w:r>
        <w:t>if this, then that</w:t>
      </w:r>
      <w:r>
        <w:rPr>
          <w:rFonts w:hint="eastAsia"/>
        </w:rPr>
        <w:t>）服务，它会自动检查条件是否达成，一旦条件被触发，它就会自动执行条件对应的动作。每个条件和动作形成一个联动的闭环，越来越多的闭环使得智慧城市物联网平台可以自动化运行。</w:t>
      </w:r>
    </w:p>
    <w:p w14:paraId="2AA6E8D6" w14:textId="77777777" w:rsidR="00CA0407" w:rsidRPr="00C8437A" w:rsidRDefault="00CA0407" w:rsidP="00C8437A">
      <w:pPr>
        <w:ind w:firstLine="480"/>
      </w:pPr>
      <w:r>
        <w:rPr>
          <w:rFonts w:hint="eastAsia"/>
        </w:rPr>
        <w:t>由于智慧城市综合杆所挂载的设备各种各样，而且不同设备所使用的通信网络和通信方式也不尽相同，它是一个由光纤、网线、</w:t>
      </w:r>
      <w:r>
        <w:t>Wi-Fi</w:t>
      </w:r>
      <w:r>
        <w:rPr>
          <w:rFonts w:hint="eastAsia"/>
        </w:rPr>
        <w:t>、</w:t>
      </w:r>
      <w:r>
        <w:t>Zigbee</w:t>
      </w:r>
      <w:r>
        <w:rPr>
          <w:rFonts w:hint="eastAsia"/>
        </w:rPr>
        <w:t>、</w:t>
      </w:r>
      <w:r>
        <w:t>LoRa</w:t>
      </w:r>
      <w:r>
        <w:rPr>
          <w:rFonts w:hint="eastAsia"/>
        </w:rPr>
        <w:t>、</w:t>
      </w:r>
      <w:r>
        <w:t>NB-IoT</w:t>
      </w:r>
      <w:r>
        <w:rPr>
          <w:rFonts w:hint="eastAsia"/>
        </w:rPr>
        <w:t>、</w:t>
      </w:r>
      <w:r>
        <w:t>GPRS</w:t>
      </w:r>
      <w:r>
        <w:rPr>
          <w:rFonts w:hint="eastAsia"/>
        </w:rPr>
        <w:t>、</w:t>
      </w:r>
      <w:r>
        <w:t>3G</w:t>
      </w:r>
      <w:r>
        <w:rPr>
          <w:rFonts w:hint="eastAsia"/>
        </w:rPr>
        <w:t>和</w:t>
      </w:r>
      <w:r>
        <w:t>4G</w:t>
      </w:r>
      <w:r>
        <w:rPr>
          <w:rFonts w:hint="eastAsia"/>
        </w:rPr>
        <w:t>等方式组成的异构网络，所以设备之间的互联互通变得比较复杂，有基于单个综合杆边缘计算网关的本地联动，也有基于多个综合杆的雾计算多节点联合决策联动，还有基于云计算平台的跨网络互联互通。考虑到联动效果的时效性和可靠性，不同的应用场景需要相对应的互联互通方案。三种联动实现方式的优缺点如下表所示：</w:t>
      </w:r>
    </w:p>
    <w:tbl>
      <w:tblPr>
        <w:tblStyle w:val="af"/>
        <w:tblW w:w="0" w:type="auto"/>
        <w:tblLook w:val="04A0" w:firstRow="1" w:lastRow="0" w:firstColumn="1" w:lastColumn="0" w:noHBand="0" w:noVBand="1"/>
      </w:tblPr>
      <w:tblGrid>
        <w:gridCol w:w="939"/>
        <w:gridCol w:w="1515"/>
        <w:gridCol w:w="2832"/>
        <w:gridCol w:w="3010"/>
      </w:tblGrid>
      <w:tr w:rsidR="00CA0407" w14:paraId="2D49047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03F21BF" w14:textId="77777777" w:rsidR="00CA0407" w:rsidRDefault="00CA0407" w:rsidP="00CA0407">
            <w:pPr>
              <w:ind w:firstLine="480"/>
              <w:rPr>
                <w:b/>
              </w:rPr>
            </w:pPr>
            <w:r>
              <w:rPr>
                <w:rFonts w:hint="eastAsia"/>
                <w:b/>
              </w:rPr>
              <w:t>序号</w:t>
            </w:r>
          </w:p>
        </w:tc>
        <w:tc>
          <w:tcPr>
            <w:tcW w:w="1515" w:type="dxa"/>
            <w:tcBorders>
              <w:top w:val="single" w:sz="4" w:space="0" w:color="auto"/>
              <w:left w:val="single" w:sz="4" w:space="0" w:color="auto"/>
              <w:bottom w:val="single" w:sz="4" w:space="0" w:color="auto"/>
              <w:right w:val="single" w:sz="4" w:space="0" w:color="auto"/>
            </w:tcBorders>
            <w:hideMark/>
          </w:tcPr>
          <w:p w14:paraId="70FE8B94" w14:textId="77777777" w:rsidR="00CA0407" w:rsidRDefault="00CA0407" w:rsidP="00CA0407">
            <w:pPr>
              <w:ind w:firstLine="480"/>
              <w:rPr>
                <w:b/>
              </w:rPr>
            </w:pPr>
            <w:r>
              <w:rPr>
                <w:rFonts w:hint="eastAsia"/>
                <w:b/>
              </w:rPr>
              <w:t>联动方式</w:t>
            </w:r>
          </w:p>
        </w:tc>
        <w:tc>
          <w:tcPr>
            <w:tcW w:w="2832" w:type="dxa"/>
            <w:tcBorders>
              <w:top w:val="single" w:sz="4" w:space="0" w:color="auto"/>
              <w:left w:val="single" w:sz="4" w:space="0" w:color="auto"/>
              <w:bottom w:val="single" w:sz="4" w:space="0" w:color="auto"/>
              <w:right w:val="single" w:sz="4" w:space="0" w:color="auto"/>
            </w:tcBorders>
            <w:hideMark/>
          </w:tcPr>
          <w:p w14:paraId="703D9BE2" w14:textId="77777777" w:rsidR="00CA0407" w:rsidRDefault="00CA0407" w:rsidP="00CA0407">
            <w:pPr>
              <w:ind w:firstLine="480"/>
              <w:rPr>
                <w:b/>
              </w:rPr>
            </w:pPr>
            <w:r>
              <w:rPr>
                <w:rFonts w:hint="eastAsia"/>
                <w:b/>
              </w:rPr>
              <w:t>优点</w:t>
            </w:r>
          </w:p>
        </w:tc>
        <w:tc>
          <w:tcPr>
            <w:tcW w:w="3010" w:type="dxa"/>
            <w:tcBorders>
              <w:top w:val="single" w:sz="4" w:space="0" w:color="auto"/>
              <w:left w:val="single" w:sz="4" w:space="0" w:color="auto"/>
              <w:bottom w:val="single" w:sz="4" w:space="0" w:color="auto"/>
              <w:right w:val="single" w:sz="4" w:space="0" w:color="auto"/>
            </w:tcBorders>
            <w:hideMark/>
          </w:tcPr>
          <w:p w14:paraId="06921555" w14:textId="77777777" w:rsidR="00CA0407" w:rsidRDefault="00CA0407" w:rsidP="00CA0407">
            <w:pPr>
              <w:ind w:firstLine="480"/>
              <w:rPr>
                <w:b/>
              </w:rPr>
            </w:pPr>
            <w:r>
              <w:rPr>
                <w:rFonts w:hint="eastAsia"/>
                <w:b/>
              </w:rPr>
              <w:t>缺点</w:t>
            </w:r>
          </w:p>
        </w:tc>
      </w:tr>
      <w:tr w:rsidR="00CA0407" w14:paraId="34E4E65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53D37F9" w14:textId="77777777" w:rsidR="00CA0407" w:rsidRDefault="00CA0407" w:rsidP="00CA0407">
            <w:pPr>
              <w:ind w:firstLine="480"/>
            </w:pPr>
            <w:r>
              <w:t>1</w:t>
            </w:r>
          </w:p>
        </w:tc>
        <w:tc>
          <w:tcPr>
            <w:tcW w:w="1515" w:type="dxa"/>
            <w:tcBorders>
              <w:top w:val="single" w:sz="4" w:space="0" w:color="auto"/>
              <w:left w:val="single" w:sz="4" w:space="0" w:color="auto"/>
              <w:bottom w:val="single" w:sz="4" w:space="0" w:color="auto"/>
              <w:right w:val="single" w:sz="4" w:space="0" w:color="auto"/>
            </w:tcBorders>
            <w:hideMark/>
          </w:tcPr>
          <w:p w14:paraId="78993720" w14:textId="77777777" w:rsidR="00CA0407" w:rsidRDefault="00CA0407" w:rsidP="00CA0407">
            <w:pPr>
              <w:ind w:firstLine="480"/>
            </w:pPr>
            <w:r>
              <w:rPr>
                <w:rFonts w:hint="eastAsia"/>
              </w:rPr>
              <w:t>基于边缘计算网关</w:t>
            </w:r>
          </w:p>
        </w:tc>
        <w:tc>
          <w:tcPr>
            <w:tcW w:w="2832" w:type="dxa"/>
            <w:tcBorders>
              <w:top w:val="single" w:sz="4" w:space="0" w:color="auto"/>
              <w:left w:val="single" w:sz="4" w:space="0" w:color="auto"/>
              <w:bottom w:val="single" w:sz="4" w:space="0" w:color="auto"/>
              <w:right w:val="single" w:sz="4" w:space="0" w:color="auto"/>
            </w:tcBorders>
            <w:hideMark/>
          </w:tcPr>
          <w:p w14:paraId="28E4C781" w14:textId="77777777" w:rsidR="00CA0407" w:rsidRDefault="00CA0407" w:rsidP="00CA0407">
            <w:pPr>
              <w:ind w:firstLine="480"/>
            </w:pPr>
            <w:r>
              <w:rPr>
                <w:rFonts w:hint="eastAsia"/>
              </w:rPr>
              <w:t>时效性和可靠性高</w:t>
            </w:r>
          </w:p>
        </w:tc>
        <w:tc>
          <w:tcPr>
            <w:tcW w:w="3010" w:type="dxa"/>
            <w:tcBorders>
              <w:top w:val="single" w:sz="4" w:space="0" w:color="auto"/>
              <w:left w:val="single" w:sz="4" w:space="0" w:color="auto"/>
              <w:bottom w:val="single" w:sz="4" w:space="0" w:color="auto"/>
              <w:right w:val="single" w:sz="4" w:space="0" w:color="auto"/>
            </w:tcBorders>
            <w:hideMark/>
          </w:tcPr>
          <w:p w14:paraId="6BC66385" w14:textId="77777777" w:rsidR="00CA0407" w:rsidRDefault="00CA0407" w:rsidP="00CA0407">
            <w:pPr>
              <w:ind w:firstLine="480"/>
            </w:pPr>
            <w:r>
              <w:rPr>
                <w:rFonts w:hint="eastAsia"/>
              </w:rPr>
              <w:t>很难跨越异构网络、需要设计开发底层通信协议、开发实现难度较大</w:t>
            </w:r>
          </w:p>
        </w:tc>
      </w:tr>
      <w:tr w:rsidR="00CA0407" w14:paraId="5CE18BB6"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4C658FB7" w14:textId="77777777" w:rsidR="00CA0407" w:rsidRDefault="00CA0407" w:rsidP="00CA0407">
            <w:pPr>
              <w:ind w:firstLine="480"/>
            </w:pPr>
            <w:r>
              <w:t>2</w:t>
            </w:r>
          </w:p>
        </w:tc>
        <w:tc>
          <w:tcPr>
            <w:tcW w:w="1515" w:type="dxa"/>
            <w:tcBorders>
              <w:top w:val="single" w:sz="4" w:space="0" w:color="auto"/>
              <w:left w:val="single" w:sz="4" w:space="0" w:color="auto"/>
              <w:bottom w:val="single" w:sz="4" w:space="0" w:color="auto"/>
              <w:right w:val="single" w:sz="4" w:space="0" w:color="auto"/>
            </w:tcBorders>
            <w:hideMark/>
          </w:tcPr>
          <w:p w14:paraId="6F473FD6" w14:textId="77777777" w:rsidR="00CA0407" w:rsidRDefault="00CA0407" w:rsidP="00CA0407">
            <w:pPr>
              <w:ind w:firstLine="480"/>
            </w:pPr>
            <w:r>
              <w:rPr>
                <w:rFonts w:hint="eastAsia"/>
              </w:rPr>
              <w:t>基于雾计算网络</w:t>
            </w:r>
          </w:p>
        </w:tc>
        <w:tc>
          <w:tcPr>
            <w:tcW w:w="2832" w:type="dxa"/>
            <w:tcBorders>
              <w:top w:val="single" w:sz="4" w:space="0" w:color="auto"/>
              <w:left w:val="single" w:sz="4" w:space="0" w:color="auto"/>
              <w:bottom w:val="single" w:sz="4" w:space="0" w:color="auto"/>
              <w:right w:val="single" w:sz="4" w:space="0" w:color="auto"/>
            </w:tcBorders>
            <w:hideMark/>
          </w:tcPr>
          <w:p w14:paraId="1B68E536" w14:textId="77777777" w:rsidR="00CA0407" w:rsidRDefault="00CA0407" w:rsidP="00CA0407">
            <w:pPr>
              <w:ind w:firstLine="480"/>
            </w:pPr>
            <w:r>
              <w:rPr>
                <w:rFonts w:hint="eastAsia"/>
              </w:rPr>
              <w:t>时效性和可靠性相对较高、更有效且符合应用场景</w:t>
            </w:r>
          </w:p>
        </w:tc>
        <w:tc>
          <w:tcPr>
            <w:tcW w:w="3010" w:type="dxa"/>
            <w:tcBorders>
              <w:top w:val="single" w:sz="4" w:space="0" w:color="auto"/>
              <w:left w:val="single" w:sz="4" w:space="0" w:color="auto"/>
              <w:bottom w:val="single" w:sz="4" w:space="0" w:color="auto"/>
              <w:right w:val="single" w:sz="4" w:space="0" w:color="auto"/>
            </w:tcBorders>
            <w:hideMark/>
          </w:tcPr>
          <w:p w14:paraId="222E14D2" w14:textId="77777777" w:rsidR="00CA0407" w:rsidRDefault="00CA0407" w:rsidP="00CA0407">
            <w:pPr>
              <w:ind w:firstLine="480"/>
            </w:pPr>
            <w:r>
              <w:rPr>
                <w:rFonts w:hint="eastAsia"/>
              </w:rPr>
              <w:t>需要设计开发底层通信协议、开发实现难度较大</w:t>
            </w:r>
          </w:p>
        </w:tc>
      </w:tr>
      <w:tr w:rsidR="00CA0407" w14:paraId="205BD990"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53B9B3A3" w14:textId="77777777" w:rsidR="00CA0407" w:rsidRDefault="00CA0407" w:rsidP="00CA0407">
            <w:pPr>
              <w:ind w:firstLine="480"/>
            </w:pPr>
            <w:r>
              <w:t>3</w:t>
            </w:r>
          </w:p>
        </w:tc>
        <w:tc>
          <w:tcPr>
            <w:tcW w:w="1515" w:type="dxa"/>
            <w:tcBorders>
              <w:top w:val="single" w:sz="4" w:space="0" w:color="auto"/>
              <w:left w:val="single" w:sz="4" w:space="0" w:color="auto"/>
              <w:bottom w:val="single" w:sz="4" w:space="0" w:color="auto"/>
              <w:right w:val="single" w:sz="4" w:space="0" w:color="auto"/>
            </w:tcBorders>
            <w:hideMark/>
          </w:tcPr>
          <w:p w14:paraId="162D4AFC" w14:textId="77777777" w:rsidR="00CA0407" w:rsidRDefault="00CA0407" w:rsidP="00CA0407">
            <w:pPr>
              <w:ind w:firstLine="480"/>
            </w:pPr>
            <w:r>
              <w:rPr>
                <w:rFonts w:hint="eastAsia"/>
              </w:rPr>
              <w:t>基于云计算平台</w:t>
            </w:r>
          </w:p>
        </w:tc>
        <w:tc>
          <w:tcPr>
            <w:tcW w:w="2832" w:type="dxa"/>
            <w:tcBorders>
              <w:top w:val="single" w:sz="4" w:space="0" w:color="auto"/>
              <w:left w:val="single" w:sz="4" w:space="0" w:color="auto"/>
              <w:bottom w:val="single" w:sz="4" w:space="0" w:color="auto"/>
              <w:right w:val="single" w:sz="4" w:space="0" w:color="auto"/>
            </w:tcBorders>
            <w:hideMark/>
          </w:tcPr>
          <w:p w14:paraId="62A2660F" w14:textId="77777777" w:rsidR="00CA0407" w:rsidRDefault="00CA0407" w:rsidP="00CA0407">
            <w:pPr>
              <w:ind w:firstLine="480"/>
            </w:pPr>
            <w:r>
              <w:rPr>
                <w:rFonts w:hint="eastAsia"/>
              </w:rPr>
              <w:t>更符合应用场景，方便做出决策，实现难度较低、开发速度较快</w:t>
            </w:r>
          </w:p>
        </w:tc>
        <w:tc>
          <w:tcPr>
            <w:tcW w:w="3010" w:type="dxa"/>
            <w:tcBorders>
              <w:top w:val="single" w:sz="4" w:space="0" w:color="auto"/>
              <w:left w:val="single" w:sz="4" w:space="0" w:color="auto"/>
              <w:bottom w:val="single" w:sz="4" w:space="0" w:color="auto"/>
              <w:right w:val="single" w:sz="4" w:space="0" w:color="auto"/>
            </w:tcBorders>
            <w:hideMark/>
          </w:tcPr>
          <w:p w14:paraId="0B32365A" w14:textId="77777777" w:rsidR="00CA0407" w:rsidRDefault="00CA0407" w:rsidP="00CA0407">
            <w:pPr>
              <w:ind w:firstLine="480"/>
            </w:pPr>
            <w:r>
              <w:rPr>
                <w:rFonts w:hint="eastAsia"/>
              </w:rPr>
              <w:t>时效性和可靠性较低</w:t>
            </w:r>
          </w:p>
        </w:tc>
      </w:tr>
    </w:tbl>
    <w:p w14:paraId="7EB62BFF" w14:textId="77777777" w:rsidR="00C8437A" w:rsidRDefault="00C8437A" w:rsidP="00C8437A">
      <w:pPr>
        <w:ind w:firstLine="480"/>
        <w:jc w:val="center"/>
      </w:pPr>
      <w:r>
        <w:rPr>
          <w:rFonts w:ascii="楷体" w:eastAsia="楷体" w:hAnsi="楷体" w:hint="eastAsia"/>
          <w:szCs w:val="24"/>
        </w:rPr>
        <w:t>表x 三种联动实现方式的优缺点</w:t>
      </w:r>
    </w:p>
    <w:p w14:paraId="2DC2C8CE" w14:textId="77777777" w:rsidR="00CA0407" w:rsidRDefault="00CA0407" w:rsidP="00CA0407">
      <w:pPr>
        <w:ind w:firstLine="480"/>
      </w:pPr>
      <w:r>
        <w:rPr>
          <w:rFonts w:hint="eastAsia"/>
        </w:rPr>
        <w:t>边缘计算网关本地联动时效性和可靠性最高，但很难跨越异构网络，要实现设备互联，必须要整合多方设备，共同设计开发底层通信协议；雾计算多节点决策联动时效性和可靠性略低于边缘计算网关，同时也要联合多方设备设计开发底层通信协议才能实现设备互联，但该方式更有效，而且符合实际应用场景；基于云计算平台的联动方式时效性和可靠性最低，但它可以做到几乎所有设备的互联互通，同时也更符合应用场景，并且方便决策者做出决策，而且实现难度相对较低，如果第三方厂商提供北向云端</w:t>
      </w:r>
      <w:r>
        <w:t>API</w:t>
      </w:r>
      <w:r>
        <w:rPr>
          <w:rFonts w:hint="eastAsia"/>
        </w:rPr>
        <w:t>接口，由于不需要关心底</w:t>
      </w:r>
      <w:r>
        <w:rPr>
          <w:rFonts w:hint="eastAsia"/>
        </w:rPr>
        <w:lastRenderedPageBreak/>
        <w:t>层通信协议的设计，所以开发速度也会比较快。</w:t>
      </w:r>
    </w:p>
    <w:p w14:paraId="249E415B" w14:textId="77777777" w:rsidR="00CA0407" w:rsidRDefault="00CA0407" w:rsidP="00CA0407">
      <w:pPr>
        <w:ind w:firstLine="480"/>
      </w:pPr>
      <w:r>
        <w:rPr>
          <w:rFonts w:hint="eastAsia"/>
        </w:rPr>
        <w:t>为了研究基于云计算平台的设备互联互通过程，我们抽象出该过程中三个主要的参与者，即触发设备、执行设备和云计算平台，用于描述整个联动过程中的处理逻辑和消耗的时间，其中时间主要是逻辑处理时间和网络传输时间。基于云计算平台的设备互联互通示意图</w:t>
      </w:r>
      <w:r w:rsidR="00C8437A">
        <w:rPr>
          <w:rFonts w:hint="eastAsia"/>
        </w:rPr>
        <w:t>如下图所示</w:t>
      </w:r>
      <w:r>
        <w:rPr>
          <w:rFonts w:hint="eastAsia"/>
        </w:rPr>
        <w:t>：</w:t>
      </w:r>
    </w:p>
    <w:p w14:paraId="663E1493" w14:textId="77777777" w:rsidR="00CA0407" w:rsidRDefault="00CA0407" w:rsidP="00C8437A">
      <w:pPr>
        <w:ind w:firstLine="480"/>
        <w:jc w:val="center"/>
      </w:pPr>
      <w:r>
        <w:rPr>
          <w:noProof/>
        </w:rPr>
        <w:drawing>
          <wp:inline distT="0" distB="0" distL="0" distR="0" wp14:anchorId="2334C314" wp14:editId="3A2C9CC6">
            <wp:extent cx="3811270" cy="29845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11270" cy="2984500"/>
                    </a:xfrm>
                    <a:prstGeom prst="rect">
                      <a:avLst/>
                    </a:prstGeom>
                    <a:noFill/>
                    <a:ln>
                      <a:noFill/>
                    </a:ln>
                  </pic:spPr>
                </pic:pic>
              </a:graphicData>
            </a:graphic>
          </wp:inline>
        </w:drawing>
      </w:r>
    </w:p>
    <w:p w14:paraId="76A84768" w14:textId="77777777" w:rsidR="00CA0407" w:rsidRDefault="00CA0407" w:rsidP="00CA0407">
      <w:pPr>
        <w:ind w:firstLine="480"/>
        <w:rPr>
          <w:rFonts w:ascii="楷体" w:eastAsia="楷体" w:hAnsi="楷体"/>
          <w:szCs w:val="24"/>
        </w:rPr>
      </w:pPr>
      <w:r>
        <w:rPr>
          <w:rFonts w:ascii="楷体" w:eastAsia="楷体" w:hAnsi="楷体" w:hint="eastAsia"/>
          <w:szCs w:val="24"/>
        </w:rPr>
        <w:t>图x 基于云计算平台的设备互联互通</w:t>
      </w:r>
    </w:p>
    <w:p w14:paraId="30C85239" w14:textId="77777777" w:rsidR="00CA0407" w:rsidRDefault="00CA0407" w:rsidP="00CA0407">
      <w:pPr>
        <w:ind w:firstLine="480"/>
      </w:pPr>
      <w:r>
        <w:rPr>
          <w:rFonts w:hint="eastAsia"/>
        </w:rPr>
        <w:t>设备联动时间是指触发设备发出信号到执行设备做出响应动作所消耗的时间。按照上图计算单次设备联动时间：</w:t>
      </w:r>
    </w:p>
    <w:p w14:paraId="10072ED9"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t xml:space="preserve">              </w:t>
      </w:r>
      <w:r>
        <w:rPr>
          <w:rFonts w:hint="eastAsia"/>
        </w:rPr>
        <w:t>（</w:t>
      </w:r>
      <w:r>
        <w:t>1</w:t>
      </w:r>
      <w:r>
        <w:rPr>
          <w:rFonts w:hint="eastAsia"/>
        </w:rPr>
        <w:t>）</w:t>
      </w:r>
    </w:p>
    <w:p w14:paraId="7E9D0203" w14:textId="77777777" w:rsidR="00CA0407" w:rsidRDefault="00CA0407" w:rsidP="00CA0407">
      <w:pPr>
        <w:ind w:firstLine="480"/>
      </w:pPr>
      <w:r>
        <w:rPr>
          <w:rFonts w:hint="eastAsia"/>
        </w:rPr>
        <w:t>而逻辑处理时间为触发设备逻辑处理时间、云计算平台逻辑处理以及执行设备逻辑处理时间之和：</w:t>
      </w:r>
    </w:p>
    <w:p w14:paraId="68631C5B" w14:textId="77777777" w:rsidR="00CA0407" w:rsidRDefault="00BC53B5"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rsidR="00CA0407">
        <w:t xml:space="preserve">                  </w:t>
      </w:r>
      <w:r w:rsidR="00CA0407">
        <w:rPr>
          <w:rFonts w:hint="eastAsia"/>
        </w:rPr>
        <w:t>（</w:t>
      </w:r>
      <w:r w:rsidR="00CA0407">
        <w:t>2</w:t>
      </w:r>
      <w:r w:rsidR="00CA0407">
        <w:rPr>
          <w:rFonts w:hint="eastAsia"/>
        </w:rPr>
        <w:t>）</w:t>
      </w:r>
    </w:p>
    <w:p w14:paraId="3D43C539" w14:textId="77777777" w:rsidR="00CA0407" w:rsidRDefault="00CA0407" w:rsidP="00CA0407">
      <w:pPr>
        <w:ind w:firstLine="480"/>
      </w:pPr>
      <w:r>
        <w:rPr>
          <w:rFonts w:hint="eastAsia"/>
        </w:rPr>
        <w:t>同理网络传输时间为触发设备将触发结果上报云计算平台时间与云计算平台将联动指令发送到执行设备的时间之和：</w:t>
      </w:r>
    </w:p>
    <w:p w14:paraId="6BF1E057" w14:textId="77777777" w:rsidR="00CA0407" w:rsidRDefault="00BC53B5"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r w:rsidR="00CA0407">
        <w:t xml:space="preserve">                    </w:t>
      </w:r>
      <w:r w:rsidR="00CA0407">
        <w:rPr>
          <w:rFonts w:hint="eastAsia"/>
        </w:rPr>
        <w:t>（</w:t>
      </w:r>
      <w:r w:rsidR="00CA0407">
        <w:t>3</w:t>
      </w:r>
      <w:r w:rsidR="00CA0407">
        <w:rPr>
          <w:rFonts w:hint="eastAsia"/>
        </w:rPr>
        <w:t>）</w:t>
      </w:r>
    </w:p>
    <w:p w14:paraId="39385222" w14:textId="77777777" w:rsidR="00CA0407" w:rsidRDefault="00CA0407" w:rsidP="00CA0407">
      <w:pPr>
        <w:ind w:firstLine="480"/>
      </w:pPr>
      <w:r>
        <w:rPr>
          <w:rFonts w:hint="eastAsia"/>
        </w:rPr>
        <w:t>所以整个设备联动的时间就是各个参与者的逻辑处理时间和参与者之间的网络传输时间之各：</w:t>
      </w:r>
    </w:p>
    <w:p w14:paraId="40B3A4D0"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sub>
        </m:sSub>
      </m:oMath>
      <w:r>
        <w:t xml:space="preserve">                    </w:t>
      </w:r>
      <w:r>
        <w:rPr>
          <w:rFonts w:hint="eastAsia"/>
        </w:rPr>
        <w:t>（</w:t>
      </w:r>
      <w:r>
        <w:t>4</w:t>
      </w:r>
      <w:r>
        <w:rPr>
          <w:rFonts w:hint="eastAsia"/>
        </w:rPr>
        <w:t>）</w:t>
      </w:r>
    </w:p>
    <w:p w14:paraId="46C69DD2" w14:textId="77777777" w:rsidR="00CA0407" w:rsidRDefault="00CA0407" w:rsidP="00CA0407">
      <w:pPr>
        <w:ind w:firstLine="480"/>
      </w:pPr>
      <w:r>
        <w:rPr>
          <w:rFonts w:hint="eastAsia"/>
        </w:rPr>
        <w:t>式中：</w:t>
      </w:r>
    </w:p>
    <w:p w14:paraId="4CA16E76" w14:textId="77777777" w:rsidR="00CA0407" w:rsidRDefault="00CA0407" w:rsidP="00CA0407">
      <w:pPr>
        <w:ind w:firstLine="480"/>
      </w:pPr>
      <w:r>
        <w:t>T</w:t>
      </w:r>
      <w:r>
        <w:rPr>
          <w:rFonts w:hint="eastAsia"/>
        </w:rPr>
        <w:t>——单次设备联动的总时间；</w:t>
      </w:r>
    </w:p>
    <w:p w14:paraId="6817714B" w14:textId="77777777" w:rsidR="00CA0407" w:rsidRDefault="00CA0407" w:rsidP="00CA0407">
      <w:pPr>
        <w:ind w:firstLine="480"/>
      </w:pPr>
      <w:r>
        <w:t>T</w:t>
      </w:r>
      <w:r>
        <w:rPr>
          <w:vertAlign w:val="subscript"/>
        </w:rPr>
        <w:t>p</w:t>
      </w:r>
      <w:r>
        <w:rPr>
          <w:rFonts w:hint="eastAsia"/>
        </w:rPr>
        <w:t>——逻辑处理所消耗的总时间；</w:t>
      </w:r>
    </w:p>
    <w:p w14:paraId="66622E93" w14:textId="77777777" w:rsidR="00CA0407" w:rsidRDefault="00CA0407" w:rsidP="00CA0407">
      <w:pPr>
        <w:ind w:firstLine="480"/>
      </w:pPr>
      <w:r>
        <w:t>T</w:t>
      </w:r>
      <w:r>
        <w:rPr>
          <w:vertAlign w:val="subscript"/>
        </w:rPr>
        <w:t>t</w:t>
      </w:r>
      <w:r>
        <w:rPr>
          <w:rFonts w:hint="eastAsia"/>
        </w:rPr>
        <w:t>——网络传输所消耗的总时间；</w:t>
      </w:r>
    </w:p>
    <w:p w14:paraId="5FA19F8F" w14:textId="77777777" w:rsidR="00CA0407" w:rsidRDefault="00CA0407" w:rsidP="00CA0407">
      <w:pPr>
        <w:ind w:firstLine="480"/>
      </w:pPr>
      <w:r>
        <w:lastRenderedPageBreak/>
        <w:t>T</w:t>
      </w:r>
      <w:r>
        <w:rPr>
          <w:vertAlign w:val="subscript"/>
        </w:rPr>
        <w:t>1</w:t>
      </w:r>
      <w:r>
        <w:rPr>
          <w:rFonts w:hint="eastAsia"/>
        </w:rPr>
        <w:t>——触发设备检测是否触发的时间；</w:t>
      </w:r>
    </w:p>
    <w:p w14:paraId="567308D7" w14:textId="77777777" w:rsidR="00CA0407" w:rsidRDefault="00CA0407" w:rsidP="00CA0407">
      <w:pPr>
        <w:ind w:firstLine="480"/>
      </w:pPr>
      <w:r>
        <w:t>T</w:t>
      </w:r>
      <w:r>
        <w:rPr>
          <w:vertAlign w:val="subscript"/>
        </w:rPr>
        <w:t>2</w:t>
      </w:r>
      <w:r>
        <w:rPr>
          <w:rFonts w:hint="eastAsia"/>
        </w:rPr>
        <w:t>——触发设备将触发结果上报云计算平台的网络传输时间；</w:t>
      </w:r>
    </w:p>
    <w:p w14:paraId="1626FC6C" w14:textId="77777777" w:rsidR="00CA0407" w:rsidRDefault="00CA0407" w:rsidP="00CA0407">
      <w:pPr>
        <w:ind w:firstLine="480"/>
      </w:pPr>
      <w:r>
        <w:t>T</w:t>
      </w:r>
      <w:r>
        <w:rPr>
          <w:vertAlign w:val="subscript"/>
        </w:rPr>
        <w:t>3</w:t>
      </w:r>
      <w:r>
        <w:rPr>
          <w:rFonts w:hint="eastAsia"/>
        </w:rPr>
        <w:t>——云计算平台检查联动条件及相关逻辑处理时间；</w:t>
      </w:r>
    </w:p>
    <w:p w14:paraId="70AE6651" w14:textId="77777777" w:rsidR="00CA0407" w:rsidRDefault="00CA0407" w:rsidP="00CA0407">
      <w:pPr>
        <w:ind w:firstLine="480"/>
      </w:pPr>
      <w:r>
        <w:t>T</w:t>
      </w:r>
      <w:r>
        <w:rPr>
          <w:vertAlign w:val="subscript"/>
        </w:rPr>
        <w:t>4</w:t>
      </w:r>
      <w:r>
        <w:rPr>
          <w:rFonts w:hint="eastAsia"/>
        </w:rPr>
        <w:t>——云计算平台将联动指令发送给执行设备的网络传输时间；</w:t>
      </w:r>
    </w:p>
    <w:p w14:paraId="6D981C45" w14:textId="77777777" w:rsidR="00CA0407" w:rsidRDefault="00CA0407" w:rsidP="00CA0407">
      <w:pPr>
        <w:ind w:firstLine="480"/>
      </w:pPr>
      <w:r>
        <w:t>T</w:t>
      </w:r>
      <w:r>
        <w:rPr>
          <w:vertAlign w:val="subscript"/>
        </w:rPr>
        <w:t>5</w:t>
      </w:r>
      <w:r>
        <w:rPr>
          <w:rFonts w:hint="eastAsia"/>
        </w:rPr>
        <w:t>——执行设备执行联动动作的时间。</w:t>
      </w:r>
    </w:p>
    <w:p w14:paraId="7F81842A" w14:textId="77777777" w:rsidR="00CA0407" w:rsidRDefault="00CA0407" w:rsidP="00CA0407">
      <w:pPr>
        <w:ind w:firstLine="480"/>
      </w:pPr>
      <w:r>
        <w:rPr>
          <w:rFonts w:hint="eastAsia"/>
        </w:rPr>
        <w:t>经过大量的实验和测试结果，我们大致得出了各个参与者对于联动逻辑处理时间和网络传输时间的分布情况。设备联动过程各参与者耗时分布模拟图</w:t>
      </w:r>
      <w:r w:rsidR="00C8437A">
        <w:rPr>
          <w:rFonts w:hint="eastAsia"/>
        </w:rPr>
        <w:t>如下图所示</w:t>
      </w:r>
      <w:r>
        <w:rPr>
          <w:rFonts w:hint="eastAsia"/>
        </w:rPr>
        <w:t>：</w:t>
      </w:r>
    </w:p>
    <w:p w14:paraId="26B83E43" w14:textId="77777777" w:rsidR="00CA0407" w:rsidRDefault="00CA0407" w:rsidP="00CA0407">
      <w:pPr>
        <w:ind w:firstLine="480"/>
      </w:pPr>
      <w:r>
        <w:rPr>
          <w:noProof/>
        </w:rPr>
        <w:drawing>
          <wp:inline distT="0" distB="0" distL="0" distR="0" wp14:anchorId="5C872ED8" wp14:editId="491D0948">
            <wp:extent cx="5054600" cy="2750820"/>
            <wp:effectExtent l="0" t="0" r="1270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053965B0" w14:textId="77777777" w:rsidR="00CA0407" w:rsidRDefault="00CA0407" w:rsidP="00C8437A">
      <w:pPr>
        <w:ind w:firstLine="480"/>
        <w:jc w:val="center"/>
        <w:rPr>
          <w:rFonts w:ascii="楷体" w:eastAsia="楷体" w:hAnsi="楷体"/>
          <w:szCs w:val="24"/>
        </w:rPr>
      </w:pPr>
      <w:r>
        <w:rPr>
          <w:rFonts w:ascii="楷体" w:eastAsia="楷体" w:hAnsi="楷体" w:hint="eastAsia"/>
          <w:szCs w:val="24"/>
        </w:rPr>
        <w:t>图x 设备联动过程各参与者耗时大致分布图</w:t>
      </w:r>
    </w:p>
    <w:p w14:paraId="05FEC025" w14:textId="77777777" w:rsidR="00CA0407" w:rsidRDefault="00CA0407" w:rsidP="00CA0407">
      <w:pPr>
        <w:ind w:firstLine="480"/>
      </w:pPr>
      <w:r>
        <w:rPr>
          <w:rFonts w:hint="eastAsia"/>
        </w:rPr>
        <w:t>通过对上述测试结果的分析我们发现，</w:t>
      </w:r>
      <w:r>
        <w:t>T1</w:t>
      </w:r>
      <w:r>
        <w:rPr>
          <w:rFonts w:hint="eastAsia"/>
        </w:rPr>
        <w:t>和</w:t>
      </w:r>
      <w:r>
        <w:t>T5</w:t>
      </w:r>
      <w:r>
        <w:rPr>
          <w:rFonts w:hint="eastAsia"/>
        </w:rPr>
        <w:t>一般采用单片机或实时操作系统，处理速度相对较快（毫秒级），相对于</w:t>
      </w:r>
      <w:r>
        <w:t>T</w:t>
      </w:r>
      <w:r>
        <w:rPr>
          <w:vertAlign w:val="subscript"/>
        </w:rPr>
        <w:t>2</w:t>
      </w:r>
      <w:r>
        <w:rPr>
          <w:rFonts w:hint="eastAsia"/>
        </w:rPr>
        <w:t>、</w:t>
      </w:r>
      <w:r>
        <w:t>T</w:t>
      </w:r>
      <w:r>
        <w:rPr>
          <w:vertAlign w:val="subscript"/>
        </w:rPr>
        <w:t>3</w:t>
      </w:r>
      <w:r>
        <w:rPr>
          <w:rFonts w:hint="eastAsia"/>
        </w:rPr>
        <w:t>和</w:t>
      </w:r>
      <w:r>
        <w:t>T</w:t>
      </w:r>
      <w:r>
        <w:rPr>
          <w:vertAlign w:val="subscript"/>
        </w:rPr>
        <w:t>4</w:t>
      </w:r>
      <w:r>
        <w:rPr>
          <w:rFonts w:hint="eastAsia"/>
        </w:rPr>
        <w:t>而言可以忽略不计，而</w:t>
      </w:r>
      <w:r>
        <w:t>T</w:t>
      </w:r>
      <w:r>
        <w:rPr>
          <w:vertAlign w:val="subscript"/>
        </w:rPr>
        <w:t>2</w:t>
      </w:r>
      <w:r>
        <w:rPr>
          <w:rFonts w:hint="eastAsia"/>
        </w:rPr>
        <w:t>和</w:t>
      </w:r>
      <w:r>
        <w:t>T</w:t>
      </w:r>
      <w:r>
        <w:rPr>
          <w:vertAlign w:val="subscript"/>
        </w:rPr>
        <w:t>4</w:t>
      </w:r>
      <w:r>
        <w:rPr>
          <w:rFonts w:hint="eastAsia"/>
        </w:rPr>
        <w:t>受营运商网络和相关网络设备处理速度的限制，所以在基于云计算平台的设备互联互通方案中，提升设备联动效率的关键在于降低</w:t>
      </w:r>
      <w:r>
        <w:t>T</w:t>
      </w:r>
      <w:r>
        <w:rPr>
          <w:vertAlign w:val="subscript"/>
        </w:rPr>
        <w:t>3</w:t>
      </w:r>
      <w:r>
        <w:rPr>
          <w:rFonts w:hint="eastAsia"/>
        </w:rPr>
        <w:t>。而降低</w:t>
      </w:r>
      <w:r>
        <w:t>T</w:t>
      </w:r>
      <w:r>
        <w:rPr>
          <w:vertAlign w:val="subscript"/>
        </w:rPr>
        <w:t>3</w:t>
      </w:r>
      <w:r>
        <w:rPr>
          <w:rFonts w:hint="eastAsia"/>
        </w:rPr>
        <w:t>的手段主要有两个方面，一方面是提高计算能力和增加计算资源，另一方面是优化联动规则引擎的算法。</w:t>
      </w:r>
    </w:p>
    <w:p w14:paraId="191E0F8E" w14:textId="77777777" w:rsidR="00CA0407" w:rsidRDefault="00CA0407" w:rsidP="00CA0407">
      <w:pPr>
        <w:ind w:firstLine="480"/>
      </w:pPr>
      <w:r>
        <w:rPr>
          <w:rFonts w:hint="eastAsia"/>
        </w:rPr>
        <w:t>消息队列、异步处理、缓存机制</w:t>
      </w:r>
    </w:p>
    <w:p w14:paraId="31477255" w14:textId="77777777" w:rsidR="00CA0407" w:rsidRPr="00C8437A" w:rsidRDefault="00CA0407" w:rsidP="00CA0407">
      <w:pPr>
        <w:ind w:firstLine="480"/>
        <w:rPr>
          <w:color w:val="FF0000"/>
        </w:rPr>
      </w:pPr>
      <w:r w:rsidRPr="00C8437A">
        <w:rPr>
          <w:rFonts w:hint="eastAsia"/>
          <w:color w:val="FF0000"/>
        </w:rPr>
        <w:t>（实现方案、逻辑、伪代码等说明）</w:t>
      </w:r>
    </w:p>
    <w:p w14:paraId="1CFA061D" w14:textId="77777777" w:rsidR="00A4204D" w:rsidRDefault="00A4204D" w:rsidP="00A4204D">
      <w:pPr>
        <w:pStyle w:val="2"/>
      </w:pPr>
      <w:r>
        <w:lastRenderedPageBreak/>
        <w:t>综合杆结合前沿技术研究</w:t>
      </w:r>
    </w:p>
    <w:p w14:paraId="3EC95B34" w14:textId="77777777" w:rsidR="00A4204D" w:rsidRDefault="00A4204D" w:rsidP="00A4204D">
      <w:pPr>
        <w:pStyle w:val="3"/>
      </w:pPr>
      <w:r>
        <w:t>综合杆与边缘计算技术</w:t>
      </w:r>
    </w:p>
    <w:p w14:paraId="4DBCBD78" w14:textId="77777777" w:rsidR="00A4204D" w:rsidRDefault="00A4204D" w:rsidP="00A4204D">
      <w:pPr>
        <w:ind w:firstLineChars="0" w:firstLine="0"/>
      </w:pPr>
      <w:r>
        <w:rPr>
          <w:rFonts w:hint="eastAsia"/>
        </w:rPr>
        <w:t>智慧城市物联网的云计算依赖于雾计算和边缘计算，雾计算更具层次性和平坦架构，并依赖于更底层的边缘计算节点，边缘计算更靠近物和数据源头，整合了网络、计算、存储等能力。智慧灯杆本身就是一个边缘计算节点，多个智慧杆塔构成了一个雾计算网络，基于智慧灯杆的边缘计算能力把云的边界扩展到了更靠近基础设施的一端，能够实时快速的实现智慧城市设备之间的互联互通。</w:t>
      </w:r>
    </w:p>
    <w:p w14:paraId="5CBD8DCB" w14:textId="77777777" w:rsidR="00A4204D" w:rsidRDefault="00A4204D" w:rsidP="00A4204D">
      <w:pPr>
        <w:pStyle w:val="3"/>
      </w:pPr>
      <w:r>
        <w:t>综合杆与区块链技术</w:t>
      </w:r>
    </w:p>
    <w:p w14:paraId="6EF57F7B" w14:textId="77777777" w:rsidR="00A4204D" w:rsidRDefault="00A4204D" w:rsidP="00A4204D">
      <w:pPr>
        <w:ind w:firstLineChars="0" w:firstLine="0"/>
      </w:pPr>
      <w:r>
        <w:rPr>
          <w:rFonts w:hint="eastAsia"/>
        </w:rPr>
        <w:t>智慧路灯拥有功能强大的智慧小脑——</w:t>
      </w:r>
      <w:r>
        <w:t>Mini-IDC</w:t>
      </w:r>
      <w:r>
        <w:t>，通过智慧路灯智慧小脑的边缘计算能力，还能使其成为参与智慧城市物联网中区块链记账的节点，边缘云计算技术的发展为区块链技术的发展提供新的帮助和思路。</w:t>
      </w:r>
    </w:p>
    <w:p w14:paraId="5B28909C" w14:textId="77777777" w:rsidR="00A4204D" w:rsidRDefault="00A4204D" w:rsidP="00A4204D">
      <w:pPr>
        <w:ind w:firstLineChars="0" w:firstLine="0"/>
      </w:pPr>
      <w:r>
        <w:rPr>
          <w:rFonts w:hint="eastAsia"/>
        </w:rPr>
        <w:t>区块链的去中心化特性、不可篡改性以及共识机制，将可能成为物联网设备安全运作最坚实的基础。基于区块链技术，可以在大规模智慧城市物联网系统中解决数据隐私安全、互联信任、部署成本和升级维护等问题。智慧城市物联网系统的网络架构，也已从过去依赖于中心化的</w:t>
      </w:r>
      <w:r>
        <w:t>C-S</w:t>
      </w:r>
      <w:r>
        <w:t>结构，演进到目前开放式的大型云中心化结构，未来会将云功能分布到多重节点中，逐步实现去中心化架构。在智慧城市系统中，区块链技术可以用于数字资产、数据存证、分布式自动化交易、设备数据交换以及设备认证等方面，对于机器经济、机器钱包、数据交易、智慧资产运营和设备溯源等方</w:t>
      </w:r>
      <w:r>
        <w:rPr>
          <w:rFonts w:hint="eastAsia"/>
        </w:rPr>
        <w:t>面有着广泛的应用。</w:t>
      </w:r>
    </w:p>
    <w:p w14:paraId="3E40A57C" w14:textId="77777777" w:rsidR="00A4204D" w:rsidRDefault="00A4204D" w:rsidP="00A4204D">
      <w:pPr>
        <w:pStyle w:val="3"/>
      </w:pPr>
      <w:r>
        <w:t>综合杆与AI技术</w:t>
      </w:r>
    </w:p>
    <w:p w14:paraId="511966B4" w14:textId="77777777" w:rsidR="00A4204D" w:rsidRDefault="00A4204D" w:rsidP="00D66CC6">
      <w:pPr>
        <w:ind w:firstLineChars="0" w:firstLine="420"/>
      </w:pPr>
      <w:r>
        <w:rPr>
          <w:rFonts w:hint="eastAsia"/>
        </w:rPr>
        <w:t>智慧城市利用各种信息技术集成城市的组成系统和服务，提升资源的运用率，改善了居民的生活质量。随着科技的发展，人工智能被广泛运用到了各个方面，从交通到文旅，从安防到家居，人工智能在改变着人们的生活，也使智慧城市的建设得以实现。例如，智能视频监控系统可以对海量的视频数据进行分析并提取出有效的线索，从而更加迅速准确地锁定犯罪嫌疑人或车辆的路线，为公安机关的追踪、抓捕等一系列工作提供帮助。其中，包含了人体分析、车辆分析、行为分析和图像分析等各项。由</w:t>
      </w:r>
      <w:r>
        <w:t xml:space="preserve"> AI </w:t>
      </w:r>
      <w:r>
        <w:t>参与、反馈有效信息，使得公安机关在对信息处理的效率大大提高</w:t>
      </w:r>
      <w:r>
        <w:rPr>
          <w:rFonts w:hint="eastAsia"/>
        </w:rPr>
        <w:t>。目前，交通系统已经相对完善，电子摄像头基本覆盖每个道路，人工智能可以通过这些电子摄像头对道路上行驶的车辆进行智能识别抓拍。</w:t>
      </w:r>
    </w:p>
    <w:p w14:paraId="5685ED5E" w14:textId="77777777" w:rsidR="00A4204D" w:rsidRDefault="00A4204D" w:rsidP="00A4204D">
      <w:pPr>
        <w:pStyle w:val="3"/>
      </w:pPr>
      <w:r>
        <w:lastRenderedPageBreak/>
        <w:t>综合杆与无人驾驶技术</w:t>
      </w:r>
    </w:p>
    <w:p w14:paraId="6AF01127" w14:textId="77777777" w:rsidR="00A4204D" w:rsidRDefault="00A4204D" w:rsidP="00FB3865">
      <w:pPr>
        <w:ind w:firstLineChars="0" w:firstLine="420"/>
      </w:pPr>
      <w:r>
        <w:rPr>
          <w:rFonts w:hint="eastAsia"/>
        </w:rPr>
        <w:t>随着新一代信息技术的发展，智慧灯杆和车联网之间将会擦出精彩的火花，借助智慧灯杆，沿道路部署车联网路测单元和边缘计算单元，可以支撑将来智能网联、远程驾驶和无人驾驶的实现，达到“聪明的车，智慧的路，全能的网”。智慧灯杆与车联网、车路协同技术的出现，将推动智慧交通、智慧园区和智慧城市的建设，为未来的无人驾驶提供技术支撑。</w:t>
      </w:r>
    </w:p>
    <w:p w14:paraId="16CEF57D" w14:textId="77777777" w:rsidR="00F120E6" w:rsidRDefault="00F120E6" w:rsidP="00531CDC">
      <w:pPr>
        <w:pStyle w:val="1"/>
      </w:pPr>
      <w:bookmarkStart w:id="51" w:name="_Toc36807098"/>
      <w:bookmarkEnd w:id="11"/>
      <w:r>
        <w:rPr>
          <w:rFonts w:hint="eastAsia"/>
        </w:rPr>
        <w:t>关键技术与创新点</w:t>
      </w:r>
      <w:bookmarkEnd w:id="51"/>
    </w:p>
    <w:p w14:paraId="1CAC7AAE" w14:textId="77777777" w:rsidR="00934D50" w:rsidRDefault="00934D50" w:rsidP="00934D50">
      <w:pPr>
        <w:ind w:firstLine="600"/>
        <w:rPr>
          <w:rFonts w:ascii="仿宋" w:eastAsia="仿宋" w:hAnsi="仿宋"/>
          <w:color w:val="FF0000"/>
          <w:sz w:val="30"/>
          <w:szCs w:val="30"/>
        </w:rPr>
      </w:pPr>
      <w:r w:rsidRPr="008665CF">
        <w:rPr>
          <w:rFonts w:ascii="仿宋" w:eastAsia="仿宋" w:hAnsi="仿宋" w:hint="eastAsia"/>
          <w:color w:val="FF0000"/>
          <w:sz w:val="30"/>
          <w:szCs w:val="30"/>
        </w:rPr>
        <w:t>成果主要创新性、先进性、成熟性</w:t>
      </w:r>
    </w:p>
    <w:p w14:paraId="1FEB1684" w14:textId="77777777" w:rsidR="00CE53A6" w:rsidRDefault="00CE53A6" w:rsidP="00934D50">
      <w:pPr>
        <w:ind w:firstLine="600"/>
        <w:rPr>
          <w:rFonts w:ascii="仿宋" w:eastAsia="仿宋" w:hAnsi="仿宋"/>
          <w:color w:val="595959" w:themeColor="text1" w:themeTint="A6"/>
          <w:sz w:val="30"/>
          <w:szCs w:val="30"/>
        </w:rPr>
      </w:pPr>
      <w:r w:rsidRPr="00CE53A6">
        <w:rPr>
          <w:rFonts w:ascii="仿宋" w:eastAsia="仿宋" w:hAnsi="仿宋" w:hint="eastAsia"/>
          <w:b/>
          <w:bCs/>
          <w:color w:val="595959" w:themeColor="text1" w:themeTint="A6"/>
          <w:sz w:val="30"/>
          <w:szCs w:val="30"/>
        </w:rPr>
        <w:t>技术关键与技术创新点</w:t>
      </w:r>
      <w:r w:rsidRPr="00CE53A6">
        <w:rPr>
          <w:rFonts w:ascii="仿宋" w:eastAsia="仿宋" w:hAnsi="仿宋" w:hint="eastAsia"/>
          <w:color w:val="595959" w:themeColor="text1" w:themeTint="A6"/>
          <w:sz w:val="30"/>
          <w:szCs w:val="30"/>
        </w:rPr>
        <w:t>：应对研究内容中的技术关键和有技术创新的结果分别进行简明扼要的归纳，以表明本研究成果的技术水平与创新程度。</w:t>
      </w:r>
    </w:p>
    <w:p w14:paraId="18CB8D5D" w14:textId="77777777" w:rsidR="00FF446D" w:rsidRDefault="00FF446D" w:rsidP="00531CDC">
      <w:pPr>
        <w:pStyle w:val="1"/>
      </w:pPr>
      <w:bookmarkStart w:id="52" w:name="_Toc36807099"/>
      <w:r>
        <w:rPr>
          <w:rFonts w:hint="eastAsia"/>
        </w:rPr>
        <w:t>总体性能指标对比</w:t>
      </w:r>
      <w:bookmarkEnd w:id="52"/>
    </w:p>
    <w:p w14:paraId="53FAE03B" w14:textId="77777777" w:rsidR="00FF446D" w:rsidRDefault="00FF446D" w:rsidP="00535555">
      <w:pPr>
        <w:ind w:firstLine="360"/>
        <w:rPr>
          <w:color w:val="FF0000"/>
          <w:sz w:val="18"/>
          <w:szCs w:val="16"/>
        </w:rPr>
      </w:pPr>
      <w:r w:rsidRPr="00535555">
        <w:rPr>
          <w:rFonts w:hint="eastAsia"/>
          <w:b/>
          <w:bCs/>
          <w:color w:val="FF0000"/>
          <w:sz w:val="18"/>
          <w:szCs w:val="16"/>
        </w:rPr>
        <w:t>总体性能指标与国内外同类先进技术的对比材料：</w:t>
      </w:r>
      <w:r w:rsidRPr="00535555">
        <w:rPr>
          <w:rFonts w:hint="eastAsia"/>
          <w:color w:val="FF0000"/>
          <w:sz w:val="18"/>
          <w:szCs w:val="16"/>
        </w:rPr>
        <w:t>（列表形式提供）总体性能指标与同类或相关研究、技术（对比范围为国内或国外）进行对比，并通过比较突出本成果创新点是优于现有研究或技术</w:t>
      </w:r>
    </w:p>
    <w:p w14:paraId="5A792128" w14:textId="77777777" w:rsidR="00535555" w:rsidRPr="00535555" w:rsidRDefault="00535555" w:rsidP="00535555">
      <w:pPr>
        <w:ind w:firstLine="360"/>
        <w:rPr>
          <w:color w:val="FF0000"/>
          <w:sz w:val="18"/>
          <w:szCs w:val="16"/>
        </w:rPr>
      </w:pPr>
    </w:p>
    <w:p w14:paraId="73F9E0AE" w14:textId="77777777" w:rsidR="00F120E6" w:rsidRDefault="00F120E6" w:rsidP="00CA0407">
      <w:pPr>
        <w:pStyle w:val="1"/>
      </w:pPr>
      <w:bookmarkStart w:id="53" w:name="_Toc36807100"/>
      <w:r>
        <w:rPr>
          <w:rFonts w:hint="eastAsia"/>
        </w:rPr>
        <w:t>技术总结</w:t>
      </w:r>
      <w:bookmarkEnd w:id="53"/>
    </w:p>
    <w:p w14:paraId="542D7BA8" w14:textId="77777777" w:rsidR="007D53E0" w:rsidRPr="001407A7" w:rsidRDefault="007D53E0" w:rsidP="007D53E0">
      <w:pPr>
        <w:ind w:firstLine="600"/>
        <w:rPr>
          <w:rFonts w:ascii="仿宋" w:eastAsia="仿宋" w:hAnsi="仿宋"/>
          <w:i/>
          <w:iCs/>
          <w:color w:val="595959" w:themeColor="text1" w:themeTint="A6"/>
          <w:sz w:val="30"/>
          <w:szCs w:val="30"/>
        </w:rPr>
      </w:pPr>
      <w:r w:rsidRPr="001407A7">
        <w:rPr>
          <w:rFonts w:ascii="仿宋" w:eastAsia="仿宋" w:hAnsi="仿宋"/>
          <w:b/>
          <w:bCs/>
          <w:i/>
          <w:iCs/>
          <w:color w:val="595959" w:themeColor="text1" w:themeTint="A6"/>
          <w:sz w:val="30"/>
          <w:szCs w:val="30"/>
        </w:rPr>
        <w:t>技术重点与适用范围：</w:t>
      </w:r>
      <w:r w:rsidRPr="001407A7">
        <w:rPr>
          <w:rFonts w:ascii="仿宋" w:eastAsia="仿宋" w:hAnsi="仿宋"/>
          <w:i/>
          <w:iCs/>
          <w:color w:val="595959" w:themeColor="text1" w:themeTint="A6"/>
          <w:sz w:val="30"/>
          <w:szCs w:val="30"/>
        </w:rPr>
        <w:t xml:space="preserve">依据本研究主要技术内容的特点，确定出适宜推广应用的范围，并阐明在生产或科研中应用时应注意的事项以及具备的条件。 </w:t>
      </w:r>
    </w:p>
    <w:p w14:paraId="6FEDAD07" w14:textId="77777777" w:rsidR="00324297" w:rsidRDefault="008E1635" w:rsidP="00CA0407">
      <w:pPr>
        <w:pStyle w:val="1"/>
      </w:pPr>
      <w:bookmarkStart w:id="54" w:name="_Toc36807101"/>
      <w:r>
        <w:rPr>
          <w:rFonts w:hint="eastAsia"/>
        </w:rPr>
        <w:t>应用及推广情况</w:t>
      </w:r>
      <w:bookmarkEnd w:id="54"/>
    </w:p>
    <w:p w14:paraId="0C13CCF3"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成果推广</w:t>
      </w:r>
    </w:p>
    <w:p w14:paraId="6EAA2CDD"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应用前景</w:t>
      </w:r>
    </w:p>
    <w:p w14:paraId="11880908"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b/>
          <w:bCs/>
          <w:i/>
          <w:iCs/>
          <w:color w:val="595959" w:themeColor="text1" w:themeTint="A6"/>
          <w:sz w:val="30"/>
          <w:szCs w:val="30"/>
        </w:rPr>
        <w:t>已应用和推广的情况</w:t>
      </w:r>
      <w:r w:rsidRPr="003E37C3">
        <w:rPr>
          <w:rFonts w:ascii="仿宋" w:eastAsia="仿宋" w:hAnsi="仿宋" w:hint="eastAsia"/>
          <w:i/>
          <w:iCs/>
          <w:color w:val="595959" w:themeColor="text1" w:themeTint="A6"/>
          <w:sz w:val="30"/>
          <w:szCs w:val="30"/>
        </w:rPr>
        <w:t>：主要叙述成果在生产实践中</w:t>
      </w:r>
      <w:r w:rsidRPr="003E37C3">
        <w:rPr>
          <w:rFonts w:ascii="仿宋" w:eastAsia="仿宋" w:hAnsi="仿宋" w:hint="eastAsia"/>
          <w:i/>
          <w:iCs/>
          <w:color w:val="FF0000"/>
          <w:sz w:val="30"/>
          <w:szCs w:val="30"/>
        </w:rPr>
        <w:t>应用情</w:t>
      </w:r>
      <w:r w:rsidRPr="003E37C3">
        <w:rPr>
          <w:rFonts w:ascii="仿宋" w:eastAsia="仿宋" w:hAnsi="仿宋" w:hint="eastAsia"/>
          <w:i/>
          <w:iCs/>
          <w:color w:val="FF0000"/>
          <w:sz w:val="30"/>
          <w:szCs w:val="30"/>
        </w:rPr>
        <w:lastRenderedPageBreak/>
        <w:t>况</w:t>
      </w:r>
      <w:r w:rsidRPr="003E37C3">
        <w:rPr>
          <w:rFonts w:ascii="仿宋" w:eastAsia="仿宋" w:hAnsi="仿宋" w:hint="eastAsia"/>
          <w:i/>
          <w:iCs/>
          <w:color w:val="595959" w:themeColor="text1" w:themeTint="A6"/>
          <w:sz w:val="30"/>
          <w:szCs w:val="30"/>
        </w:rPr>
        <w:t>和</w:t>
      </w:r>
      <w:r w:rsidRPr="003E37C3">
        <w:rPr>
          <w:rFonts w:ascii="仿宋" w:eastAsia="仿宋" w:hAnsi="仿宋" w:hint="eastAsia"/>
          <w:i/>
          <w:iCs/>
          <w:color w:val="FF0000"/>
          <w:sz w:val="30"/>
          <w:szCs w:val="30"/>
        </w:rPr>
        <w:t>应用后所产生的效果。</w:t>
      </w:r>
    </w:p>
    <w:p w14:paraId="2ACF3D5E" w14:textId="77777777" w:rsidR="00324297" w:rsidRDefault="00324297" w:rsidP="00324297">
      <w:pPr>
        <w:pStyle w:val="1"/>
      </w:pPr>
      <w:bookmarkStart w:id="55" w:name="_Toc36807102"/>
      <w:r>
        <w:rPr>
          <w:rFonts w:hint="eastAsia"/>
        </w:rPr>
        <w:t>市场预测及社会经济效益分析</w:t>
      </w:r>
      <w:bookmarkEnd w:id="55"/>
    </w:p>
    <w:p w14:paraId="6B72013C"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b/>
          <w:bCs/>
          <w:i/>
          <w:iCs/>
          <w:color w:val="595959" w:themeColor="text1" w:themeTint="A6"/>
          <w:sz w:val="30"/>
          <w:szCs w:val="30"/>
        </w:rPr>
        <w:t>市场预测及社会经济效益分析：</w:t>
      </w:r>
      <w:r w:rsidRPr="007B61C7">
        <w:rPr>
          <w:rFonts w:ascii="仿宋" w:eastAsia="仿宋" w:hAnsi="仿宋" w:hint="eastAsia"/>
          <w:i/>
          <w:iCs/>
          <w:color w:val="595959" w:themeColor="text1" w:themeTint="A6"/>
          <w:sz w:val="30"/>
          <w:szCs w:val="30"/>
        </w:rPr>
        <w:t>主要分为市场预测、社会效益分析和经济效益分析三部分进行阐述。</w:t>
      </w:r>
    </w:p>
    <w:p w14:paraId="0FA63C95"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i/>
          <w:iCs/>
          <w:color w:val="595959" w:themeColor="text1" w:themeTint="A6"/>
          <w:sz w:val="30"/>
          <w:szCs w:val="30"/>
        </w:rPr>
        <w:t>（</w:t>
      </w:r>
      <w:r w:rsidRPr="007B61C7">
        <w:rPr>
          <w:rFonts w:ascii="仿宋" w:eastAsia="仿宋" w:hAnsi="仿宋"/>
          <w:i/>
          <w:iCs/>
          <w:color w:val="595959" w:themeColor="text1" w:themeTint="A6"/>
          <w:sz w:val="30"/>
          <w:szCs w:val="30"/>
        </w:rPr>
        <w:t>1）</w:t>
      </w:r>
      <w:r w:rsidRPr="007B61C7">
        <w:rPr>
          <w:rFonts w:ascii="仿宋" w:eastAsia="仿宋" w:hAnsi="仿宋"/>
          <w:i/>
          <w:iCs/>
          <w:color w:val="FF0000"/>
          <w:sz w:val="30"/>
          <w:szCs w:val="30"/>
        </w:rPr>
        <w:t>市场预测分析</w:t>
      </w:r>
      <w:r w:rsidRPr="007B61C7">
        <w:rPr>
          <w:rFonts w:ascii="仿宋" w:eastAsia="仿宋" w:hAnsi="仿宋"/>
          <w:i/>
          <w:iCs/>
          <w:color w:val="595959" w:themeColor="text1" w:themeTint="A6"/>
          <w:sz w:val="30"/>
          <w:szCs w:val="30"/>
        </w:rPr>
        <w:t>：依据市场需求对本成果技术或技术所形成的产品进行预测分析，内容必须包括对各种不确定因素和变量与风险的评估与分析；</w:t>
      </w:r>
    </w:p>
    <w:p w14:paraId="776ED540"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（2）</w:t>
      </w:r>
      <w:r w:rsidRPr="007B61C7">
        <w:rPr>
          <w:rFonts w:ascii="仿宋" w:eastAsia="仿宋" w:hAnsi="仿宋"/>
          <w:i/>
          <w:iCs/>
          <w:color w:val="FF0000"/>
          <w:sz w:val="30"/>
          <w:szCs w:val="30"/>
        </w:rPr>
        <w:t>社会效益分析</w:t>
      </w:r>
      <w:r w:rsidRPr="007B61C7">
        <w:rPr>
          <w:rFonts w:ascii="仿宋" w:eastAsia="仿宋" w:hAnsi="仿宋"/>
          <w:i/>
          <w:iCs/>
          <w:color w:val="595959" w:themeColor="text1" w:themeTint="A6"/>
          <w:sz w:val="30"/>
          <w:szCs w:val="30"/>
        </w:rPr>
        <w:t>：主要是对本成果对行业带动、行业影响及其发展、对人民财产和生命安全等方面进行预测分析；</w:t>
      </w:r>
    </w:p>
    <w:p w14:paraId="71F7F022"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（3）</w:t>
      </w:r>
      <w:r w:rsidRPr="007B61C7">
        <w:rPr>
          <w:rFonts w:ascii="仿宋" w:eastAsia="仿宋" w:hAnsi="仿宋"/>
          <w:i/>
          <w:iCs/>
          <w:color w:val="FF0000"/>
          <w:sz w:val="30"/>
          <w:szCs w:val="30"/>
        </w:rPr>
        <w:t>经济效益分析</w:t>
      </w:r>
      <w:r w:rsidRPr="007B61C7">
        <w:rPr>
          <w:rFonts w:ascii="仿宋" w:eastAsia="仿宋" w:hAnsi="仿宋"/>
          <w:i/>
          <w:iCs/>
          <w:color w:val="595959" w:themeColor="text1" w:themeTint="A6"/>
          <w:sz w:val="30"/>
          <w:szCs w:val="30"/>
        </w:rPr>
        <w:t>：分为间接经济效益和直接经济效益两部分，这部分效益分析是在原已产生的经济效益的基础上进行预测分析。若成果只产生间接经济效益（或直接经济效益），可只作对应的分析；若两种效益都</w:t>
      </w:r>
      <w:r w:rsidRPr="007B61C7">
        <w:rPr>
          <w:rFonts w:ascii="仿宋" w:eastAsia="仿宋" w:hAnsi="仿宋" w:hint="eastAsia"/>
          <w:i/>
          <w:iCs/>
          <w:color w:val="595959" w:themeColor="text1" w:themeTint="A6"/>
          <w:sz w:val="30"/>
          <w:szCs w:val="30"/>
        </w:rPr>
        <w:t>产生，请对两种经济效益都作出分析。</w:t>
      </w:r>
    </w:p>
    <w:p w14:paraId="4FC43A2B" w14:textId="77777777" w:rsidR="00324297" w:rsidRDefault="00324297" w:rsidP="00CA0407">
      <w:pPr>
        <w:pStyle w:val="2"/>
      </w:pPr>
      <w:bookmarkStart w:id="56" w:name="_Toc36807103"/>
      <w:r>
        <w:rPr>
          <w:rFonts w:hint="eastAsia"/>
        </w:rPr>
        <w:t>社会效益</w:t>
      </w:r>
      <w:bookmarkEnd w:id="56"/>
    </w:p>
    <w:p w14:paraId="35F85A2A" w14:textId="77777777" w:rsidR="00324297" w:rsidRPr="00150C84" w:rsidRDefault="00324297" w:rsidP="00324297">
      <w:pPr>
        <w:pStyle w:val="2"/>
      </w:pPr>
      <w:bookmarkStart w:id="57" w:name="_Toc36807104"/>
      <w:r>
        <w:rPr>
          <w:rFonts w:hint="eastAsia"/>
        </w:rPr>
        <w:t>经济效益分析</w:t>
      </w:r>
      <w:bookmarkEnd w:id="57"/>
    </w:p>
    <w:p w14:paraId="13A7CF3B" w14:textId="77777777" w:rsidR="007D53E0" w:rsidRPr="007D53E0" w:rsidRDefault="007D53E0" w:rsidP="007D53E0">
      <w:pPr>
        <w:ind w:firstLine="480"/>
      </w:pPr>
    </w:p>
    <w:p w14:paraId="27C5D956" w14:textId="77777777" w:rsidR="00F120E6" w:rsidRPr="008665CF" w:rsidRDefault="00F120E6" w:rsidP="00F120E6">
      <w:pPr>
        <w:pStyle w:val="1"/>
      </w:pPr>
      <w:bookmarkStart w:id="58" w:name="_Toc36807105"/>
      <w:r>
        <w:rPr>
          <w:rFonts w:hint="eastAsia"/>
        </w:rPr>
        <w:lastRenderedPageBreak/>
        <w:t>专利及论文</w:t>
      </w:r>
      <w:bookmarkEnd w:id="58"/>
    </w:p>
    <w:p w14:paraId="6C2F75FB" w14:textId="77777777" w:rsidR="00F120E6" w:rsidRPr="008665CF" w:rsidRDefault="00F120E6" w:rsidP="00F120E6">
      <w:pPr>
        <w:pStyle w:val="1"/>
      </w:pPr>
      <w:bookmarkStart w:id="59" w:name="_Toc36807106"/>
      <w:r>
        <w:rPr>
          <w:rFonts w:hint="eastAsia"/>
        </w:rPr>
        <w:t>附录</w:t>
      </w:r>
      <w:bookmarkEnd w:id="59"/>
    </w:p>
    <w:p w14:paraId="73CE11CC" w14:textId="77777777" w:rsidR="00F120E6" w:rsidRPr="008665CF" w:rsidRDefault="00F120E6" w:rsidP="008665CF">
      <w:pPr>
        <w:ind w:firstLine="600"/>
        <w:rPr>
          <w:rFonts w:ascii="仿宋" w:eastAsia="仿宋" w:hAnsi="仿宋"/>
          <w:color w:val="FF0000"/>
          <w:sz w:val="30"/>
          <w:szCs w:val="30"/>
        </w:rPr>
      </w:pPr>
    </w:p>
    <w:p w14:paraId="438DA370" w14:textId="77777777" w:rsidR="008665CF" w:rsidRPr="008665CF" w:rsidRDefault="008665CF" w:rsidP="008665CF">
      <w:pPr>
        <w:ind w:firstLine="480"/>
      </w:pPr>
    </w:p>
    <w:p w14:paraId="2BC3E1EC" w14:textId="77777777" w:rsidR="00AB5D14" w:rsidRPr="00AB5D14" w:rsidRDefault="00AB5D14" w:rsidP="00AB5D14">
      <w:pPr>
        <w:ind w:firstLine="480"/>
      </w:pPr>
    </w:p>
    <w:p w14:paraId="14BED33C" w14:textId="77777777" w:rsidR="00AB5D14" w:rsidRPr="00AB5D14" w:rsidRDefault="00AB5D14" w:rsidP="00AB5D14">
      <w:pPr>
        <w:ind w:firstLine="480"/>
      </w:pPr>
    </w:p>
    <w:p w14:paraId="77BA569F" w14:textId="77777777" w:rsidR="00751A43" w:rsidRPr="00751A43" w:rsidRDefault="00751A43" w:rsidP="00751A43">
      <w:pPr>
        <w:ind w:firstLine="480"/>
      </w:pPr>
    </w:p>
    <w:sectPr w:rsidR="00751A43" w:rsidRPr="00751A43">
      <w:headerReference w:type="even" r:id="rId213"/>
      <w:headerReference w:type="default" r:id="rId214"/>
      <w:footerReference w:type="even" r:id="rId215"/>
      <w:footerReference w:type="default" r:id="rId216"/>
      <w:headerReference w:type="first" r:id="rId217"/>
      <w:footerReference w:type="first" r:id="rId2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C23E6" w14:textId="77777777" w:rsidR="00A91D97" w:rsidRDefault="00A91D97" w:rsidP="002665EE">
      <w:pPr>
        <w:ind w:firstLine="480"/>
      </w:pPr>
      <w:r>
        <w:separator/>
      </w:r>
    </w:p>
  </w:endnote>
  <w:endnote w:type="continuationSeparator" w:id="0">
    <w:p w14:paraId="7FFE9E3A" w14:textId="77777777" w:rsidR="00A91D97" w:rsidRDefault="00A91D97" w:rsidP="002665E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等线">
    <w:charset w:val="86"/>
    <w:family w:val="auto"/>
    <w:pitch w:val="variable"/>
    <w:sig w:usb0="A00002BF" w:usb1="38CF7CFA" w:usb2="00000016" w:usb3="00000000" w:csb0="0004000F" w:csb1="00000000"/>
  </w:font>
  <w:font w:name="仿宋">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楷体">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amp;quot">
    <w:altName w:val="Cambria"/>
    <w:charset w:val="00"/>
    <w:family w:val="roman"/>
    <w:pitch w:val="default"/>
  </w:font>
  <w:font w:name="Segoe UI Symbol">
    <w:charset w:val="00"/>
    <w:family w:val="swiss"/>
    <w:pitch w:val="variable"/>
    <w:sig w:usb0="800001E3" w:usb1="1200FFEF" w:usb2="00040000" w:usb3="00000000" w:csb0="00000001" w:csb1="00000000"/>
  </w:font>
  <w:font w:name="微软雅黑">
    <w:charset w:val="86"/>
    <w:family w:val="auto"/>
    <w:pitch w:val="variable"/>
    <w:sig w:usb0="80000287" w:usb1="28CF3C52" w:usb2="00000016" w:usb3="00000000" w:csb0="0004001F" w:csb1="00000000"/>
  </w:font>
  <w:font w:name="Segoe UI Emoji">
    <w:altName w:val="Gautam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71F68" w14:textId="77777777" w:rsidR="00516B1F" w:rsidRDefault="00516B1F">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EC051" w14:textId="77777777" w:rsidR="00516B1F" w:rsidRDefault="00516B1F">
    <w:pPr>
      <w:pStyle w:val="a7"/>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3B575" w14:textId="77777777" w:rsidR="00516B1F" w:rsidRDefault="00516B1F">
    <w:pPr>
      <w:pStyle w:val="a7"/>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41A70B" w14:textId="77777777" w:rsidR="00A91D97" w:rsidRDefault="00A91D97" w:rsidP="002665EE">
      <w:pPr>
        <w:ind w:firstLine="480"/>
      </w:pPr>
      <w:r>
        <w:separator/>
      </w:r>
    </w:p>
  </w:footnote>
  <w:footnote w:type="continuationSeparator" w:id="0">
    <w:p w14:paraId="2BAE510A" w14:textId="77777777" w:rsidR="00A91D97" w:rsidRDefault="00A91D97" w:rsidP="002665E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07789" w14:textId="77777777" w:rsidR="00516B1F" w:rsidRDefault="00516B1F">
    <w:pPr>
      <w:pStyle w:val="a5"/>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46849" w14:textId="77777777" w:rsidR="00516B1F" w:rsidRDefault="00516B1F">
    <w:pPr>
      <w:pStyle w:val="a5"/>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78423" w14:textId="77777777" w:rsidR="00516B1F" w:rsidRDefault="00516B1F">
    <w:pPr>
      <w:pStyle w:val="a5"/>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969C1"/>
    <w:multiLevelType w:val="multilevel"/>
    <w:tmpl w:val="046969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7B14E2F"/>
    <w:multiLevelType w:val="multilevel"/>
    <w:tmpl w:val="07B14E2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89F67AF"/>
    <w:multiLevelType w:val="multilevel"/>
    <w:tmpl w:val="089F67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BAC72BE"/>
    <w:multiLevelType w:val="multilevel"/>
    <w:tmpl w:val="0BAC72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D1B04D1"/>
    <w:multiLevelType w:val="multilevel"/>
    <w:tmpl w:val="0D1B04D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0F8F234E"/>
    <w:multiLevelType w:val="multilevel"/>
    <w:tmpl w:val="0F8F234E"/>
    <w:lvl w:ilvl="0">
      <w:start w:val="1"/>
      <w:numFmt w:val="decimal"/>
      <w:lvlText w:val="%1、"/>
      <w:lvlJc w:val="left"/>
      <w:pPr>
        <w:ind w:left="720" w:hanging="720"/>
      </w:pPr>
      <w:rPr>
        <w:rFonts w:hint="default"/>
      </w:rPr>
    </w:lvl>
    <w:lvl w:ilvl="1">
      <w:start w:val="3"/>
      <w:numFmt w:val="bullet"/>
      <w:lvlText w:val="●"/>
      <w:lvlJc w:val="left"/>
      <w:pPr>
        <w:ind w:left="780" w:hanging="360"/>
      </w:pPr>
      <w:rPr>
        <w:rFonts w:ascii="宋体" w:eastAsia="宋体" w:hAnsi="宋体" w:cstheme="minorBidi"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25B61FB"/>
    <w:multiLevelType w:val="multilevel"/>
    <w:tmpl w:val="125B61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14275746"/>
    <w:multiLevelType w:val="multilevel"/>
    <w:tmpl w:val="142757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9145C25"/>
    <w:multiLevelType w:val="multilevel"/>
    <w:tmpl w:val="19145C2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1C2F6474"/>
    <w:multiLevelType w:val="multilevel"/>
    <w:tmpl w:val="1C2F64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D2558E6"/>
    <w:multiLevelType w:val="multilevel"/>
    <w:tmpl w:val="1D2558E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1D5577E1"/>
    <w:multiLevelType w:val="multilevel"/>
    <w:tmpl w:val="1D5577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1F5F4A53"/>
    <w:multiLevelType w:val="multilevel"/>
    <w:tmpl w:val="1F5F4A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1FF40E20"/>
    <w:multiLevelType w:val="multilevel"/>
    <w:tmpl w:val="1FF40E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250020C7"/>
    <w:multiLevelType w:val="multilevel"/>
    <w:tmpl w:val="250020C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25DD4C03"/>
    <w:multiLevelType w:val="hybridMultilevel"/>
    <w:tmpl w:val="6776B97E"/>
    <w:lvl w:ilvl="0" w:tplc="353A58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9056577"/>
    <w:multiLevelType w:val="multilevel"/>
    <w:tmpl w:val="290565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nsid w:val="2D00023F"/>
    <w:multiLevelType w:val="multilevel"/>
    <w:tmpl w:val="2D00023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30EB74CA"/>
    <w:multiLevelType w:val="multilevel"/>
    <w:tmpl w:val="30EB74C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3086C0C"/>
    <w:multiLevelType w:val="multilevel"/>
    <w:tmpl w:val="33086C0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6772732"/>
    <w:multiLevelType w:val="multilevel"/>
    <w:tmpl w:val="36772732"/>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36DC61B7"/>
    <w:multiLevelType w:val="multilevel"/>
    <w:tmpl w:val="36DC61B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382F286E"/>
    <w:multiLevelType w:val="multilevel"/>
    <w:tmpl w:val="382F286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3866708A"/>
    <w:multiLevelType w:val="multilevel"/>
    <w:tmpl w:val="386670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3C216D22"/>
    <w:multiLevelType w:val="multilevel"/>
    <w:tmpl w:val="3C216D2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431835E4"/>
    <w:multiLevelType w:val="multilevel"/>
    <w:tmpl w:val="431835E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437A60EC"/>
    <w:multiLevelType w:val="multilevel"/>
    <w:tmpl w:val="C24C7424"/>
    <w:lvl w:ilvl="0">
      <w:start w:val="1"/>
      <w:numFmt w:val="chineseCountingThousand"/>
      <w:pStyle w:val="1"/>
      <w:suff w:val="space"/>
      <w:lvlText w:val="%1、"/>
      <w:lvlJc w:val="left"/>
      <w:pPr>
        <w:ind w:left="420" w:hanging="420"/>
      </w:pPr>
      <w:rPr>
        <w:rFonts w:hint="eastAsia"/>
      </w:rPr>
    </w:lvl>
    <w:lvl w:ilvl="1">
      <w:start w:val="1"/>
      <w:numFmt w:val="decimal"/>
      <w:pStyle w:val="2"/>
      <w:isLgl/>
      <w:suff w:val="space"/>
      <w:lvlText w:val="%1.%2"/>
      <w:lvlJc w:val="left"/>
      <w:pPr>
        <w:ind w:left="780" w:hanging="360"/>
      </w:pPr>
      <w:rPr>
        <w:rFonts w:hint="default"/>
      </w:rPr>
    </w:lvl>
    <w:lvl w:ilvl="2">
      <w:start w:val="1"/>
      <w:numFmt w:val="decimal"/>
      <w:pStyle w:val="3"/>
      <w:isLgl/>
      <w:suff w:val="space"/>
      <w:lvlText w:val="%1.%2.%3"/>
      <w:lvlJc w:val="left"/>
      <w:pPr>
        <w:ind w:left="720" w:hanging="720"/>
      </w:pPr>
      <w:rPr>
        <w:rFonts w:hint="default"/>
      </w:rPr>
    </w:lvl>
    <w:lvl w:ilvl="3">
      <w:start w:val="1"/>
      <w:numFmt w:val="decimal"/>
      <w:lvlText w:val="（%4）"/>
      <w:lvlJc w:val="left"/>
      <w:pPr>
        <w:ind w:left="1980" w:hanging="720"/>
      </w:pPr>
      <w:rPr>
        <w:rFonts w:hint="default"/>
      </w:rPr>
    </w:lvl>
    <w:lvl w:ilvl="4">
      <w:start w:val="1"/>
      <w:numFmt w:val="lowerLetter"/>
      <w:lvlText w:val="（%5）"/>
      <w:lvlJc w:val="left"/>
      <w:pPr>
        <w:ind w:left="2400" w:hanging="720"/>
      </w:pPr>
      <w:rPr>
        <w:rFonts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nsid w:val="46236A86"/>
    <w:multiLevelType w:val="multilevel"/>
    <w:tmpl w:val="46236A86"/>
    <w:lvl w:ilvl="0">
      <w:start w:val="1"/>
      <w:numFmt w:val="decimal"/>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4AF96688"/>
    <w:multiLevelType w:val="multilevel"/>
    <w:tmpl w:val="4AF966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51777826"/>
    <w:multiLevelType w:val="multilevel"/>
    <w:tmpl w:val="51777826"/>
    <w:lvl w:ilvl="0">
      <w:start w:val="1"/>
      <w:numFmt w:val="decimal"/>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52194D64"/>
    <w:multiLevelType w:val="multilevel"/>
    <w:tmpl w:val="52194D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nsid w:val="52CA5298"/>
    <w:multiLevelType w:val="multilevel"/>
    <w:tmpl w:val="52CA52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569A23B9"/>
    <w:multiLevelType w:val="hybridMultilevel"/>
    <w:tmpl w:val="945CF780"/>
    <w:lvl w:ilvl="0" w:tplc="D1E00F20">
      <w:start w:val="1"/>
      <w:numFmt w:val="japaneseCounting"/>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5B54620A"/>
    <w:multiLevelType w:val="hybridMultilevel"/>
    <w:tmpl w:val="EF0C561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B546DE8"/>
    <w:multiLevelType w:val="multilevel"/>
    <w:tmpl w:val="5B546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60F0300E"/>
    <w:multiLevelType w:val="multilevel"/>
    <w:tmpl w:val="60F030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624237A5"/>
    <w:multiLevelType w:val="multilevel"/>
    <w:tmpl w:val="624237A5"/>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64CD608D"/>
    <w:multiLevelType w:val="multilevel"/>
    <w:tmpl w:val="64CD60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65484AC4"/>
    <w:multiLevelType w:val="multilevel"/>
    <w:tmpl w:val="65484AC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69274548"/>
    <w:multiLevelType w:val="multilevel"/>
    <w:tmpl w:val="692745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698F7271"/>
    <w:multiLevelType w:val="multilevel"/>
    <w:tmpl w:val="698F72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nsid w:val="6EF463E1"/>
    <w:multiLevelType w:val="hybridMultilevel"/>
    <w:tmpl w:val="3194585E"/>
    <w:lvl w:ilvl="0" w:tplc="D19CF38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6A84A4F"/>
    <w:multiLevelType w:val="multilevel"/>
    <w:tmpl w:val="76A84A4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799E6AC1"/>
    <w:multiLevelType w:val="multilevel"/>
    <w:tmpl w:val="799E6A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7B1F1F8F"/>
    <w:multiLevelType w:val="multilevel"/>
    <w:tmpl w:val="7B1F1F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nsid w:val="7E8E7143"/>
    <w:multiLevelType w:val="hybridMultilevel"/>
    <w:tmpl w:val="50925F90"/>
    <w:lvl w:ilvl="0" w:tplc="4D1A76F6">
      <w:start w:val="1"/>
      <w:numFmt w:val="decimal"/>
      <w:lvlText w:val="(%1)"/>
      <w:lvlJc w:val="left"/>
      <w:pPr>
        <w:ind w:left="960" w:hanging="360"/>
      </w:pPr>
      <w:rPr>
        <w:rFonts w:hint="default"/>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num w:numId="1">
    <w:abstractNumId w:val="26"/>
  </w:num>
  <w:num w:numId="2">
    <w:abstractNumId w:val="33"/>
  </w:num>
  <w:num w:numId="3">
    <w:abstractNumId w:val="39"/>
  </w:num>
  <w:num w:numId="4">
    <w:abstractNumId w:val="24"/>
  </w:num>
  <w:num w:numId="5">
    <w:abstractNumId w:val="34"/>
  </w:num>
  <w:num w:numId="6">
    <w:abstractNumId w:val="8"/>
  </w:num>
  <w:num w:numId="7">
    <w:abstractNumId w:val="15"/>
  </w:num>
  <w:num w:numId="8">
    <w:abstractNumId w:val="45"/>
  </w:num>
  <w:num w:numId="9">
    <w:abstractNumId w:val="19"/>
  </w:num>
  <w:num w:numId="10">
    <w:abstractNumId w:val="4"/>
  </w:num>
  <w:num w:numId="11">
    <w:abstractNumId w:val="7"/>
  </w:num>
  <w:num w:numId="12">
    <w:abstractNumId w:val="18"/>
  </w:num>
  <w:num w:numId="13">
    <w:abstractNumId w:val="28"/>
  </w:num>
  <w:num w:numId="14">
    <w:abstractNumId w:val="21"/>
  </w:num>
  <w:num w:numId="15">
    <w:abstractNumId w:val="6"/>
  </w:num>
  <w:num w:numId="16">
    <w:abstractNumId w:val="11"/>
  </w:num>
  <w:num w:numId="17">
    <w:abstractNumId w:val="17"/>
  </w:num>
  <w:num w:numId="18">
    <w:abstractNumId w:val="40"/>
  </w:num>
  <w:num w:numId="19">
    <w:abstractNumId w:val="13"/>
  </w:num>
  <w:num w:numId="20">
    <w:abstractNumId w:val="30"/>
  </w:num>
  <w:num w:numId="21">
    <w:abstractNumId w:val="42"/>
  </w:num>
  <w:num w:numId="22">
    <w:abstractNumId w:val="44"/>
  </w:num>
  <w:num w:numId="23">
    <w:abstractNumId w:val="14"/>
  </w:num>
  <w:num w:numId="24">
    <w:abstractNumId w:val="43"/>
  </w:num>
  <w:num w:numId="25">
    <w:abstractNumId w:val="12"/>
  </w:num>
  <w:num w:numId="26">
    <w:abstractNumId w:val="0"/>
  </w:num>
  <w:num w:numId="27">
    <w:abstractNumId w:val="3"/>
  </w:num>
  <w:num w:numId="28">
    <w:abstractNumId w:val="5"/>
  </w:num>
  <w:num w:numId="29">
    <w:abstractNumId w:val="37"/>
  </w:num>
  <w:num w:numId="30">
    <w:abstractNumId w:val="25"/>
  </w:num>
  <w:num w:numId="31">
    <w:abstractNumId w:val="9"/>
  </w:num>
  <w:num w:numId="32">
    <w:abstractNumId w:val="2"/>
  </w:num>
  <w:num w:numId="33">
    <w:abstractNumId w:val="31"/>
  </w:num>
  <w:num w:numId="34">
    <w:abstractNumId w:val="23"/>
  </w:num>
  <w:num w:numId="35">
    <w:abstractNumId w:val="35"/>
  </w:num>
  <w:num w:numId="36">
    <w:abstractNumId w:val="27"/>
  </w:num>
  <w:num w:numId="37">
    <w:abstractNumId w:val="16"/>
  </w:num>
  <w:num w:numId="38">
    <w:abstractNumId w:val="29"/>
  </w:num>
  <w:num w:numId="39">
    <w:abstractNumId w:val="1"/>
  </w:num>
  <w:num w:numId="40">
    <w:abstractNumId w:val="20"/>
  </w:num>
  <w:num w:numId="41">
    <w:abstractNumId w:val="22"/>
  </w:num>
  <w:num w:numId="42">
    <w:abstractNumId w:val="10"/>
  </w:num>
  <w:num w:numId="43">
    <w:abstractNumId w:val="38"/>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num>
  <w:num w:numId="46">
    <w:abstractNumId w:val="41"/>
  </w:num>
  <w:num w:numId="47">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2BB"/>
    <w:rsid w:val="000033F3"/>
    <w:rsid w:val="00042D0E"/>
    <w:rsid w:val="00047161"/>
    <w:rsid w:val="000615F5"/>
    <w:rsid w:val="00091F9F"/>
    <w:rsid w:val="000D4FF7"/>
    <w:rsid w:val="000F6ACD"/>
    <w:rsid w:val="000F7915"/>
    <w:rsid w:val="001076BC"/>
    <w:rsid w:val="001266B3"/>
    <w:rsid w:val="001407A7"/>
    <w:rsid w:val="00150C84"/>
    <w:rsid w:val="00152841"/>
    <w:rsid w:val="00167310"/>
    <w:rsid w:val="001805DA"/>
    <w:rsid w:val="00186590"/>
    <w:rsid w:val="00197D5D"/>
    <w:rsid w:val="001A33BD"/>
    <w:rsid w:val="001A4CA7"/>
    <w:rsid w:val="001B51A3"/>
    <w:rsid w:val="001B7B7D"/>
    <w:rsid w:val="001D6027"/>
    <w:rsid w:val="001E4601"/>
    <w:rsid w:val="001F0F44"/>
    <w:rsid w:val="001F1B4B"/>
    <w:rsid w:val="00202CBE"/>
    <w:rsid w:val="00265EDD"/>
    <w:rsid w:val="002665EE"/>
    <w:rsid w:val="00276F64"/>
    <w:rsid w:val="0028687C"/>
    <w:rsid w:val="00296EB9"/>
    <w:rsid w:val="002D4A70"/>
    <w:rsid w:val="002D5510"/>
    <w:rsid w:val="002D75E6"/>
    <w:rsid w:val="0032110A"/>
    <w:rsid w:val="00324297"/>
    <w:rsid w:val="00353B0E"/>
    <w:rsid w:val="00361129"/>
    <w:rsid w:val="0036337F"/>
    <w:rsid w:val="00367451"/>
    <w:rsid w:val="0037627D"/>
    <w:rsid w:val="003837F4"/>
    <w:rsid w:val="003D364E"/>
    <w:rsid w:val="003D4316"/>
    <w:rsid w:val="003D58FE"/>
    <w:rsid w:val="003D7925"/>
    <w:rsid w:val="003E1FE2"/>
    <w:rsid w:val="003E37C3"/>
    <w:rsid w:val="00411064"/>
    <w:rsid w:val="00417E54"/>
    <w:rsid w:val="00426ADF"/>
    <w:rsid w:val="00430B8D"/>
    <w:rsid w:val="00434311"/>
    <w:rsid w:val="00445993"/>
    <w:rsid w:val="00493300"/>
    <w:rsid w:val="004A612D"/>
    <w:rsid w:val="004B1C5D"/>
    <w:rsid w:val="004C4B7F"/>
    <w:rsid w:val="004D2F20"/>
    <w:rsid w:val="004F438D"/>
    <w:rsid w:val="00516B1F"/>
    <w:rsid w:val="00525043"/>
    <w:rsid w:val="00531CDC"/>
    <w:rsid w:val="005322A7"/>
    <w:rsid w:val="00535248"/>
    <w:rsid w:val="00535555"/>
    <w:rsid w:val="005361FA"/>
    <w:rsid w:val="00537CD0"/>
    <w:rsid w:val="00556DB3"/>
    <w:rsid w:val="0056176C"/>
    <w:rsid w:val="00563B61"/>
    <w:rsid w:val="00582512"/>
    <w:rsid w:val="00583673"/>
    <w:rsid w:val="005A1F00"/>
    <w:rsid w:val="005A390B"/>
    <w:rsid w:val="005A4573"/>
    <w:rsid w:val="0060237A"/>
    <w:rsid w:val="00606D7E"/>
    <w:rsid w:val="00616118"/>
    <w:rsid w:val="00626B87"/>
    <w:rsid w:val="006379A7"/>
    <w:rsid w:val="00640C09"/>
    <w:rsid w:val="006573BD"/>
    <w:rsid w:val="006644C5"/>
    <w:rsid w:val="006C4C1B"/>
    <w:rsid w:val="006D6F59"/>
    <w:rsid w:val="006E345A"/>
    <w:rsid w:val="00711568"/>
    <w:rsid w:val="00712BDB"/>
    <w:rsid w:val="007151FA"/>
    <w:rsid w:val="00721135"/>
    <w:rsid w:val="00751A43"/>
    <w:rsid w:val="007827B7"/>
    <w:rsid w:val="007B61C7"/>
    <w:rsid w:val="007C6AF8"/>
    <w:rsid w:val="007D0139"/>
    <w:rsid w:val="007D53E0"/>
    <w:rsid w:val="007D7B78"/>
    <w:rsid w:val="008022C1"/>
    <w:rsid w:val="00805151"/>
    <w:rsid w:val="00831357"/>
    <w:rsid w:val="00845DA2"/>
    <w:rsid w:val="008656DF"/>
    <w:rsid w:val="008665CF"/>
    <w:rsid w:val="0088256F"/>
    <w:rsid w:val="0089220C"/>
    <w:rsid w:val="0089222F"/>
    <w:rsid w:val="0089703D"/>
    <w:rsid w:val="008C34A0"/>
    <w:rsid w:val="008E01C0"/>
    <w:rsid w:val="008E021C"/>
    <w:rsid w:val="008E1635"/>
    <w:rsid w:val="008E1D64"/>
    <w:rsid w:val="008E2234"/>
    <w:rsid w:val="008E3EEC"/>
    <w:rsid w:val="008F1465"/>
    <w:rsid w:val="00902B16"/>
    <w:rsid w:val="00930654"/>
    <w:rsid w:val="00934294"/>
    <w:rsid w:val="00934D50"/>
    <w:rsid w:val="00950AE0"/>
    <w:rsid w:val="009547EE"/>
    <w:rsid w:val="00956B1E"/>
    <w:rsid w:val="00957B01"/>
    <w:rsid w:val="00963E60"/>
    <w:rsid w:val="00964984"/>
    <w:rsid w:val="0097191C"/>
    <w:rsid w:val="00981B40"/>
    <w:rsid w:val="00986139"/>
    <w:rsid w:val="009A2214"/>
    <w:rsid w:val="009B482A"/>
    <w:rsid w:val="009C47F5"/>
    <w:rsid w:val="009E32DA"/>
    <w:rsid w:val="009F40A0"/>
    <w:rsid w:val="00A00A4E"/>
    <w:rsid w:val="00A309F5"/>
    <w:rsid w:val="00A30E1C"/>
    <w:rsid w:val="00A4204D"/>
    <w:rsid w:val="00A62528"/>
    <w:rsid w:val="00A63A9A"/>
    <w:rsid w:val="00A832C2"/>
    <w:rsid w:val="00A91D97"/>
    <w:rsid w:val="00A91E2E"/>
    <w:rsid w:val="00A972AF"/>
    <w:rsid w:val="00AB5D14"/>
    <w:rsid w:val="00AC0801"/>
    <w:rsid w:val="00AC5235"/>
    <w:rsid w:val="00AD361B"/>
    <w:rsid w:val="00AE273D"/>
    <w:rsid w:val="00AE46C9"/>
    <w:rsid w:val="00AF0335"/>
    <w:rsid w:val="00B01B68"/>
    <w:rsid w:val="00B146FB"/>
    <w:rsid w:val="00B17AFC"/>
    <w:rsid w:val="00B7217E"/>
    <w:rsid w:val="00B86F4D"/>
    <w:rsid w:val="00BA02E8"/>
    <w:rsid w:val="00BC2473"/>
    <w:rsid w:val="00BC44BA"/>
    <w:rsid w:val="00BC53B5"/>
    <w:rsid w:val="00BD48AB"/>
    <w:rsid w:val="00BD60EE"/>
    <w:rsid w:val="00BF43F5"/>
    <w:rsid w:val="00C06027"/>
    <w:rsid w:val="00C11461"/>
    <w:rsid w:val="00C234F6"/>
    <w:rsid w:val="00C335E4"/>
    <w:rsid w:val="00C42404"/>
    <w:rsid w:val="00C50510"/>
    <w:rsid w:val="00C568DB"/>
    <w:rsid w:val="00C8437A"/>
    <w:rsid w:val="00CA0407"/>
    <w:rsid w:val="00CA1B06"/>
    <w:rsid w:val="00CB7CDA"/>
    <w:rsid w:val="00CC78C0"/>
    <w:rsid w:val="00CD2080"/>
    <w:rsid w:val="00CD438C"/>
    <w:rsid w:val="00CE0033"/>
    <w:rsid w:val="00CE53A6"/>
    <w:rsid w:val="00CF2B37"/>
    <w:rsid w:val="00D23B3D"/>
    <w:rsid w:val="00D23F1B"/>
    <w:rsid w:val="00D37C4F"/>
    <w:rsid w:val="00D5204D"/>
    <w:rsid w:val="00D5428F"/>
    <w:rsid w:val="00D55DC0"/>
    <w:rsid w:val="00D66CC6"/>
    <w:rsid w:val="00D7658E"/>
    <w:rsid w:val="00DA2983"/>
    <w:rsid w:val="00DB1F0C"/>
    <w:rsid w:val="00DB5437"/>
    <w:rsid w:val="00DC3D33"/>
    <w:rsid w:val="00DC5C24"/>
    <w:rsid w:val="00DD4935"/>
    <w:rsid w:val="00E01823"/>
    <w:rsid w:val="00E02117"/>
    <w:rsid w:val="00E03A8A"/>
    <w:rsid w:val="00E065FB"/>
    <w:rsid w:val="00E072BB"/>
    <w:rsid w:val="00E11F82"/>
    <w:rsid w:val="00E7166C"/>
    <w:rsid w:val="00E75221"/>
    <w:rsid w:val="00E8387F"/>
    <w:rsid w:val="00E869DA"/>
    <w:rsid w:val="00E93668"/>
    <w:rsid w:val="00EA0446"/>
    <w:rsid w:val="00EE37BD"/>
    <w:rsid w:val="00EE75A2"/>
    <w:rsid w:val="00F120E6"/>
    <w:rsid w:val="00F14758"/>
    <w:rsid w:val="00F36645"/>
    <w:rsid w:val="00F546EB"/>
    <w:rsid w:val="00F64263"/>
    <w:rsid w:val="00F71679"/>
    <w:rsid w:val="00F740A6"/>
    <w:rsid w:val="00F807B9"/>
    <w:rsid w:val="00F82F61"/>
    <w:rsid w:val="00FB3865"/>
    <w:rsid w:val="00FD69CD"/>
    <w:rsid w:val="00FE266F"/>
    <w:rsid w:val="00FF446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DC8C3"/>
  <w15:chartTrackingRefBased/>
  <w15:docId w15:val="{AB62B798-5E29-4417-9ACF-5B684615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A0446"/>
    <w:pPr>
      <w:widowControl w:val="0"/>
      <w:ind w:firstLineChars="200" w:firstLine="200"/>
    </w:pPr>
    <w:rPr>
      <w:rFonts w:eastAsia="宋体"/>
      <w:sz w:val="24"/>
    </w:rPr>
  </w:style>
  <w:style w:type="paragraph" w:styleId="1">
    <w:name w:val="heading 1"/>
    <w:basedOn w:val="a"/>
    <w:next w:val="a"/>
    <w:link w:val="10"/>
    <w:autoRedefine/>
    <w:uiPriority w:val="9"/>
    <w:qFormat/>
    <w:rsid w:val="00CA0407"/>
    <w:pPr>
      <w:keepNext/>
      <w:keepLines/>
      <w:numPr>
        <w:numId w:val="1"/>
      </w:numPr>
      <w:spacing w:before="240" w:after="240"/>
      <w:ind w:left="0" w:firstLineChars="0" w:firstLine="883"/>
      <w:outlineLvl w:val="0"/>
    </w:pPr>
    <w:rPr>
      <w:rFonts w:ascii="仿宋" w:eastAsia="仿宋" w:hAnsi="仿宋"/>
      <w:b/>
      <w:bCs/>
      <w:kern w:val="44"/>
      <w:sz w:val="44"/>
      <w:szCs w:val="44"/>
    </w:rPr>
  </w:style>
  <w:style w:type="paragraph" w:styleId="2">
    <w:name w:val="heading 2"/>
    <w:basedOn w:val="a"/>
    <w:next w:val="a"/>
    <w:link w:val="20"/>
    <w:autoRedefine/>
    <w:uiPriority w:val="9"/>
    <w:unhideWhenUsed/>
    <w:qFormat/>
    <w:rsid w:val="00CA0407"/>
    <w:pPr>
      <w:keepNext/>
      <w:keepLines/>
      <w:numPr>
        <w:ilvl w:val="1"/>
        <w:numId w:val="1"/>
      </w:numPr>
      <w:spacing w:before="260" w:after="260"/>
      <w:ind w:left="0" w:firstLineChars="0" w:firstLine="643"/>
      <w:outlineLvl w:val="1"/>
    </w:pPr>
    <w:rPr>
      <w:rFonts w:ascii="仿宋" w:eastAsia="仿宋" w:hAnsi="仿宋" w:cstheme="majorBidi"/>
      <w:b/>
      <w:bCs/>
      <w:sz w:val="32"/>
      <w:szCs w:val="32"/>
    </w:rPr>
  </w:style>
  <w:style w:type="paragraph" w:styleId="3">
    <w:name w:val="heading 3"/>
    <w:basedOn w:val="a"/>
    <w:next w:val="a"/>
    <w:link w:val="30"/>
    <w:uiPriority w:val="9"/>
    <w:unhideWhenUsed/>
    <w:qFormat/>
    <w:rsid w:val="00BC2473"/>
    <w:pPr>
      <w:keepNext/>
      <w:keepLines/>
      <w:numPr>
        <w:ilvl w:val="2"/>
        <w:numId w:val="1"/>
      </w:numPr>
      <w:spacing w:before="260" w:after="260"/>
      <w:ind w:left="0" w:firstLineChars="0" w:firstLine="0"/>
      <w:outlineLvl w:val="2"/>
    </w:pPr>
    <w:rPr>
      <w:rFonts w:ascii="仿宋" w:eastAsia="仿宋" w:hAnsi="仿宋"/>
      <w:sz w:val="32"/>
      <w:szCs w:val="32"/>
    </w:rPr>
  </w:style>
  <w:style w:type="paragraph" w:styleId="4">
    <w:name w:val="heading 4"/>
    <w:basedOn w:val="a"/>
    <w:next w:val="a"/>
    <w:link w:val="40"/>
    <w:uiPriority w:val="9"/>
    <w:unhideWhenUsed/>
    <w:qFormat/>
    <w:rsid w:val="004D2F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A0407"/>
    <w:rPr>
      <w:rFonts w:ascii="仿宋" w:eastAsia="仿宋" w:hAnsi="仿宋"/>
      <w:b/>
      <w:bCs/>
      <w:kern w:val="44"/>
      <w:sz w:val="44"/>
      <w:szCs w:val="44"/>
    </w:rPr>
  </w:style>
  <w:style w:type="character" w:customStyle="1" w:styleId="20">
    <w:name w:val="标题 2字符"/>
    <w:basedOn w:val="a0"/>
    <w:link w:val="2"/>
    <w:uiPriority w:val="9"/>
    <w:rsid w:val="00CA0407"/>
    <w:rPr>
      <w:rFonts w:ascii="仿宋" w:eastAsia="仿宋" w:hAnsi="仿宋" w:cstheme="majorBidi"/>
      <w:b/>
      <w:bCs/>
      <w:sz w:val="32"/>
      <w:szCs w:val="32"/>
    </w:rPr>
  </w:style>
  <w:style w:type="character" w:customStyle="1" w:styleId="30">
    <w:name w:val="标题 3字符"/>
    <w:basedOn w:val="a0"/>
    <w:link w:val="3"/>
    <w:uiPriority w:val="9"/>
    <w:rsid w:val="00BC2473"/>
    <w:rPr>
      <w:rFonts w:ascii="仿宋" w:eastAsia="仿宋" w:hAnsi="仿宋"/>
      <w:sz w:val="32"/>
      <w:szCs w:val="32"/>
    </w:rPr>
  </w:style>
  <w:style w:type="paragraph" w:styleId="a3">
    <w:name w:val="Balloon Text"/>
    <w:basedOn w:val="a"/>
    <w:link w:val="a4"/>
    <w:uiPriority w:val="99"/>
    <w:semiHidden/>
    <w:unhideWhenUsed/>
    <w:rsid w:val="00B17AFC"/>
    <w:rPr>
      <w:sz w:val="18"/>
      <w:szCs w:val="18"/>
    </w:rPr>
  </w:style>
  <w:style w:type="character" w:customStyle="1" w:styleId="a4">
    <w:name w:val="批注框文本字符"/>
    <w:basedOn w:val="a0"/>
    <w:link w:val="a3"/>
    <w:uiPriority w:val="99"/>
    <w:semiHidden/>
    <w:rsid w:val="00B17AFC"/>
    <w:rPr>
      <w:sz w:val="18"/>
      <w:szCs w:val="18"/>
    </w:rPr>
  </w:style>
  <w:style w:type="paragraph" w:styleId="a5">
    <w:name w:val="header"/>
    <w:basedOn w:val="a"/>
    <w:link w:val="a6"/>
    <w:uiPriority w:val="99"/>
    <w:unhideWhenUsed/>
    <w:rsid w:val="002665EE"/>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2665EE"/>
    <w:rPr>
      <w:sz w:val="18"/>
      <w:szCs w:val="18"/>
    </w:rPr>
  </w:style>
  <w:style w:type="paragraph" w:styleId="a7">
    <w:name w:val="footer"/>
    <w:basedOn w:val="a"/>
    <w:link w:val="a8"/>
    <w:uiPriority w:val="99"/>
    <w:unhideWhenUsed/>
    <w:rsid w:val="002665EE"/>
    <w:pPr>
      <w:tabs>
        <w:tab w:val="center" w:pos="4153"/>
        <w:tab w:val="right" w:pos="8306"/>
      </w:tabs>
      <w:snapToGrid w:val="0"/>
    </w:pPr>
    <w:rPr>
      <w:sz w:val="18"/>
      <w:szCs w:val="18"/>
    </w:rPr>
  </w:style>
  <w:style w:type="character" w:customStyle="1" w:styleId="a8">
    <w:name w:val="页脚字符"/>
    <w:basedOn w:val="a0"/>
    <w:link w:val="a7"/>
    <w:uiPriority w:val="99"/>
    <w:rsid w:val="002665EE"/>
    <w:rPr>
      <w:sz w:val="18"/>
      <w:szCs w:val="18"/>
    </w:rPr>
  </w:style>
  <w:style w:type="paragraph" w:styleId="a9">
    <w:name w:val="TOC Heading"/>
    <w:basedOn w:val="1"/>
    <w:next w:val="a"/>
    <w:uiPriority w:val="39"/>
    <w:unhideWhenUsed/>
    <w:qFormat/>
    <w:rsid w:val="00197D5D"/>
    <w:pPr>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97D5D"/>
  </w:style>
  <w:style w:type="paragraph" w:styleId="21">
    <w:name w:val="toc 2"/>
    <w:basedOn w:val="a"/>
    <w:next w:val="a"/>
    <w:autoRedefine/>
    <w:uiPriority w:val="39"/>
    <w:unhideWhenUsed/>
    <w:rsid w:val="002D4A70"/>
    <w:pPr>
      <w:ind w:leftChars="100" w:left="100"/>
    </w:pPr>
  </w:style>
  <w:style w:type="paragraph" w:styleId="31">
    <w:name w:val="toc 3"/>
    <w:basedOn w:val="a"/>
    <w:next w:val="a"/>
    <w:autoRedefine/>
    <w:uiPriority w:val="39"/>
    <w:unhideWhenUsed/>
    <w:rsid w:val="002D4A70"/>
    <w:pPr>
      <w:ind w:leftChars="250" w:left="250"/>
    </w:pPr>
  </w:style>
  <w:style w:type="character" w:styleId="aa">
    <w:name w:val="Hyperlink"/>
    <w:basedOn w:val="a0"/>
    <w:uiPriority w:val="99"/>
    <w:unhideWhenUsed/>
    <w:rsid w:val="00197D5D"/>
    <w:rPr>
      <w:color w:val="0563C1" w:themeColor="hyperlink"/>
      <w:u w:val="single"/>
    </w:rPr>
  </w:style>
  <w:style w:type="character" w:styleId="ab">
    <w:name w:val="Strong"/>
    <w:qFormat/>
    <w:rsid w:val="009547EE"/>
    <w:rPr>
      <w:b/>
      <w:bCs/>
    </w:rPr>
  </w:style>
  <w:style w:type="character" w:styleId="ac">
    <w:name w:val="Intense Reference"/>
    <w:basedOn w:val="a0"/>
    <w:uiPriority w:val="32"/>
    <w:qFormat/>
    <w:rsid w:val="005A4573"/>
    <w:rPr>
      <w:rFonts w:eastAsia="仿宋"/>
      <w:b w:val="0"/>
      <w:bCs/>
      <w:smallCaps/>
      <w:color w:val="FF0000"/>
      <w:spacing w:val="5"/>
      <w:sz w:val="18"/>
    </w:rPr>
  </w:style>
  <w:style w:type="character" w:styleId="ad">
    <w:name w:val="Subtle Reference"/>
    <w:basedOn w:val="a0"/>
    <w:uiPriority w:val="31"/>
    <w:qFormat/>
    <w:rsid w:val="005A4573"/>
    <w:rPr>
      <w:smallCaps/>
      <w:color w:val="5A5A5A" w:themeColor="text1" w:themeTint="A5"/>
    </w:rPr>
  </w:style>
  <w:style w:type="paragraph" w:styleId="ae">
    <w:name w:val="No Spacing"/>
    <w:uiPriority w:val="1"/>
    <w:qFormat/>
    <w:rsid w:val="005A4573"/>
    <w:pPr>
      <w:widowControl w:val="0"/>
      <w:jc w:val="both"/>
    </w:pPr>
    <w:rPr>
      <w:rFonts w:eastAsia="宋体"/>
      <w:sz w:val="24"/>
    </w:rPr>
  </w:style>
  <w:style w:type="table" w:styleId="af">
    <w:name w:val="Table Grid"/>
    <w:basedOn w:val="a1"/>
    <w:uiPriority w:val="59"/>
    <w:rsid w:val="00CA0407"/>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af1"/>
    <w:uiPriority w:val="1"/>
    <w:qFormat/>
    <w:rsid w:val="00CA0407"/>
    <w:pPr>
      <w:ind w:firstLine="420"/>
    </w:pPr>
  </w:style>
  <w:style w:type="paragraph" w:styleId="af2">
    <w:name w:val="caption"/>
    <w:aliases w:val="图片,信息主题,题注(图注),题注(图注) + 居中,BB,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
    <w:next w:val="a"/>
    <w:link w:val="af3"/>
    <w:unhideWhenUsed/>
    <w:qFormat/>
    <w:rsid w:val="00FB3865"/>
    <w:pPr>
      <w:jc w:val="center"/>
    </w:pPr>
    <w:rPr>
      <w:rFonts w:asciiTheme="majorHAnsi" w:eastAsia="黑体" w:hAnsiTheme="majorHAnsi" w:cstheme="majorBidi"/>
      <w:sz w:val="20"/>
      <w:szCs w:val="20"/>
    </w:rPr>
  </w:style>
  <w:style w:type="character" w:customStyle="1" w:styleId="af1">
    <w:name w:val="列出段落字符"/>
    <w:aliases w:val="编号字符,列出段落12字符,列出段落4字符,List Paragraph字符,正文段落1字符,符号列表字符,列出段落2字符,1.2.3标题字符,ZJGIS列表项字符,表格文本字符,List1字符,lp1字符,符号1.1（天云科技）字符,Bullet List字符,FooterText字符,numbered字符,Paragraphe de liste1字符,List字符,stc标题4字符,列出段落11字符,段落样式字符,·ûºÅÁÐ±í字符,¡¤?o?¨¢D¡À¨ª字符,列出段落-正文字符"/>
    <w:link w:val="af0"/>
    <w:uiPriority w:val="1"/>
    <w:qFormat/>
    <w:locked/>
    <w:rsid w:val="00FB3865"/>
    <w:rPr>
      <w:rFonts w:eastAsia="宋体"/>
      <w:sz w:val="24"/>
    </w:rPr>
  </w:style>
  <w:style w:type="character" w:customStyle="1" w:styleId="af3">
    <w:name w:val="题注字符"/>
    <w:aliases w:val="图片字符,信息主题字符,题注(图注)字符,题注(图注) + 居中字符,BB字符,题注 Char Char Char Char字符,题注 Char1字符,题注 Char Char字符,信息主题 Char Char字符,图2字符,图3字符,图4字符,图5字符,图6字符,图7字符,图8字符,图9字符,图10字符,图11字符,图12字符,图13字符,图14字符,图15字符,图16字符,图17字符,图18字符,图21字符,图31字符,图41字符,图51字符,图61字符,图71字符,图81字符"/>
    <w:link w:val="af2"/>
    <w:qFormat/>
    <w:locked/>
    <w:rsid w:val="00FB3865"/>
    <w:rPr>
      <w:rFonts w:asciiTheme="majorHAnsi" w:eastAsia="黑体" w:hAnsiTheme="majorHAnsi" w:cstheme="majorBidi"/>
      <w:sz w:val="20"/>
      <w:szCs w:val="20"/>
    </w:rPr>
  </w:style>
  <w:style w:type="character" w:customStyle="1" w:styleId="fontstyle01">
    <w:name w:val="fontstyle01"/>
    <w:basedOn w:val="a0"/>
    <w:rsid w:val="00186590"/>
    <w:rPr>
      <w:rFonts w:ascii="宋体" w:eastAsia="宋体" w:hAnsi="宋体" w:hint="eastAsia"/>
      <w:b w:val="0"/>
      <w:bCs w:val="0"/>
      <w:i w:val="0"/>
      <w:iCs w:val="0"/>
      <w:color w:val="000000"/>
      <w:sz w:val="24"/>
      <w:szCs w:val="24"/>
    </w:rPr>
  </w:style>
  <w:style w:type="paragraph" w:styleId="af4">
    <w:name w:val="Revision"/>
    <w:hidden/>
    <w:uiPriority w:val="99"/>
    <w:semiHidden/>
    <w:rsid w:val="00535248"/>
    <w:rPr>
      <w:rFonts w:eastAsia="宋体"/>
      <w:sz w:val="24"/>
    </w:rPr>
  </w:style>
  <w:style w:type="table" w:customStyle="1" w:styleId="12">
    <w:name w:val="网格型1"/>
    <w:basedOn w:val="a1"/>
    <w:uiPriority w:val="59"/>
    <w:rsid w:val="00516B1F"/>
    <w:rPr>
      <w:rFonts w:ascii="Calibri" w:eastAsia="Times New Roman"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annotation reference"/>
    <w:basedOn w:val="a0"/>
    <w:uiPriority w:val="99"/>
    <w:semiHidden/>
    <w:unhideWhenUsed/>
    <w:rsid w:val="00516B1F"/>
    <w:rPr>
      <w:sz w:val="21"/>
      <w:szCs w:val="21"/>
    </w:rPr>
  </w:style>
  <w:style w:type="character" w:customStyle="1" w:styleId="40">
    <w:name w:val="标题 4字符"/>
    <w:basedOn w:val="a0"/>
    <w:link w:val="4"/>
    <w:uiPriority w:val="9"/>
    <w:rsid w:val="004D2F2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9750">
      <w:bodyDiv w:val="1"/>
      <w:marLeft w:val="0"/>
      <w:marRight w:val="0"/>
      <w:marTop w:val="0"/>
      <w:marBottom w:val="0"/>
      <w:divBdr>
        <w:top w:val="none" w:sz="0" w:space="0" w:color="auto"/>
        <w:left w:val="none" w:sz="0" w:space="0" w:color="auto"/>
        <w:bottom w:val="none" w:sz="0" w:space="0" w:color="auto"/>
        <w:right w:val="none" w:sz="0" w:space="0" w:color="auto"/>
      </w:divBdr>
    </w:div>
    <w:div w:id="61683364">
      <w:bodyDiv w:val="1"/>
      <w:marLeft w:val="0"/>
      <w:marRight w:val="0"/>
      <w:marTop w:val="0"/>
      <w:marBottom w:val="0"/>
      <w:divBdr>
        <w:top w:val="none" w:sz="0" w:space="0" w:color="auto"/>
        <w:left w:val="none" w:sz="0" w:space="0" w:color="auto"/>
        <w:bottom w:val="none" w:sz="0" w:space="0" w:color="auto"/>
        <w:right w:val="none" w:sz="0" w:space="0" w:color="auto"/>
      </w:divBdr>
    </w:div>
    <w:div w:id="96412646">
      <w:bodyDiv w:val="1"/>
      <w:marLeft w:val="0"/>
      <w:marRight w:val="0"/>
      <w:marTop w:val="0"/>
      <w:marBottom w:val="0"/>
      <w:divBdr>
        <w:top w:val="none" w:sz="0" w:space="0" w:color="auto"/>
        <w:left w:val="none" w:sz="0" w:space="0" w:color="auto"/>
        <w:bottom w:val="none" w:sz="0" w:space="0" w:color="auto"/>
        <w:right w:val="none" w:sz="0" w:space="0" w:color="auto"/>
      </w:divBdr>
    </w:div>
    <w:div w:id="102770251">
      <w:bodyDiv w:val="1"/>
      <w:marLeft w:val="0"/>
      <w:marRight w:val="0"/>
      <w:marTop w:val="0"/>
      <w:marBottom w:val="0"/>
      <w:divBdr>
        <w:top w:val="none" w:sz="0" w:space="0" w:color="auto"/>
        <w:left w:val="none" w:sz="0" w:space="0" w:color="auto"/>
        <w:bottom w:val="none" w:sz="0" w:space="0" w:color="auto"/>
        <w:right w:val="none" w:sz="0" w:space="0" w:color="auto"/>
      </w:divBdr>
    </w:div>
    <w:div w:id="718210292">
      <w:bodyDiv w:val="1"/>
      <w:marLeft w:val="0"/>
      <w:marRight w:val="0"/>
      <w:marTop w:val="0"/>
      <w:marBottom w:val="0"/>
      <w:divBdr>
        <w:top w:val="none" w:sz="0" w:space="0" w:color="auto"/>
        <w:left w:val="none" w:sz="0" w:space="0" w:color="auto"/>
        <w:bottom w:val="none" w:sz="0" w:space="0" w:color="auto"/>
        <w:right w:val="none" w:sz="0" w:space="0" w:color="auto"/>
      </w:divBdr>
    </w:div>
    <w:div w:id="725689448">
      <w:bodyDiv w:val="1"/>
      <w:marLeft w:val="0"/>
      <w:marRight w:val="0"/>
      <w:marTop w:val="0"/>
      <w:marBottom w:val="0"/>
      <w:divBdr>
        <w:top w:val="none" w:sz="0" w:space="0" w:color="auto"/>
        <w:left w:val="none" w:sz="0" w:space="0" w:color="auto"/>
        <w:bottom w:val="none" w:sz="0" w:space="0" w:color="auto"/>
        <w:right w:val="none" w:sz="0" w:space="0" w:color="auto"/>
      </w:divBdr>
    </w:div>
    <w:div w:id="815292672">
      <w:bodyDiv w:val="1"/>
      <w:marLeft w:val="0"/>
      <w:marRight w:val="0"/>
      <w:marTop w:val="0"/>
      <w:marBottom w:val="0"/>
      <w:divBdr>
        <w:top w:val="none" w:sz="0" w:space="0" w:color="auto"/>
        <w:left w:val="none" w:sz="0" w:space="0" w:color="auto"/>
        <w:bottom w:val="none" w:sz="0" w:space="0" w:color="auto"/>
        <w:right w:val="none" w:sz="0" w:space="0" w:color="auto"/>
      </w:divBdr>
    </w:div>
    <w:div w:id="933560347">
      <w:bodyDiv w:val="1"/>
      <w:marLeft w:val="0"/>
      <w:marRight w:val="0"/>
      <w:marTop w:val="0"/>
      <w:marBottom w:val="0"/>
      <w:divBdr>
        <w:top w:val="none" w:sz="0" w:space="0" w:color="auto"/>
        <w:left w:val="none" w:sz="0" w:space="0" w:color="auto"/>
        <w:bottom w:val="none" w:sz="0" w:space="0" w:color="auto"/>
        <w:right w:val="none" w:sz="0" w:space="0" w:color="auto"/>
      </w:divBdr>
    </w:div>
    <w:div w:id="1161241519">
      <w:bodyDiv w:val="1"/>
      <w:marLeft w:val="0"/>
      <w:marRight w:val="0"/>
      <w:marTop w:val="0"/>
      <w:marBottom w:val="0"/>
      <w:divBdr>
        <w:top w:val="none" w:sz="0" w:space="0" w:color="auto"/>
        <w:left w:val="none" w:sz="0" w:space="0" w:color="auto"/>
        <w:bottom w:val="none" w:sz="0" w:space="0" w:color="auto"/>
        <w:right w:val="none" w:sz="0" w:space="0" w:color="auto"/>
      </w:divBdr>
    </w:div>
    <w:div w:id="1272319973">
      <w:bodyDiv w:val="1"/>
      <w:marLeft w:val="0"/>
      <w:marRight w:val="0"/>
      <w:marTop w:val="0"/>
      <w:marBottom w:val="0"/>
      <w:divBdr>
        <w:top w:val="none" w:sz="0" w:space="0" w:color="auto"/>
        <w:left w:val="none" w:sz="0" w:space="0" w:color="auto"/>
        <w:bottom w:val="none" w:sz="0" w:space="0" w:color="auto"/>
        <w:right w:val="none" w:sz="0" w:space="0" w:color="auto"/>
      </w:divBdr>
    </w:div>
    <w:div w:id="1381395975">
      <w:bodyDiv w:val="1"/>
      <w:marLeft w:val="0"/>
      <w:marRight w:val="0"/>
      <w:marTop w:val="0"/>
      <w:marBottom w:val="0"/>
      <w:divBdr>
        <w:top w:val="none" w:sz="0" w:space="0" w:color="auto"/>
        <w:left w:val="none" w:sz="0" w:space="0" w:color="auto"/>
        <w:bottom w:val="none" w:sz="0" w:space="0" w:color="auto"/>
        <w:right w:val="none" w:sz="0" w:space="0" w:color="auto"/>
      </w:divBdr>
    </w:div>
    <w:div w:id="1392776103">
      <w:bodyDiv w:val="1"/>
      <w:marLeft w:val="0"/>
      <w:marRight w:val="0"/>
      <w:marTop w:val="0"/>
      <w:marBottom w:val="0"/>
      <w:divBdr>
        <w:top w:val="none" w:sz="0" w:space="0" w:color="auto"/>
        <w:left w:val="none" w:sz="0" w:space="0" w:color="auto"/>
        <w:bottom w:val="none" w:sz="0" w:space="0" w:color="auto"/>
        <w:right w:val="none" w:sz="0" w:space="0" w:color="auto"/>
      </w:divBdr>
    </w:div>
    <w:div w:id="1651057047">
      <w:bodyDiv w:val="1"/>
      <w:marLeft w:val="0"/>
      <w:marRight w:val="0"/>
      <w:marTop w:val="0"/>
      <w:marBottom w:val="0"/>
      <w:divBdr>
        <w:top w:val="none" w:sz="0" w:space="0" w:color="auto"/>
        <w:left w:val="none" w:sz="0" w:space="0" w:color="auto"/>
        <w:bottom w:val="none" w:sz="0" w:space="0" w:color="auto"/>
        <w:right w:val="none" w:sz="0" w:space="0" w:color="auto"/>
      </w:divBdr>
    </w:div>
    <w:div w:id="1679892185">
      <w:bodyDiv w:val="1"/>
      <w:marLeft w:val="0"/>
      <w:marRight w:val="0"/>
      <w:marTop w:val="0"/>
      <w:marBottom w:val="0"/>
      <w:divBdr>
        <w:top w:val="none" w:sz="0" w:space="0" w:color="auto"/>
        <w:left w:val="none" w:sz="0" w:space="0" w:color="auto"/>
        <w:bottom w:val="none" w:sz="0" w:space="0" w:color="auto"/>
        <w:right w:val="none" w:sz="0" w:space="0" w:color="auto"/>
      </w:divBdr>
    </w:div>
    <w:div w:id="1744063384">
      <w:bodyDiv w:val="1"/>
      <w:marLeft w:val="0"/>
      <w:marRight w:val="0"/>
      <w:marTop w:val="0"/>
      <w:marBottom w:val="0"/>
      <w:divBdr>
        <w:top w:val="none" w:sz="0" w:space="0" w:color="auto"/>
        <w:left w:val="none" w:sz="0" w:space="0" w:color="auto"/>
        <w:bottom w:val="none" w:sz="0" w:space="0" w:color="auto"/>
        <w:right w:val="none" w:sz="0" w:space="0" w:color="auto"/>
      </w:divBdr>
      <w:divsChild>
        <w:div w:id="662708115">
          <w:marLeft w:val="0"/>
          <w:marRight w:val="0"/>
          <w:marTop w:val="0"/>
          <w:marBottom w:val="225"/>
          <w:divBdr>
            <w:top w:val="none" w:sz="0" w:space="0" w:color="auto"/>
            <w:left w:val="none" w:sz="0" w:space="0" w:color="auto"/>
            <w:bottom w:val="none" w:sz="0" w:space="0" w:color="auto"/>
            <w:right w:val="none" w:sz="0" w:space="0" w:color="auto"/>
          </w:divBdr>
        </w:div>
        <w:div w:id="1475680139">
          <w:marLeft w:val="0"/>
          <w:marRight w:val="0"/>
          <w:marTop w:val="0"/>
          <w:marBottom w:val="225"/>
          <w:divBdr>
            <w:top w:val="none" w:sz="0" w:space="0" w:color="auto"/>
            <w:left w:val="none" w:sz="0" w:space="0" w:color="auto"/>
            <w:bottom w:val="none" w:sz="0" w:space="0" w:color="auto"/>
            <w:right w:val="none" w:sz="0" w:space="0" w:color="auto"/>
          </w:divBdr>
        </w:div>
        <w:div w:id="1019047128">
          <w:marLeft w:val="0"/>
          <w:marRight w:val="0"/>
          <w:marTop w:val="0"/>
          <w:marBottom w:val="225"/>
          <w:divBdr>
            <w:top w:val="none" w:sz="0" w:space="0" w:color="auto"/>
            <w:left w:val="none" w:sz="0" w:space="0" w:color="auto"/>
            <w:bottom w:val="none" w:sz="0" w:space="0" w:color="auto"/>
            <w:right w:val="none" w:sz="0" w:space="0" w:color="auto"/>
          </w:divBdr>
        </w:div>
        <w:div w:id="949893914">
          <w:marLeft w:val="0"/>
          <w:marRight w:val="0"/>
          <w:marTop w:val="0"/>
          <w:marBottom w:val="225"/>
          <w:divBdr>
            <w:top w:val="none" w:sz="0" w:space="0" w:color="auto"/>
            <w:left w:val="none" w:sz="0" w:space="0" w:color="auto"/>
            <w:bottom w:val="none" w:sz="0" w:space="0" w:color="auto"/>
            <w:right w:val="none" w:sz="0" w:space="0" w:color="auto"/>
          </w:divBdr>
        </w:div>
        <w:div w:id="1757942601">
          <w:marLeft w:val="0"/>
          <w:marRight w:val="0"/>
          <w:marTop w:val="0"/>
          <w:marBottom w:val="225"/>
          <w:divBdr>
            <w:top w:val="none" w:sz="0" w:space="0" w:color="auto"/>
            <w:left w:val="none" w:sz="0" w:space="0" w:color="auto"/>
            <w:bottom w:val="none" w:sz="0" w:space="0" w:color="auto"/>
            <w:right w:val="none" w:sz="0" w:space="0" w:color="auto"/>
          </w:divBdr>
        </w:div>
      </w:divsChild>
    </w:div>
    <w:div w:id="1909806599">
      <w:bodyDiv w:val="1"/>
      <w:marLeft w:val="0"/>
      <w:marRight w:val="0"/>
      <w:marTop w:val="0"/>
      <w:marBottom w:val="0"/>
      <w:divBdr>
        <w:top w:val="none" w:sz="0" w:space="0" w:color="auto"/>
        <w:left w:val="none" w:sz="0" w:space="0" w:color="auto"/>
        <w:bottom w:val="none" w:sz="0" w:space="0" w:color="auto"/>
        <w:right w:val="none" w:sz="0" w:space="0" w:color="auto"/>
      </w:divBdr>
      <w:divsChild>
        <w:div w:id="1500076479">
          <w:marLeft w:val="0"/>
          <w:marRight w:val="0"/>
          <w:marTop w:val="0"/>
          <w:marBottom w:val="225"/>
          <w:divBdr>
            <w:top w:val="none" w:sz="0" w:space="0" w:color="auto"/>
            <w:left w:val="none" w:sz="0" w:space="0" w:color="auto"/>
            <w:bottom w:val="none" w:sz="0" w:space="0" w:color="auto"/>
            <w:right w:val="none" w:sz="0" w:space="0" w:color="auto"/>
          </w:divBdr>
        </w:div>
        <w:div w:id="687878206">
          <w:marLeft w:val="0"/>
          <w:marRight w:val="0"/>
          <w:marTop w:val="0"/>
          <w:marBottom w:val="225"/>
          <w:divBdr>
            <w:top w:val="none" w:sz="0" w:space="0" w:color="auto"/>
            <w:left w:val="none" w:sz="0" w:space="0" w:color="auto"/>
            <w:bottom w:val="none" w:sz="0" w:space="0" w:color="auto"/>
            <w:right w:val="none" w:sz="0" w:space="0" w:color="auto"/>
          </w:divBdr>
        </w:div>
        <w:div w:id="1616710987">
          <w:marLeft w:val="0"/>
          <w:marRight w:val="0"/>
          <w:marTop w:val="0"/>
          <w:marBottom w:val="225"/>
          <w:divBdr>
            <w:top w:val="none" w:sz="0" w:space="0" w:color="auto"/>
            <w:left w:val="none" w:sz="0" w:space="0" w:color="auto"/>
            <w:bottom w:val="none" w:sz="0" w:space="0" w:color="auto"/>
            <w:right w:val="none" w:sz="0" w:space="0" w:color="auto"/>
          </w:divBdr>
        </w:div>
        <w:div w:id="2028024077">
          <w:marLeft w:val="0"/>
          <w:marRight w:val="0"/>
          <w:marTop w:val="0"/>
          <w:marBottom w:val="225"/>
          <w:divBdr>
            <w:top w:val="none" w:sz="0" w:space="0" w:color="auto"/>
            <w:left w:val="none" w:sz="0" w:space="0" w:color="auto"/>
            <w:bottom w:val="none" w:sz="0" w:space="0" w:color="auto"/>
            <w:right w:val="none" w:sz="0" w:space="0" w:color="auto"/>
          </w:divBdr>
        </w:div>
        <w:div w:id="1457526758">
          <w:marLeft w:val="0"/>
          <w:marRight w:val="0"/>
          <w:marTop w:val="0"/>
          <w:marBottom w:val="225"/>
          <w:divBdr>
            <w:top w:val="none" w:sz="0" w:space="0" w:color="auto"/>
            <w:left w:val="none" w:sz="0" w:space="0" w:color="auto"/>
            <w:bottom w:val="none" w:sz="0" w:space="0" w:color="auto"/>
            <w:right w:val="none" w:sz="0" w:space="0" w:color="auto"/>
          </w:divBdr>
        </w:div>
      </w:divsChild>
    </w:div>
    <w:div w:id="1924030520">
      <w:bodyDiv w:val="1"/>
      <w:marLeft w:val="0"/>
      <w:marRight w:val="0"/>
      <w:marTop w:val="0"/>
      <w:marBottom w:val="0"/>
      <w:divBdr>
        <w:top w:val="none" w:sz="0" w:space="0" w:color="auto"/>
        <w:left w:val="none" w:sz="0" w:space="0" w:color="auto"/>
        <w:bottom w:val="none" w:sz="0" w:space="0" w:color="auto"/>
        <w:right w:val="none" w:sz="0" w:space="0" w:color="auto"/>
      </w:divBdr>
    </w:div>
    <w:div w:id="19346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jpeg"/><Relationship Id="rId144" Type="http://schemas.openxmlformats.org/officeDocument/2006/relationships/image" Target="media/image135.jpe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jpeg"/><Relationship Id="rId148" Type="http://schemas.openxmlformats.org/officeDocument/2006/relationships/image" Target="media/image139.png"/><Relationship Id="rId149" Type="http://schemas.openxmlformats.org/officeDocument/2006/relationships/image" Target="media/image140.jpeg"/><Relationship Id="rId180" Type="http://schemas.openxmlformats.org/officeDocument/2006/relationships/image" Target="media/image170.jpeg"/><Relationship Id="rId181" Type="http://schemas.openxmlformats.org/officeDocument/2006/relationships/image" Target="media/image171.png"/><Relationship Id="rId182" Type="http://schemas.openxmlformats.org/officeDocument/2006/relationships/image" Target="media/image172.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83" Type="http://schemas.openxmlformats.org/officeDocument/2006/relationships/image" Target="media/image173.jpeg"/><Relationship Id="rId184" Type="http://schemas.openxmlformats.org/officeDocument/2006/relationships/image" Target="media/image174.png"/><Relationship Id="rId185" Type="http://schemas.openxmlformats.org/officeDocument/2006/relationships/image" Target="media/image175.jpeg"/><Relationship Id="rId186" Type="http://schemas.openxmlformats.org/officeDocument/2006/relationships/image" Target="media/image176.jpe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jpeg"/><Relationship Id="rId220" Type="http://schemas.openxmlformats.org/officeDocument/2006/relationships/theme" Target="theme/theme1.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jpe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jpe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jpe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jpe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jpeg"/><Relationship Id="rId158" Type="http://schemas.openxmlformats.org/officeDocument/2006/relationships/image" Target="media/image149.png"/><Relationship Id="rId159" Type="http://schemas.openxmlformats.org/officeDocument/2006/relationships/image" Target="media/image150.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png"/><Relationship Id="rId59" Type="http://schemas.openxmlformats.org/officeDocument/2006/relationships/image" Target="media/image51.png"/><Relationship Id="rId193" Type="http://schemas.openxmlformats.org/officeDocument/2006/relationships/image" Target="media/image183.jpe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jpe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jpeg"/><Relationship Id="rId120" Type="http://schemas.openxmlformats.org/officeDocument/2006/relationships/image" Target="media/image111.png"/><Relationship Id="rId121" Type="http://schemas.openxmlformats.org/officeDocument/2006/relationships/image" Target="media/image112.jpe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microsoft.com/office/2007/relationships/hdphoto" Target="media/hdphoto1.wdp"/><Relationship Id="rId161" Type="http://schemas.openxmlformats.org/officeDocument/2006/relationships/image" Target="media/image151.jpeg"/><Relationship Id="rId162" Type="http://schemas.openxmlformats.org/officeDocument/2006/relationships/image" Target="media/image15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3.jpeg"/><Relationship Id="rId164" Type="http://schemas.openxmlformats.org/officeDocument/2006/relationships/image" Target="media/image154.jpeg"/><Relationship Id="rId165" Type="http://schemas.openxmlformats.org/officeDocument/2006/relationships/image" Target="media/image155.png"/><Relationship Id="rId166" Type="http://schemas.openxmlformats.org/officeDocument/2006/relationships/image" Target="media/image156.jpe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00" Type="http://schemas.openxmlformats.org/officeDocument/2006/relationships/image" Target="media/image190.jpe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jpe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204" Type="http://schemas.openxmlformats.org/officeDocument/2006/relationships/image" Target="media/image194.png"/><Relationship Id="rId205" Type="http://schemas.openxmlformats.org/officeDocument/2006/relationships/image" Target="http://bbs.co188.com/content/images/attachicons/image.gif" TargetMode="External"/><Relationship Id="rId206" Type="http://schemas.openxmlformats.org/officeDocument/2006/relationships/hyperlink" Target="http://bbs.co188.com/content/attachment.php?aid=3885601&amp;nothumb=yes" TargetMode="External"/><Relationship Id="rId207" Type="http://schemas.openxmlformats.org/officeDocument/2006/relationships/image" Target="http://bbs.co188.com/content/images/GreenPark/attachimg.gif" TargetMode="External"/><Relationship Id="rId208" Type="http://schemas.openxmlformats.org/officeDocument/2006/relationships/image" Target="media/image195.png"/><Relationship Id="rId209" Type="http://schemas.openxmlformats.org/officeDocument/2006/relationships/hyperlink" Target="http://bbs.co188.com/content/attachment.php?aid=3885602&amp;nothumb=yes" TargetMode="External"/><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60.jpeg"/><Relationship Id="rId171" Type="http://schemas.openxmlformats.org/officeDocument/2006/relationships/image" Target="media/image161.png"/><Relationship Id="rId172" Type="http://schemas.openxmlformats.org/officeDocument/2006/relationships/image" Target="media/image16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hyperlink" Target="https://baike.baidu.com/item/%E4%BA%BA%E8%84%B8%E8%AF%86%E5%88%AB" TargetMode="External"/><Relationship Id="rId38" Type="http://schemas.openxmlformats.org/officeDocument/2006/relationships/image" Target="media/image30.jpeg"/><Relationship Id="rId39" Type="http://schemas.openxmlformats.org/officeDocument/2006/relationships/image" Target="media/image31.png"/><Relationship Id="rId173" Type="http://schemas.openxmlformats.org/officeDocument/2006/relationships/image" Target="media/image163.jpeg"/><Relationship Id="rId174" Type="http://schemas.openxmlformats.org/officeDocument/2006/relationships/image" Target="media/image164.png"/><Relationship Id="rId175" Type="http://schemas.openxmlformats.org/officeDocument/2006/relationships/image" Target="media/image165.jpe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jpeg"/><Relationship Id="rId179" Type="http://schemas.openxmlformats.org/officeDocument/2006/relationships/image" Target="media/image169.png"/><Relationship Id="rId210" Type="http://schemas.openxmlformats.org/officeDocument/2006/relationships/image" Target="media/image196.jpeg"/><Relationship Id="rId211" Type="http://schemas.openxmlformats.org/officeDocument/2006/relationships/image" Target="media/image197.png"/><Relationship Id="rId212" Type="http://schemas.openxmlformats.org/officeDocument/2006/relationships/chart" Target="charts/chart1.xml"/><Relationship Id="rId213" Type="http://schemas.openxmlformats.org/officeDocument/2006/relationships/header" Target="header1.xml"/><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14" Type="http://schemas.openxmlformats.org/officeDocument/2006/relationships/header" Target="header2.xml"/><Relationship Id="rId215" Type="http://schemas.openxmlformats.org/officeDocument/2006/relationships/footer" Target="footer1.xml"/><Relationship Id="rId216" Type="http://schemas.openxmlformats.org/officeDocument/2006/relationships/footer" Target="footer2.xml"/><Relationship Id="rId217" Type="http://schemas.openxmlformats.org/officeDocument/2006/relationships/header" Target="header3.xml"/><Relationship Id="rId218" Type="http://schemas.openxmlformats.org/officeDocument/2006/relationships/footer" Target="footer3.xml"/><Relationship Id="rId2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jpe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ai.qianjia.com/" TargetMode="External"/><Relationship Id="rId105" Type="http://schemas.openxmlformats.org/officeDocument/2006/relationships/image" Target="media/image96.png"/><Relationship Id="rId106" Type="http://schemas.openxmlformats.org/officeDocument/2006/relationships/image" Target="media/image97.jpe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jpe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test\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起始</c:v>
                </c:pt>
              </c:strCache>
            </c:strRef>
          </c:tx>
          <c:spPr>
            <a:noFill/>
          </c:spPr>
          <c:invertIfNegative val="0"/>
          <c:cat>
            <c:strRef>
              <c:f>Sheet1!$B$2:$B$6</c:f>
              <c:strCache>
                <c:ptCount val="5"/>
                <c:pt idx="0">
                  <c:v>T1</c:v>
                </c:pt>
                <c:pt idx="1">
                  <c:v>T2</c:v>
                </c:pt>
                <c:pt idx="2">
                  <c:v>T3</c:v>
                </c:pt>
                <c:pt idx="3">
                  <c:v>T4</c:v>
                </c:pt>
                <c:pt idx="4">
                  <c:v>T5</c:v>
                </c:pt>
              </c:strCache>
            </c:strRef>
          </c:cat>
          <c:val>
            <c:numRef>
              <c:f>Sheet1!$C$2:$C$6</c:f>
              <c:numCache>
                <c:formatCode>General</c:formatCode>
                <c:ptCount val="5"/>
                <c:pt idx="0">
                  <c:v>0.0</c:v>
                </c:pt>
                <c:pt idx="1">
                  <c:v>5.0</c:v>
                </c:pt>
                <c:pt idx="2">
                  <c:v>105.0</c:v>
                </c:pt>
                <c:pt idx="3">
                  <c:v>1105.0</c:v>
                </c:pt>
                <c:pt idx="4">
                  <c:v>1205.0</c:v>
                </c:pt>
              </c:numCache>
            </c:numRef>
          </c:val>
          <c:extLst xmlns:c16r2="http://schemas.microsoft.com/office/drawing/2015/06/chart">
            <c:ext xmlns:c16="http://schemas.microsoft.com/office/drawing/2014/chart" uri="{C3380CC4-5D6E-409C-BE32-E72D297353CC}">
              <c16:uniqueId val="{00000000-441D-4D73-81BB-DB3C6CB9677D}"/>
            </c:ext>
          </c:extLst>
        </c:ser>
        <c:ser>
          <c:idx val="1"/>
          <c:order val="1"/>
          <c:tx>
            <c:strRef>
              <c:f>Sheet1!$D$1</c:f>
              <c:strCache>
                <c:ptCount val="1"/>
                <c:pt idx="0">
                  <c:v>耗时
单位：毫秒</c:v>
                </c:pt>
              </c:strCache>
            </c:strRef>
          </c:tx>
          <c:spPr>
            <a:solidFill>
              <a:srgbClr val="4F81BD"/>
            </a:solidFill>
          </c:spPr>
          <c:invertIfNegative val="1"/>
          <c:cat>
            <c:strRef>
              <c:f>Sheet1!$B$2:$B$6</c:f>
              <c:strCache>
                <c:ptCount val="5"/>
                <c:pt idx="0">
                  <c:v>T1</c:v>
                </c:pt>
                <c:pt idx="1">
                  <c:v>T2</c:v>
                </c:pt>
                <c:pt idx="2">
                  <c:v>T3</c:v>
                </c:pt>
                <c:pt idx="3">
                  <c:v>T4</c:v>
                </c:pt>
                <c:pt idx="4">
                  <c:v>T5</c:v>
                </c:pt>
              </c:strCache>
            </c:strRef>
          </c:cat>
          <c:val>
            <c:numRef>
              <c:f>Sheet1!$D$2:$D$6</c:f>
              <c:numCache>
                <c:formatCode>General</c:formatCode>
                <c:ptCount val="5"/>
                <c:pt idx="0">
                  <c:v>5.0</c:v>
                </c:pt>
                <c:pt idx="1">
                  <c:v>100.0</c:v>
                </c:pt>
                <c:pt idx="2">
                  <c:v>1000.0</c:v>
                </c:pt>
                <c:pt idx="3">
                  <c:v>100.0</c:v>
                </c:pt>
                <c:pt idx="4">
                  <c:v>10.0</c:v>
                </c:pt>
              </c:numCache>
            </c:numRef>
          </c:val>
          <c:extLst xmlns:c16r2="http://schemas.microsoft.com/office/drawing/2015/06/chart">
            <c:ext xmlns:c16="http://schemas.microsoft.com/office/drawing/2014/chart" uri="{C3380CC4-5D6E-409C-BE32-E72D297353CC}">
              <c16:uniqueId val="{00000001-441D-4D73-81BB-DB3C6CB9677D}"/>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2113054928"/>
        <c:axId val="-2113053152"/>
      </c:barChart>
      <c:catAx>
        <c:axId val="-2113054928"/>
        <c:scaling>
          <c:orientation val="maxMin"/>
        </c:scaling>
        <c:delete val="0"/>
        <c:axPos val="l"/>
        <c:numFmt formatCode="General" sourceLinked="0"/>
        <c:majorTickMark val="out"/>
        <c:minorTickMark val="none"/>
        <c:tickLblPos val="nextTo"/>
        <c:crossAx val="-2113053152"/>
        <c:crosses val="autoZero"/>
        <c:auto val="1"/>
        <c:lblAlgn val="ctr"/>
        <c:lblOffset val="100"/>
        <c:noMultiLvlLbl val="0"/>
      </c:catAx>
      <c:valAx>
        <c:axId val="-2113053152"/>
        <c:scaling>
          <c:orientation val="minMax"/>
        </c:scaling>
        <c:delete val="0"/>
        <c:axPos val="t"/>
        <c:majorGridlines/>
        <c:numFmt formatCode="General" sourceLinked="0"/>
        <c:majorTickMark val="out"/>
        <c:minorTickMark val="none"/>
        <c:tickLblPos val="nextTo"/>
        <c:crossAx val="-2113054928"/>
        <c:crosses val="autoZero"/>
        <c:crossBetween val="between"/>
      </c:valAx>
    </c:plotArea>
    <c:legend>
      <c:legendPos val="b"/>
      <c:legendEntry>
        <c:idx val="0"/>
        <c:delete val="1"/>
      </c:legendEntry>
      <c:overlay val="1"/>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7EE96-2E50-B344-AC0E-016CEA833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179</Pages>
  <Words>14357</Words>
  <Characters>81840</Characters>
  <Application>Microsoft Macintosh Word</Application>
  <DocSecurity>0</DocSecurity>
  <Lines>682</Lines>
  <Paragraphs>192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wingkit</dc:creator>
  <cp:keywords/>
  <dc:description/>
  <cp:lastModifiedBy>Microsoft Office 用户</cp:lastModifiedBy>
  <cp:revision>37</cp:revision>
  <dcterms:created xsi:type="dcterms:W3CDTF">2020-04-29T09:44:00Z</dcterms:created>
  <dcterms:modified xsi:type="dcterms:W3CDTF">2020-07-01T02:23:00Z</dcterms:modified>
</cp:coreProperties>
</file>